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F8" w:rsidRPr="00D5246D" w:rsidRDefault="00972AF8" w:rsidP="00D5246D">
      <w:pPr>
        <w:jc w:val="right"/>
        <w:rPr>
          <w:rFonts w:ascii="Times New Roman" w:hAnsi="Times New Roman" w:cs="Times New Roman"/>
        </w:rPr>
      </w:pPr>
    </w:p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972AF8"/>
    <w:p w:rsidR="00972AF8" w:rsidRDefault="00E470E5" w:rsidP="00E470E5">
      <w:pPr>
        <w:tabs>
          <w:tab w:val="left" w:pos="7499"/>
        </w:tabs>
      </w:pPr>
      <w:r>
        <w:tab/>
      </w:r>
      <w:bookmarkStart w:id="0" w:name="_GoBack"/>
      <w:bookmarkEnd w:id="0"/>
    </w:p>
    <w:p w:rsidR="00972AF8" w:rsidRDefault="00972AF8"/>
    <w:p w:rsidR="00972AF8" w:rsidRDefault="00972AF8"/>
    <w:p w:rsidR="00972AF8" w:rsidRDefault="00972AF8"/>
    <w:tbl>
      <w:tblPr>
        <w:tblW w:w="9889" w:type="dxa"/>
        <w:tblLook w:val="01E0" w:firstRow="1" w:lastRow="1" w:firstColumn="1" w:lastColumn="1" w:noHBand="0" w:noVBand="0"/>
      </w:tblPr>
      <w:tblGrid>
        <w:gridCol w:w="3855"/>
        <w:gridCol w:w="6034"/>
      </w:tblGrid>
      <w:tr w:rsidR="007C3A7A" w:rsidRPr="00FA4A36">
        <w:tc>
          <w:tcPr>
            <w:tcW w:w="3855" w:type="dxa"/>
          </w:tcPr>
          <w:p w:rsidR="009214CA" w:rsidRPr="00E67607" w:rsidRDefault="006C1BAD" w:rsidP="00837484">
            <w:pPr>
              <w:ind w:firstLine="0"/>
              <w:rPr>
                <w:rFonts w:ascii="Times New Roman" w:hAnsi="Times New Roman" w:cs="Times New Roman"/>
                <w:spacing w:val="6"/>
                <w:sz w:val="28"/>
                <w:szCs w:val="28"/>
              </w:rPr>
            </w:pPr>
            <w:r w:rsidRPr="00FA4A36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О внесении изменений </w:t>
            </w:r>
            <w:r w:rsidR="007C3A7A" w:rsidRPr="00FA4A36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в</w:t>
            </w:r>
            <w:r w:rsidR="007C3A7A" w:rsidRPr="00FA4A3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 Правительства </w:t>
            </w:r>
            <w:r w:rsidR="007C3A7A" w:rsidRPr="00FA4A3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Челябинской области </w:t>
            </w:r>
            <w:r w:rsidR="007C3A7A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от</w:t>
            </w:r>
            <w:r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 </w:t>
            </w:r>
            <w:r w:rsidR="003E3AE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1</w:t>
            </w:r>
            <w:r w:rsidR="0083748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3</w:t>
            </w:r>
            <w:r w:rsidR="001B35CF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  <w:r w:rsidR="003E3AE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0</w:t>
            </w:r>
            <w:r w:rsidR="0083748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8</w:t>
            </w:r>
            <w:r w:rsidR="001B35CF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.20</w:t>
            </w:r>
            <w:r w:rsidR="0083748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21</w:t>
            </w:r>
            <w:r w:rsidR="001B35CF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 </w:t>
            </w:r>
            <w:r w:rsidR="007C3A7A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г.</w:t>
            </w:r>
            <w:r w:rsidR="009214CA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7C3A7A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№</w:t>
            </w:r>
            <w:r w:rsidR="001B35CF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 </w:t>
            </w:r>
            <w:r w:rsidR="003E3AE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38</w:t>
            </w:r>
            <w:r w:rsidR="0083748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5</w:t>
            </w:r>
            <w:r w:rsidR="002D5A04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-</w:t>
            </w:r>
            <w:r w:rsidR="007C3A7A" w:rsidRPr="00E73B6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</w:p>
        </w:tc>
        <w:tc>
          <w:tcPr>
            <w:tcW w:w="6034" w:type="dxa"/>
          </w:tcPr>
          <w:p w:rsidR="007C3A7A" w:rsidRPr="00FA4A36" w:rsidRDefault="007C3A7A" w:rsidP="00390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2B17" w:rsidRDefault="00D82B17" w:rsidP="006C1BA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276B" w:rsidRPr="00FA4A36" w:rsidRDefault="007C276B" w:rsidP="006C1BA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3A7A" w:rsidRPr="00FA4A36" w:rsidRDefault="007C3A7A" w:rsidP="0040570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4A36">
        <w:rPr>
          <w:rFonts w:ascii="Times New Roman" w:hAnsi="Times New Roman" w:cs="Times New Roman"/>
          <w:sz w:val="28"/>
          <w:szCs w:val="28"/>
        </w:rPr>
        <w:t>Правительство Челябинской области ПОСТАНОВЛЯЕТ:</w:t>
      </w:r>
    </w:p>
    <w:p w:rsidR="004146C4" w:rsidRDefault="003E3AE0" w:rsidP="0040570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3AE0">
        <w:rPr>
          <w:rFonts w:ascii="Times New Roman" w:hAnsi="Times New Roman" w:cs="Times New Roman"/>
          <w:sz w:val="28"/>
          <w:szCs w:val="28"/>
        </w:rPr>
        <w:t>1.</w:t>
      </w:r>
      <w:r w:rsidR="00863AD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4146C4">
        <w:rPr>
          <w:rFonts w:ascii="Times New Roman" w:hAnsi="Times New Roman" w:cs="Times New Roman"/>
          <w:sz w:val="28"/>
          <w:szCs w:val="28"/>
        </w:rPr>
        <w:t xml:space="preserve">Утвердить изменения, которые вносятся </w:t>
      </w:r>
      <w:r w:rsidR="00405709">
        <w:rPr>
          <w:rFonts w:ascii="Times New Roman" w:hAnsi="Times New Roman" w:cs="Times New Roman"/>
          <w:sz w:val="28"/>
          <w:szCs w:val="28"/>
        </w:rPr>
        <w:t xml:space="preserve">в </w:t>
      </w:r>
      <w:r w:rsidR="00863AD9">
        <w:rPr>
          <w:rFonts w:ascii="Times New Roman" w:hAnsi="Times New Roman" w:cs="Times New Roman"/>
          <w:sz w:val="28"/>
          <w:szCs w:val="28"/>
        </w:rPr>
        <w:t>постановлени</w:t>
      </w:r>
      <w:r w:rsidR="00405709">
        <w:rPr>
          <w:rFonts w:ascii="Times New Roman" w:hAnsi="Times New Roman" w:cs="Times New Roman"/>
          <w:sz w:val="28"/>
          <w:szCs w:val="28"/>
        </w:rPr>
        <w:t>е</w:t>
      </w:r>
      <w:r w:rsidR="00863AD9">
        <w:rPr>
          <w:rFonts w:ascii="Times New Roman" w:hAnsi="Times New Roman" w:cs="Times New Roman"/>
          <w:sz w:val="28"/>
          <w:szCs w:val="28"/>
        </w:rPr>
        <w:t xml:space="preserve"> </w:t>
      </w:r>
      <w:r w:rsidR="00863AD9" w:rsidRPr="003E3AE0">
        <w:rPr>
          <w:rFonts w:ascii="Times New Roman" w:hAnsi="Times New Roman" w:cs="Times New Roman"/>
          <w:sz w:val="28"/>
          <w:szCs w:val="28"/>
        </w:rPr>
        <w:t>Правительства</w:t>
      </w:r>
      <w:r w:rsidR="00863AD9">
        <w:rPr>
          <w:rFonts w:ascii="Times New Roman" w:hAnsi="Times New Roman" w:cs="Times New Roman"/>
          <w:sz w:val="28"/>
          <w:szCs w:val="28"/>
        </w:rPr>
        <w:t xml:space="preserve"> </w:t>
      </w:r>
      <w:r w:rsidR="00863AD9" w:rsidRPr="003E3AE0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4146C4">
        <w:rPr>
          <w:rFonts w:ascii="Times New Roman" w:hAnsi="Times New Roman" w:cs="Times New Roman"/>
          <w:sz w:val="28"/>
          <w:szCs w:val="28"/>
        </w:rPr>
        <w:t xml:space="preserve"> </w:t>
      </w:r>
      <w:r w:rsidR="00837484">
        <w:rPr>
          <w:rFonts w:ascii="Times New Roman" w:hAnsi="Times New Roman" w:cs="Times New Roman"/>
          <w:sz w:val="28"/>
          <w:szCs w:val="28"/>
        </w:rPr>
        <w:t>от 13</w:t>
      </w:r>
      <w:r w:rsidR="00863AD9" w:rsidRPr="003E3AE0">
        <w:rPr>
          <w:rFonts w:ascii="Times New Roman" w:hAnsi="Times New Roman" w:cs="Times New Roman"/>
          <w:sz w:val="28"/>
          <w:szCs w:val="28"/>
        </w:rPr>
        <w:t>.0</w:t>
      </w:r>
      <w:r w:rsidR="00837484">
        <w:rPr>
          <w:rFonts w:ascii="Times New Roman" w:hAnsi="Times New Roman" w:cs="Times New Roman"/>
          <w:sz w:val="28"/>
          <w:szCs w:val="28"/>
        </w:rPr>
        <w:t>8.2021</w:t>
      </w:r>
      <w:r w:rsidR="00863AD9" w:rsidRPr="003E3AE0">
        <w:rPr>
          <w:rFonts w:ascii="Times New Roman" w:hAnsi="Times New Roman" w:cs="Times New Roman"/>
          <w:sz w:val="28"/>
          <w:szCs w:val="28"/>
        </w:rPr>
        <w:t xml:space="preserve"> г. № 38</w:t>
      </w:r>
      <w:r w:rsidR="00837484">
        <w:rPr>
          <w:rFonts w:ascii="Times New Roman" w:hAnsi="Times New Roman" w:cs="Times New Roman"/>
          <w:sz w:val="28"/>
          <w:szCs w:val="28"/>
        </w:rPr>
        <w:t>5</w:t>
      </w:r>
      <w:r w:rsidR="00863AD9" w:rsidRPr="003E3AE0">
        <w:rPr>
          <w:rFonts w:ascii="Times New Roman" w:hAnsi="Times New Roman" w:cs="Times New Roman"/>
          <w:sz w:val="28"/>
          <w:szCs w:val="28"/>
        </w:rPr>
        <w:t>-П «О Порядке предоставления в</w:t>
      </w:r>
      <w:r w:rsidR="00863AD9">
        <w:rPr>
          <w:rFonts w:ascii="Times New Roman" w:hAnsi="Times New Roman" w:cs="Times New Roman"/>
          <w:sz w:val="28"/>
          <w:szCs w:val="28"/>
        </w:rPr>
        <w:t xml:space="preserve"> </w:t>
      </w:r>
      <w:r w:rsidR="00863AD9" w:rsidRPr="003E3AE0">
        <w:rPr>
          <w:rFonts w:ascii="Times New Roman" w:hAnsi="Times New Roman" w:cs="Times New Roman"/>
          <w:sz w:val="28"/>
          <w:szCs w:val="28"/>
        </w:rPr>
        <w:t>20</w:t>
      </w:r>
      <w:r w:rsidR="00837484">
        <w:rPr>
          <w:rFonts w:ascii="Times New Roman" w:hAnsi="Times New Roman" w:cs="Times New Roman"/>
          <w:sz w:val="28"/>
          <w:szCs w:val="28"/>
        </w:rPr>
        <w:t>21</w:t>
      </w:r>
      <w:r w:rsidR="00863AD9" w:rsidRPr="003E3AE0">
        <w:rPr>
          <w:rFonts w:ascii="Times New Roman" w:hAnsi="Times New Roman" w:cs="Times New Roman"/>
          <w:sz w:val="28"/>
          <w:szCs w:val="28"/>
        </w:rPr>
        <w:t>-20</w:t>
      </w:r>
      <w:r w:rsidR="00837484">
        <w:rPr>
          <w:rFonts w:ascii="Times New Roman" w:hAnsi="Times New Roman" w:cs="Times New Roman"/>
          <w:sz w:val="28"/>
          <w:szCs w:val="28"/>
        </w:rPr>
        <w:t>23</w:t>
      </w:r>
      <w:r w:rsidR="00863AD9" w:rsidRPr="003E3AE0">
        <w:rPr>
          <w:rFonts w:ascii="Times New Roman" w:hAnsi="Times New Roman" w:cs="Times New Roman"/>
          <w:sz w:val="28"/>
          <w:szCs w:val="28"/>
        </w:rPr>
        <w:t xml:space="preserve"> годах субсидии на возмещение части затрат на выполнение</w:t>
      </w:r>
      <w:r w:rsidR="00863AD9">
        <w:rPr>
          <w:rFonts w:ascii="Times New Roman" w:hAnsi="Times New Roman" w:cs="Times New Roman"/>
          <w:sz w:val="28"/>
          <w:szCs w:val="28"/>
        </w:rPr>
        <w:t xml:space="preserve"> </w:t>
      </w:r>
      <w:r w:rsidR="00863AD9" w:rsidRPr="003E3AE0">
        <w:rPr>
          <w:rFonts w:ascii="Times New Roman" w:hAnsi="Times New Roman" w:cs="Times New Roman"/>
          <w:sz w:val="28"/>
          <w:szCs w:val="28"/>
        </w:rPr>
        <w:t>научно-исследовательских и опытно-конструкторских работ в</w:t>
      </w:r>
      <w:r w:rsidR="00863AD9">
        <w:rPr>
          <w:rFonts w:ascii="Times New Roman" w:hAnsi="Times New Roman" w:cs="Times New Roman"/>
          <w:sz w:val="28"/>
          <w:szCs w:val="28"/>
        </w:rPr>
        <w:t xml:space="preserve"> </w:t>
      </w:r>
      <w:r w:rsidR="00863AD9" w:rsidRPr="003E3AE0">
        <w:rPr>
          <w:rFonts w:ascii="Times New Roman" w:hAnsi="Times New Roman" w:cs="Times New Roman"/>
          <w:sz w:val="28"/>
          <w:szCs w:val="28"/>
        </w:rPr>
        <w:t>агропромышленном комплексе</w:t>
      </w:r>
      <w:r w:rsidR="00837484">
        <w:rPr>
          <w:rFonts w:ascii="Times New Roman" w:hAnsi="Times New Roman" w:cs="Times New Roman"/>
          <w:sz w:val="28"/>
          <w:szCs w:val="28"/>
        </w:rPr>
        <w:t>, и о признании утратившими силу некот</w:t>
      </w:r>
      <w:r w:rsidR="004146C4">
        <w:rPr>
          <w:rFonts w:ascii="Times New Roman" w:hAnsi="Times New Roman" w:cs="Times New Roman"/>
          <w:sz w:val="28"/>
          <w:szCs w:val="28"/>
        </w:rPr>
        <w:t>о</w:t>
      </w:r>
      <w:r w:rsidR="00837484">
        <w:rPr>
          <w:rFonts w:ascii="Times New Roman" w:hAnsi="Times New Roman" w:cs="Times New Roman"/>
          <w:sz w:val="28"/>
          <w:szCs w:val="28"/>
        </w:rPr>
        <w:t>рых постановлений Правительства Челябинской области»</w:t>
      </w:r>
      <w:r w:rsidR="00863AD9" w:rsidRPr="003E3AE0">
        <w:rPr>
          <w:rFonts w:ascii="Times New Roman" w:hAnsi="Times New Roman" w:cs="Times New Roman"/>
          <w:sz w:val="28"/>
          <w:szCs w:val="28"/>
        </w:rPr>
        <w:t xml:space="preserve"> (Официальный</w:t>
      </w:r>
      <w:r w:rsidR="00863AD9">
        <w:rPr>
          <w:rFonts w:ascii="Times New Roman" w:hAnsi="Times New Roman" w:cs="Times New Roman"/>
          <w:sz w:val="28"/>
          <w:szCs w:val="28"/>
        </w:rPr>
        <w:t xml:space="preserve"> </w:t>
      </w:r>
      <w:r w:rsidR="00863AD9" w:rsidRPr="003E3AE0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(www.pravo.gov.ru), </w:t>
      </w:r>
      <w:r w:rsidR="00837484">
        <w:rPr>
          <w:rFonts w:ascii="Times New Roman" w:hAnsi="Times New Roman" w:cs="Times New Roman"/>
          <w:sz w:val="28"/>
          <w:szCs w:val="28"/>
        </w:rPr>
        <w:t>16</w:t>
      </w:r>
      <w:r w:rsidR="00405709">
        <w:rPr>
          <w:rFonts w:ascii="Times New Roman" w:hAnsi="Times New Roman" w:cs="Times New Roman"/>
          <w:sz w:val="28"/>
          <w:szCs w:val="28"/>
        </w:rPr>
        <w:t xml:space="preserve"> </w:t>
      </w:r>
      <w:r w:rsidR="00837484">
        <w:rPr>
          <w:rFonts w:ascii="Times New Roman" w:hAnsi="Times New Roman" w:cs="Times New Roman"/>
          <w:sz w:val="28"/>
          <w:szCs w:val="28"/>
        </w:rPr>
        <w:t>августа</w:t>
      </w:r>
      <w:r w:rsidR="00405709">
        <w:rPr>
          <w:rFonts w:ascii="Times New Roman" w:hAnsi="Times New Roman" w:cs="Times New Roman"/>
          <w:sz w:val="28"/>
          <w:szCs w:val="28"/>
        </w:rPr>
        <w:t xml:space="preserve"> </w:t>
      </w:r>
      <w:r w:rsidR="00863AD9">
        <w:rPr>
          <w:rFonts w:ascii="Times New Roman" w:hAnsi="Times New Roman" w:cs="Times New Roman"/>
          <w:sz w:val="28"/>
          <w:szCs w:val="28"/>
        </w:rPr>
        <w:t>20</w:t>
      </w:r>
      <w:r w:rsidR="00837484">
        <w:rPr>
          <w:rFonts w:ascii="Times New Roman" w:hAnsi="Times New Roman" w:cs="Times New Roman"/>
          <w:sz w:val="28"/>
          <w:szCs w:val="28"/>
        </w:rPr>
        <w:t>21</w:t>
      </w:r>
      <w:r w:rsidR="00405709">
        <w:rPr>
          <w:rFonts w:ascii="Times New Roman" w:hAnsi="Times New Roman" w:cs="Times New Roman"/>
          <w:sz w:val="28"/>
          <w:szCs w:val="28"/>
        </w:rPr>
        <w:t xml:space="preserve"> </w:t>
      </w:r>
      <w:r w:rsidR="00863AD9">
        <w:rPr>
          <w:rFonts w:ascii="Times New Roman" w:hAnsi="Times New Roman" w:cs="Times New Roman"/>
          <w:sz w:val="28"/>
          <w:szCs w:val="28"/>
        </w:rPr>
        <w:t>г.</w:t>
      </w:r>
      <w:r w:rsidR="005D37E3">
        <w:rPr>
          <w:rFonts w:ascii="Times New Roman" w:hAnsi="Times New Roman" w:cs="Times New Roman"/>
          <w:sz w:val="28"/>
          <w:szCs w:val="28"/>
        </w:rPr>
        <w:t>, 22 февраля 2022 г.</w:t>
      </w:r>
      <w:r w:rsidR="00863AD9" w:rsidRPr="003E3AE0">
        <w:rPr>
          <w:rFonts w:ascii="Times New Roman" w:hAnsi="Times New Roman" w:cs="Times New Roman"/>
          <w:sz w:val="28"/>
          <w:szCs w:val="28"/>
        </w:rPr>
        <w:t>)</w:t>
      </w:r>
      <w:r w:rsidR="004146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46C4" w:rsidRDefault="004146C4" w:rsidP="004146C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3E3AE0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опубликованию.</w:t>
      </w:r>
    </w:p>
    <w:p w:rsidR="004146C4" w:rsidRDefault="004146C4" w:rsidP="004146C4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146C4" w:rsidRDefault="004146C4" w:rsidP="004146C4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46C4" w:rsidRDefault="004146C4" w:rsidP="004146C4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46C4" w:rsidRPr="00FA4A36" w:rsidRDefault="004146C4" w:rsidP="004146C4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865" w:type="dxa"/>
        <w:tblLook w:val="01E0" w:firstRow="1" w:lastRow="1" w:firstColumn="1" w:lastColumn="1" w:noHBand="0" w:noVBand="0"/>
      </w:tblPr>
      <w:tblGrid>
        <w:gridCol w:w="4706"/>
        <w:gridCol w:w="5159"/>
      </w:tblGrid>
      <w:tr w:rsidR="004146C4" w:rsidRPr="00FA4A36" w:rsidTr="00A81446">
        <w:tc>
          <w:tcPr>
            <w:tcW w:w="4706" w:type="dxa"/>
          </w:tcPr>
          <w:p w:rsidR="004146C4" w:rsidRPr="00FA4A36" w:rsidRDefault="004146C4" w:rsidP="00A81446">
            <w:pPr>
              <w:ind w:firstLine="1386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A4A3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Председатель</w:t>
            </w:r>
          </w:p>
          <w:p w:rsidR="004146C4" w:rsidRPr="00FA4A36" w:rsidRDefault="004146C4" w:rsidP="00A8144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A36">
              <w:rPr>
                <w:rFonts w:ascii="Times New Roman" w:hAnsi="Times New Roman" w:cs="Times New Roman"/>
                <w:sz w:val="28"/>
                <w:szCs w:val="28"/>
              </w:rPr>
              <w:t>Правительства Челябинской области</w:t>
            </w:r>
          </w:p>
        </w:tc>
        <w:tc>
          <w:tcPr>
            <w:tcW w:w="5159" w:type="dxa"/>
            <w:vAlign w:val="bottom"/>
          </w:tcPr>
          <w:p w:rsidR="004146C4" w:rsidRPr="00FA4A36" w:rsidRDefault="004146C4" w:rsidP="00A814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Текслер</w:t>
            </w:r>
            <w:proofErr w:type="spellEnd"/>
          </w:p>
        </w:tc>
      </w:tr>
    </w:tbl>
    <w:p w:rsidR="004146C4" w:rsidRDefault="004146C4" w:rsidP="0040570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6C4" w:rsidRDefault="004146C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5244"/>
      </w:tblGrid>
      <w:tr w:rsidR="004146C4" w:rsidTr="004146C4">
        <w:trPr>
          <w:trHeight w:val="1620"/>
        </w:trPr>
        <w:tc>
          <w:tcPr>
            <w:tcW w:w="5244" w:type="dxa"/>
          </w:tcPr>
          <w:p w:rsidR="004146C4" w:rsidRDefault="004146C4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УТВЕРЖДЕНЫ</w:t>
            </w:r>
          </w:p>
          <w:p w:rsidR="004146C4" w:rsidRDefault="004146C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</w:t>
            </w:r>
          </w:p>
          <w:p w:rsidR="004146C4" w:rsidRDefault="004146C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  <w:p w:rsidR="004146C4" w:rsidRDefault="004146C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 202</w:t>
            </w:r>
            <w:r w:rsidR="00F031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№_______</w:t>
            </w:r>
          </w:p>
          <w:p w:rsidR="004146C4" w:rsidRDefault="004146C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46C4" w:rsidRDefault="004146C4" w:rsidP="004146C4">
      <w:pPr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146C4" w:rsidRDefault="004146C4" w:rsidP="004146C4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Изменения,</w:t>
      </w:r>
    </w:p>
    <w:p w:rsidR="004146C4" w:rsidRDefault="004146C4" w:rsidP="004146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вносятся в </w:t>
      </w:r>
      <w:r w:rsidRPr="003E3AE0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3E3AE0">
        <w:rPr>
          <w:rFonts w:ascii="Times New Roman" w:hAnsi="Times New Roman" w:cs="Times New Roman"/>
          <w:sz w:val="28"/>
          <w:szCs w:val="28"/>
        </w:rPr>
        <w:t xml:space="preserve"> предоставления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A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E3AE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E3AE0">
        <w:rPr>
          <w:rFonts w:ascii="Times New Roman" w:hAnsi="Times New Roman" w:cs="Times New Roman"/>
          <w:sz w:val="28"/>
          <w:szCs w:val="28"/>
        </w:rPr>
        <w:t xml:space="preserve"> годах </w:t>
      </w:r>
    </w:p>
    <w:p w:rsidR="00351B4C" w:rsidRDefault="004146C4" w:rsidP="004146C4">
      <w:pPr>
        <w:jc w:val="center"/>
        <w:rPr>
          <w:rFonts w:ascii="Times New Roman" w:hAnsi="Times New Roman" w:cs="Times New Roman"/>
          <w:sz w:val="28"/>
          <w:szCs w:val="28"/>
        </w:rPr>
      </w:pPr>
      <w:r w:rsidRPr="003E3AE0">
        <w:rPr>
          <w:rFonts w:ascii="Times New Roman" w:hAnsi="Times New Roman" w:cs="Times New Roman"/>
          <w:sz w:val="28"/>
          <w:szCs w:val="28"/>
        </w:rPr>
        <w:t>субсидии на возмещение части затрат на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AE0">
        <w:rPr>
          <w:rFonts w:ascii="Times New Roman" w:hAnsi="Times New Roman" w:cs="Times New Roman"/>
          <w:sz w:val="28"/>
          <w:szCs w:val="28"/>
        </w:rPr>
        <w:t>научно-исследовательских и опытно-конструкторских работ</w:t>
      </w:r>
    </w:p>
    <w:p w:rsidR="004146C4" w:rsidRDefault="004146C4" w:rsidP="004146C4">
      <w:pPr>
        <w:jc w:val="center"/>
        <w:rPr>
          <w:rFonts w:ascii="Times New Roman" w:hAnsi="Times New Roman"/>
          <w:sz w:val="28"/>
          <w:szCs w:val="28"/>
        </w:rPr>
      </w:pPr>
      <w:r w:rsidRPr="003E3A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AE0">
        <w:rPr>
          <w:rFonts w:ascii="Times New Roman" w:hAnsi="Times New Roman" w:cs="Times New Roman"/>
          <w:sz w:val="28"/>
          <w:szCs w:val="28"/>
        </w:rPr>
        <w:t>агропромышленном комплексе</w:t>
      </w:r>
    </w:p>
    <w:p w:rsidR="004146C4" w:rsidRDefault="004146C4" w:rsidP="004146C4">
      <w:pPr>
        <w:jc w:val="center"/>
        <w:rPr>
          <w:rFonts w:ascii="Calibri" w:hAnsi="Calibri"/>
          <w:sz w:val="22"/>
          <w:szCs w:val="22"/>
        </w:rPr>
      </w:pPr>
    </w:p>
    <w:p w:rsidR="006E3A7D" w:rsidRPr="00A27854" w:rsidRDefault="006E3A7D" w:rsidP="006E3A7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</w:t>
      </w:r>
      <w:r w:rsidRPr="00A27854">
        <w:rPr>
          <w:rFonts w:ascii="Times New Roman" w:hAnsi="Times New Roman" w:cs="Times New Roman"/>
          <w:sz w:val="28"/>
          <w:szCs w:val="28"/>
        </w:rPr>
        <w:t xml:space="preserve"> 2 пункта 4 Порядка 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A27854">
        <w:rPr>
          <w:rFonts w:ascii="Times New Roman" w:hAnsi="Times New Roman" w:cs="Times New Roman"/>
          <w:sz w:val="28"/>
          <w:szCs w:val="28"/>
        </w:rPr>
        <w:t xml:space="preserve"> в редакции: «производственная оценка (испытание) и внедрение в производство сельскохозяйственных культур, их сортов (разработка, испытание и внедрение эффективных технологий (и их элементов) возделывания сельскохозяйственных культур, их сортов для условий Южного Урала)»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57B4" w:rsidRDefault="008857B4" w:rsidP="008857B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 дополнить подпунктом следующего содержания:</w:t>
      </w:r>
    </w:p>
    <w:p w:rsidR="008857B4" w:rsidRDefault="008857B4" w:rsidP="008857B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«12) документ, выданный кредитной организацией, об открытии банковского счета с указанием реквизитов кредитной организации для зачисления средств субсидии – в двух экземплярах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A0233" w:rsidRDefault="00351B4C" w:rsidP="008857B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A0233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A0233">
        <w:rPr>
          <w:rFonts w:ascii="Times New Roman" w:hAnsi="Times New Roman" w:cs="Times New Roman"/>
          <w:sz w:val="28"/>
          <w:szCs w:val="28"/>
        </w:rPr>
        <w:t xml:space="preserve"> 11:</w:t>
      </w:r>
    </w:p>
    <w:p w:rsidR="00704159" w:rsidRDefault="00704159" w:rsidP="008857B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9 слова «формы № 1 КФХ «Информация о производственной деятельности глав крестьянских (фермерских) хозяйств</w:t>
      </w:r>
      <w:r w:rsidR="004A0233">
        <w:rPr>
          <w:rFonts w:ascii="Times New Roman" w:hAnsi="Times New Roman" w:cs="Times New Roman"/>
          <w:sz w:val="28"/>
          <w:szCs w:val="28"/>
        </w:rPr>
        <w:t xml:space="preserve"> – индивидуальных предпринимателей» заменить словами «формы №</w:t>
      </w:r>
      <w:r w:rsidR="00351B4C">
        <w:rPr>
          <w:rFonts w:ascii="Times New Roman" w:hAnsi="Times New Roman" w:cs="Times New Roman"/>
          <w:sz w:val="28"/>
          <w:szCs w:val="28"/>
        </w:rPr>
        <w:t xml:space="preserve"> 4</w:t>
      </w:r>
      <w:r w:rsidR="004A0233">
        <w:rPr>
          <w:rFonts w:ascii="Times New Roman" w:hAnsi="Times New Roman" w:cs="Times New Roman"/>
          <w:sz w:val="28"/>
          <w:szCs w:val="28"/>
        </w:rPr>
        <w:t xml:space="preserve"> КФХ</w:t>
      </w:r>
      <w:r w:rsidR="00351B4C">
        <w:rPr>
          <w:rFonts w:ascii="Times New Roman" w:hAnsi="Times New Roman" w:cs="Times New Roman"/>
          <w:sz w:val="28"/>
          <w:szCs w:val="28"/>
        </w:rPr>
        <w:t>-</w:t>
      </w:r>
      <w:r w:rsidR="004A0233">
        <w:rPr>
          <w:rFonts w:ascii="Times New Roman" w:hAnsi="Times New Roman" w:cs="Times New Roman"/>
          <w:sz w:val="28"/>
          <w:szCs w:val="28"/>
        </w:rPr>
        <w:t xml:space="preserve">ЧО «Информация о производстве продукции крестьянских (фермерских) хозяйств»; </w:t>
      </w:r>
    </w:p>
    <w:p w:rsidR="004A0233" w:rsidRDefault="00FA0E9D" w:rsidP="004A02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абзаца</w:t>
      </w:r>
      <w:r w:rsidR="004A0233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 xml:space="preserve"> добавить абзацы</w:t>
      </w:r>
      <w:r w:rsidR="004A023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52ECF" w:rsidRDefault="004A0233" w:rsidP="004A02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«50 гектаров для технических культур;</w:t>
      </w:r>
    </w:p>
    <w:p w:rsidR="004A0233" w:rsidRDefault="004A0233" w:rsidP="004A023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 гектаров для культур волокнистых прядильных;</w:t>
      </w:r>
    </w:p>
    <w:p w:rsidR="004A0233" w:rsidRDefault="004A0233" w:rsidP="004A0233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гектаров лекарственных трав.»;</w:t>
      </w:r>
    </w:p>
    <w:p w:rsidR="00752ECF" w:rsidRDefault="00FA0E9D" w:rsidP="00C64FC2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абзацы 3 и 4 пункта 17 изложить в следующей редакции:</w:t>
      </w:r>
    </w:p>
    <w:p w:rsidR="00F03162" w:rsidRDefault="00FA0E9D" w:rsidP="00C64FC2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F03162">
        <w:rPr>
          <w:rFonts w:ascii="Times New Roman" w:hAnsi="Times New Roman"/>
          <w:color w:val="000000"/>
          <w:sz w:val="28"/>
          <w:szCs w:val="28"/>
        </w:rPr>
        <w:t>в 2022 году – 8 единиц;</w:t>
      </w:r>
    </w:p>
    <w:p w:rsidR="00F03162" w:rsidRDefault="00F03162" w:rsidP="00C64FC2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2023 году – 8 единиц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.».</w:t>
      </w:r>
      <w:proofErr w:type="gramEnd"/>
    </w:p>
    <w:p w:rsidR="00351B4C" w:rsidRDefault="00351B4C" w:rsidP="00C64FC2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приложение 3:</w:t>
      </w:r>
    </w:p>
    <w:p w:rsidR="00A43D3D" w:rsidRDefault="00351B4C" w:rsidP="00C64FC2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слова «Управление бухгалтерского учета и отчетности Министерства сельского хозяйства Челябинской области» заменить на «Управление ветеринарии Министерства сельского хозяйства Челябинской области»;</w:t>
      </w:r>
    </w:p>
    <w:p w:rsidR="00351B4C" w:rsidRDefault="00351B4C" w:rsidP="00C64FC2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слова «Отдел по финансированию целевых программ Министерства сельского хозяйства Челябинской области» заменить на «Управление финансирования </w:t>
      </w:r>
      <w:r w:rsidR="0006017C">
        <w:rPr>
          <w:rFonts w:ascii="Times New Roman" w:hAnsi="Times New Roman"/>
          <w:color w:val="000000"/>
          <w:sz w:val="28"/>
          <w:szCs w:val="28"/>
        </w:rPr>
        <w:t>государст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06017C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нных программ Министерства сельского хозяйства Челябинской области».</w:t>
      </w:r>
    </w:p>
    <w:p w:rsidR="00060406" w:rsidRPr="00FA4A36" w:rsidRDefault="00060406" w:rsidP="003B5040">
      <w:pPr>
        <w:pStyle w:val="a6"/>
        <w:ind w:firstLine="0"/>
        <w:rPr>
          <w:sz w:val="28"/>
          <w:szCs w:val="28"/>
        </w:rPr>
      </w:pPr>
    </w:p>
    <w:sectPr w:rsidR="00060406" w:rsidRPr="00FA4A36" w:rsidSect="000C1A43">
      <w:headerReference w:type="even" r:id="rId9"/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991" w:rsidRDefault="00D62991" w:rsidP="00B5174B">
      <w:r>
        <w:separator/>
      </w:r>
    </w:p>
  </w:endnote>
  <w:endnote w:type="continuationSeparator" w:id="0">
    <w:p w:rsidR="00D62991" w:rsidRDefault="00D62991" w:rsidP="00B5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991" w:rsidRDefault="00D62991" w:rsidP="00B5174B">
      <w:r>
        <w:separator/>
      </w:r>
    </w:p>
  </w:footnote>
  <w:footnote w:type="continuationSeparator" w:id="0">
    <w:p w:rsidR="00D62991" w:rsidRDefault="00D62991" w:rsidP="00B51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74B" w:rsidRDefault="00FC337F" w:rsidP="003901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174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174B" w:rsidRDefault="00B517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E3" w:rsidRPr="005D37E3" w:rsidRDefault="005D37E3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411E63" w:rsidRPr="00411E63" w:rsidRDefault="00411E63" w:rsidP="001E6AA0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709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7A"/>
    <w:rsid w:val="00002DC8"/>
    <w:rsid w:val="0000764E"/>
    <w:rsid w:val="00022161"/>
    <w:rsid w:val="00025B7B"/>
    <w:rsid w:val="00036A05"/>
    <w:rsid w:val="00043E33"/>
    <w:rsid w:val="00053729"/>
    <w:rsid w:val="0005374F"/>
    <w:rsid w:val="0006016D"/>
    <w:rsid w:val="0006017C"/>
    <w:rsid w:val="00060406"/>
    <w:rsid w:val="00063857"/>
    <w:rsid w:val="0007077C"/>
    <w:rsid w:val="00071410"/>
    <w:rsid w:val="00076CB5"/>
    <w:rsid w:val="0008032D"/>
    <w:rsid w:val="00081ED5"/>
    <w:rsid w:val="00083882"/>
    <w:rsid w:val="00084411"/>
    <w:rsid w:val="00093519"/>
    <w:rsid w:val="000A32DF"/>
    <w:rsid w:val="000A53D2"/>
    <w:rsid w:val="000A5B1B"/>
    <w:rsid w:val="000A6107"/>
    <w:rsid w:val="000C1A43"/>
    <w:rsid w:val="000C549C"/>
    <w:rsid w:val="000D1E36"/>
    <w:rsid w:val="000E1D15"/>
    <w:rsid w:val="000E1E72"/>
    <w:rsid w:val="000E6D20"/>
    <w:rsid w:val="000F3A6E"/>
    <w:rsid w:val="000F7562"/>
    <w:rsid w:val="000F7DC8"/>
    <w:rsid w:val="001027F0"/>
    <w:rsid w:val="00104720"/>
    <w:rsid w:val="00111815"/>
    <w:rsid w:val="00121C70"/>
    <w:rsid w:val="001225B4"/>
    <w:rsid w:val="00124C99"/>
    <w:rsid w:val="00130255"/>
    <w:rsid w:val="001367C8"/>
    <w:rsid w:val="001431DD"/>
    <w:rsid w:val="001451DA"/>
    <w:rsid w:val="00145481"/>
    <w:rsid w:val="001606C6"/>
    <w:rsid w:val="00181BD7"/>
    <w:rsid w:val="00197908"/>
    <w:rsid w:val="001A0E01"/>
    <w:rsid w:val="001A10E8"/>
    <w:rsid w:val="001A362D"/>
    <w:rsid w:val="001A639C"/>
    <w:rsid w:val="001B35CF"/>
    <w:rsid w:val="001B5EC3"/>
    <w:rsid w:val="001C4646"/>
    <w:rsid w:val="001C4E19"/>
    <w:rsid w:val="001D0BBA"/>
    <w:rsid w:val="001D569A"/>
    <w:rsid w:val="001E3D0F"/>
    <w:rsid w:val="001E6AA0"/>
    <w:rsid w:val="001F01FD"/>
    <w:rsid w:val="001F1CAF"/>
    <w:rsid w:val="001F21FA"/>
    <w:rsid w:val="001F36B5"/>
    <w:rsid w:val="001F3CF6"/>
    <w:rsid w:val="001F48BD"/>
    <w:rsid w:val="00206CA7"/>
    <w:rsid w:val="002164AF"/>
    <w:rsid w:val="002251E6"/>
    <w:rsid w:val="002346F5"/>
    <w:rsid w:val="00235B54"/>
    <w:rsid w:val="00242F80"/>
    <w:rsid w:val="0026344A"/>
    <w:rsid w:val="00271DAF"/>
    <w:rsid w:val="002739DC"/>
    <w:rsid w:val="002754B5"/>
    <w:rsid w:val="0028199B"/>
    <w:rsid w:val="00291BD1"/>
    <w:rsid w:val="0029769D"/>
    <w:rsid w:val="002A51F4"/>
    <w:rsid w:val="002B21D2"/>
    <w:rsid w:val="002B715E"/>
    <w:rsid w:val="002C1A9F"/>
    <w:rsid w:val="002C7A14"/>
    <w:rsid w:val="002D0E10"/>
    <w:rsid w:val="002D11A3"/>
    <w:rsid w:val="002D5A04"/>
    <w:rsid w:val="002D6712"/>
    <w:rsid w:val="002E25AB"/>
    <w:rsid w:val="002E2D8C"/>
    <w:rsid w:val="002E305A"/>
    <w:rsid w:val="002E7A02"/>
    <w:rsid w:val="002E7A11"/>
    <w:rsid w:val="002F0306"/>
    <w:rsid w:val="002F1A4A"/>
    <w:rsid w:val="003019D4"/>
    <w:rsid w:val="00304F5E"/>
    <w:rsid w:val="00313A34"/>
    <w:rsid w:val="003172F9"/>
    <w:rsid w:val="00326B8E"/>
    <w:rsid w:val="00346023"/>
    <w:rsid w:val="00351B4C"/>
    <w:rsid w:val="00352164"/>
    <w:rsid w:val="0035493A"/>
    <w:rsid w:val="003570F4"/>
    <w:rsid w:val="003608CF"/>
    <w:rsid w:val="0036423F"/>
    <w:rsid w:val="0037200F"/>
    <w:rsid w:val="00372879"/>
    <w:rsid w:val="00377273"/>
    <w:rsid w:val="003821B7"/>
    <w:rsid w:val="00390117"/>
    <w:rsid w:val="003B5040"/>
    <w:rsid w:val="003C3F1E"/>
    <w:rsid w:val="003D07D5"/>
    <w:rsid w:val="003D1096"/>
    <w:rsid w:val="003D549D"/>
    <w:rsid w:val="003D59FD"/>
    <w:rsid w:val="003D7A53"/>
    <w:rsid w:val="003E0031"/>
    <w:rsid w:val="003E0EFA"/>
    <w:rsid w:val="003E11F3"/>
    <w:rsid w:val="003E3AE0"/>
    <w:rsid w:val="003E48F9"/>
    <w:rsid w:val="003F3F05"/>
    <w:rsid w:val="00402997"/>
    <w:rsid w:val="00405709"/>
    <w:rsid w:val="00407B62"/>
    <w:rsid w:val="00410E9C"/>
    <w:rsid w:val="00411B18"/>
    <w:rsid w:val="00411E63"/>
    <w:rsid w:val="004146C4"/>
    <w:rsid w:val="00414CB1"/>
    <w:rsid w:val="00417116"/>
    <w:rsid w:val="004200B9"/>
    <w:rsid w:val="00431E2E"/>
    <w:rsid w:val="004329D1"/>
    <w:rsid w:val="0043446A"/>
    <w:rsid w:val="00436AA4"/>
    <w:rsid w:val="00443561"/>
    <w:rsid w:val="00446725"/>
    <w:rsid w:val="0046183C"/>
    <w:rsid w:val="00472E72"/>
    <w:rsid w:val="00485260"/>
    <w:rsid w:val="00486DED"/>
    <w:rsid w:val="004A0233"/>
    <w:rsid w:val="004A1E46"/>
    <w:rsid w:val="004B4897"/>
    <w:rsid w:val="004C4B57"/>
    <w:rsid w:val="004D067B"/>
    <w:rsid w:val="004D6B11"/>
    <w:rsid w:val="004D7FA4"/>
    <w:rsid w:val="004E3AC5"/>
    <w:rsid w:val="004F11D3"/>
    <w:rsid w:val="004F3250"/>
    <w:rsid w:val="00522B1C"/>
    <w:rsid w:val="005309F8"/>
    <w:rsid w:val="00535040"/>
    <w:rsid w:val="0054514C"/>
    <w:rsid w:val="0054598F"/>
    <w:rsid w:val="00547D05"/>
    <w:rsid w:val="00550355"/>
    <w:rsid w:val="005503FF"/>
    <w:rsid w:val="005554CA"/>
    <w:rsid w:val="00560A53"/>
    <w:rsid w:val="00580344"/>
    <w:rsid w:val="00586004"/>
    <w:rsid w:val="0059511B"/>
    <w:rsid w:val="005B2C20"/>
    <w:rsid w:val="005C2D71"/>
    <w:rsid w:val="005D37E3"/>
    <w:rsid w:val="005E13D4"/>
    <w:rsid w:val="005E2379"/>
    <w:rsid w:val="005E245D"/>
    <w:rsid w:val="005F00CB"/>
    <w:rsid w:val="005F1071"/>
    <w:rsid w:val="005F377E"/>
    <w:rsid w:val="00607DA1"/>
    <w:rsid w:val="00620DA2"/>
    <w:rsid w:val="00624F0F"/>
    <w:rsid w:val="006329D2"/>
    <w:rsid w:val="00635159"/>
    <w:rsid w:val="0064224D"/>
    <w:rsid w:val="00645D30"/>
    <w:rsid w:val="00655544"/>
    <w:rsid w:val="00660079"/>
    <w:rsid w:val="006612A2"/>
    <w:rsid w:val="00665612"/>
    <w:rsid w:val="00674C8C"/>
    <w:rsid w:val="006930CE"/>
    <w:rsid w:val="006955EF"/>
    <w:rsid w:val="0069684A"/>
    <w:rsid w:val="006968E5"/>
    <w:rsid w:val="006A3E73"/>
    <w:rsid w:val="006B684D"/>
    <w:rsid w:val="006C1BAD"/>
    <w:rsid w:val="006D31EF"/>
    <w:rsid w:val="006E2D21"/>
    <w:rsid w:val="006E3447"/>
    <w:rsid w:val="006E3A7D"/>
    <w:rsid w:val="006F0758"/>
    <w:rsid w:val="006F451A"/>
    <w:rsid w:val="006F654A"/>
    <w:rsid w:val="00704159"/>
    <w:rsid w:val="0072141B"/>
    <w:rsid w:val="00730B47"/>
    <w:rsid w:val="00731FE6"/>
    <w:rsid w:val="00733338"/>
    <w:rsid w:val="00735F35"/>
    <w:rsid w:val="007400FD"/>
    <w:rsid w:val="00750A9B"/>
    <w:rsid w:val="00752CE1"/>
    <w:rsid w:val="00752ECF"/>
    <w:rsid w:val="00757A95"/>
    <w:rsid w:val="007612D4"/>
    <w:rsid w:val="00763798"/>
    <w:rsid w:val="00780422"/>
    <w:rsid w:val="00780F77"/>
    <w:rsid w:val="007904A5"/>
    <w:rsid w:val="007B481A"/>
    <w:rsid w:val="007C276B"/>
    <w:rsid w:val="007C3A7A"/>
    <w:rsid w:val="007C408F"/>
    <w:rsid w:val="007D3C6E"/>
    <w:rsid w:val="007D6E65"/>
    <w:rsid w:val="007E02D3"/>
    <w:rsid w:val="007E69A5"/>
    <w:rsid w:val="00803717"/>
    <w:rsid w:val="008048EF"/>
    <w:rsid w:val="0080571B"/>
    <w:rsid w:val="00816A89"/>
    <w:rsid w:val="008179E2"/>
    <w:rsid w:val="00833EEF"/>
    <w:rsid w:val="0083687F"/>
    <w:rsid w:val="00837484"/>
    <w:rsid w:val="0085476F"/>
    <w:rsid w:val="00863AD9"/>
    <w:rsid w:val="008663EB"/>
    <w:rsid w:val="008739BB"/>
    <w:rsid w:val="00875B03"/>
    <w:rsid w:val="00875C8B"/>
    <w:rsid w:val="00883FE8"/>
    <w:rsid w:val="008857B4"/>
    <w:rsid w:val="008871F9"/>
    <w:rsid w:val="00891E1E"/>
    <w:rsid w:val="008945FB"/>
    <w:rsid w:val="0089485C"/>
    <w:rsid w:val="008977B7"/>
    <w:rsid w:val="008A1426"/>
    <w:rsid w:val="008A1EBD"/>
    <w:rsid w:val="008A29C0"/>
    <w:rsid w:val="008A5796"/>
    <w:rsid w:val="008A7CB5"/>
    <w:rsid w:val="008B2C9A"/>
    <w:rsid w:val="008B7697"/>
    <w:rsid w:val="008D1084"/>
    <w:rsid w:val="008E1A61"/>
    <w:rsid w:val="008E39E7"/>
    <w:rsid w:val="008E4480"/>
    <w:rsid w:val="008E5BCF"/>
    <w:rsid w:val="009046C2"/>
    <w:rsid w:val="009214CA"/>
    <w:rsid w:val="0093729C"/>
    <w:rsid w:val="00940752"/>
    <w:rsid w:val="0094324D"/>
    <w:rsid w:val="00956B38"/>
    <w:rsid w:val="009601C5"/>
    <w:rsid w:val="00967C87"/>
    <w:rsid w:val="00972AF8"/>
    <w:rsid w:val="00980B8C"/>
    <w:rsid w:val="00981418"/>
    <w:rsid w:val="00983DB0"/>
    <w:rsid w:val="00990F31"/>
    <w:rsid w:val="00991DF9"/>
    <w:rsid w:val="0099265D"/>
    <w:rsid w:val="00994AA2"/>
    <w:rsid w:val="009973E1"/>
    <w:rsid w:val="009B1F7F"/>
    <w:rsid w:val="009C1CDD"/>
    <w:rsid w:val="009C1E39"/>
    <w:rsid w:val="009C32E9"/>
    <w:rsid w:val="009C3D7B"/>
    <w:rsid w:val="009D2416"/>
    <w:rsid w:val="009E1B15"/>
    <w:rsid w:val="009E3FCB"/>
    <w:rsid w:val="009F2F58"/>
    <w:rsid w:val="009F36A0"/>
    <w:rsid w:val="009F522A"/>
    <w:rsid w:val="009F6D4B"/>
    <w:rsid w:val="00A11750"/>
    <w:rsid w:val="00A142D5"/>
    <w:rsid w:val="00A16979"/>
    <w:rsid w:val="00A17F5A"/>
    <w:rsid w:val="00A21081"/>
    <w:rsid w:val="00A2222B"/>
    <w:rsid w:val="00A260B6"/>
    <w:rsid w:val="00A31F18"/>
    <w:rsid w:val="00A41D65"/>
    <w:rsid w:val="00A43D3D"/>
    <w:rsid w:val="00A53B85"/>
    <w:rsid w:val="00A53E11"/>
    <w:rsid w:val="00A55F02"/>
    <w:rsid w:val="00A606C3"/>
    <w:rsid w:val="00A641CC"/>
    <w:rsid w:val="00A73BA1"/>
    <w:rsid w:val="00A741BD"/>
    <w:rsid w:val="00A9234A"/>
    <w:rsid w:val="00AA4048"/>
    <w:rsid w:val="00AB22BB"/>
    <w:rsid w:val="00AB2B61"/>
    <w:rsid w:val="00AB54F1"/>
    <w:rsid w:val="00AC0A9D"/>
    <w:rsid w:val="00AC16DC"/>
    <w:rsid w:val="00AC3013"/>
    <w:rsid w:val="00AD01E4"/>
    <w:rsid w:val="00AD133F"/>
    <w:rsid w:val="00AE4A2D"/>
    <w:rsid w:val="00AE4D4C"/>
    <w:rsid w:val="00AE70B2"/>
    <w:rsid w:val="00AF095F"/>
    <w:rsid w:val="00AF7B71"/>
    <w:rsid w:val="00B00FD5"/>
    <w:rsid w:val="00B02275"/>
    <w:rsid w:val="00B02C44"/>
    <w:rsid w:val="00B13837"/>
    <w:rsid w:val="00B17167"/>
    <w:rsid w:val="00B20939"/>
    <w:rsid w:val="00B21A22"/>
    <w:rsid w:val="00B30924"/>
    <w:rsid w:val="00B449B5"/>
    <w:rsid w:val="00B44A72"/>
    <w:rsid w:val="00B5174B"/>
    <w:rsid w:val="00B53715"/>
    <w:rsid w:val="00B550C3"/>
    <w:rsid w:val="00B62A3D"/>
    <w:rsid w:val="00B64AF3"/>
    <w:rsid w:val="00B75F17"/>
    <w:rsid w:val="00B81A7B"/>
    <w:rsid w:val="00B8518B"/>
    <w:rsid w:val="00B93FDA"/>
    <w:rsid w:val="00BA5551"/>
    <w:rsid w:val="00BB0024"/>
    <w:rsid w:val="00BB1158"/>
    <w:rsid w:val="00BB28C0"/>
    <w:rsid w:val="00BD0227"/>
    <w:rsid w:val="00BD4DBE"/>
    <w:rsid w:val="00BE1D3F"/>
    <w:rsid w:val="00BE61C1"/>
    <w:rsid w:val="00BF003C"/>
    <w:rsid w:val="00BF29C8"/>
    <w:rsid w:val="00BF5205"/>
    <w:rsid w:val="00BF7BD7"/>
    <w:rsid w:val="00C024A6"/>
    <w:rsid w:val="00C121BC"/>
    <w:rsid w:val="00C16252"/>
    <w:rsid w:val="00C27195"/>
    <w:rsid w:val="00C3298B"/>
    <w:rsid w:val="00C35DEB"/>
    <w:rsid w:val="00C44306"/>
    <w:rsid w:val="00C51484"/>
    <w:rsid w:val="00C51635"/>
    <w:rsid w:val="00C565FB"/>
    <w:rsid w:val="00C6057C"/>
    <w:rsid w:val="00C63383"/>
    <w:rsid w:val="00C64FC2"/>
    <w:rsid w:val="00C755B9"/>
    <w:rsid w:val="00C75983"/>
    <w:rsid w:val="00C75DF3"/>
    <w:rsid w:val="00C80184"/>
    <w:rsid w:val="00C93856"/>
    <w:rsid w:val="00C93EEB"/>
    <w:rsid w:val="00C95C57"/>
    <w:rsid w:val="00C96358"/>
    <w:rsid w:val="00CB3AE5"/>
    <w:rsid w:val="00CC4882"/>
    <w:rsid w:val="00CC6969"/>
    <w:rsid w:val="00CD1081"/>
    <w:rsid w:val="00CD279F"/>
    <w:rsid w:val="00CD5230"/>
    <w:rsid w:val="00CE3EF3"/>
    <w:rsid w:val="00CF086F"/>
    <w:rsid w:val="00CF77E2"/>
    <w:rsid w:val="00D2019C"/>
    <w:rsid w:val="00D33B18"/>
    <w:rsid w:val="00D414CE"/>
    <w:rsid w:val="00D467FD"/>
    <w:rsid w:val="00D506DF"/>
    <w:rsid w:val="00D5246D"/>
    <w:rsid w:val="00D540B2"/>
    <w:rsid w:val="00D540F5"/>
    <w:rsid w:val="00D55FF7"/>
    <w:rsid w:val="00D57540"/>
    <w:rsid w:val="00D57DC4"/>
    <w:rsid w:val="00D61BD6"/>
    <w:rsid w:val="00D62991"/>
    <w:rsid w:val="00D63076"/>
    <w:rsid w:val="00D72B21"/>
    <w:rsid w:val="00D73BBD"/>
    <w:rsid w:val="00D76731"/>
    <w:rsid w:val="00D80434"/>
    <w:rsid w:val="00D82B17"/>
    <w:rsid w:val="00D86FC7"/>
    <w:rsid w:val="00D8743B"/>
    <w:rsid w:val="00D920D9"/>
    <w:rsid w:val="00D9264F"/>
    <w:rsid w:val="00DA0A2B"/>
    <w:rsid w:val="00DB6A39"/>
    <w:rsid w:val="00DC6411"/>
    <w:rsid w:val="00DC7862"/>
    <w:rsid w:val="00DC7E67"/>
    <w:rsid w:val="00DD1F09"/>
    <w:rsid w:val="00DD36F7"/>
    <w:rsid w:val="00DD6E29"/>
    <w:rsid w:val="00DD7C44"/>
    <w:rsid w:val="00DE0311"/>
    <w:rsid w:val="00DE473C"/>
    <w:rsid w:val="00DF1A60"/>
    <w:rsid w:val="00DF405C"/>
    <w:rsid w:val="00E04624"/>
    <w:rsid w:val="00E1128E"/>
    <w:rsid w:val="00E1191D"/>
    <w:rsid w:val="00E11FBE"/>
    <w:rsid w:val="00E13501"/>
    <w:rsid w:val="00E22086"/>
    <w:rsid w:val="00E23011"/>
    <w:rsid w:val="00E23554"/>
    <w:rsid w:val="00E26C5C"/>
    <w:rsid w:val="00E31173"/>
    <w:rsid w:val="00E339CC"/>
    <w:rsid w:val="00E407D1"/>
    <w:rsid w:val="00E470E5"/>
    <w:rsid w:val="00E506B9"/>
    <w:rsid w:val="00E52E2C"/>
    <w:rsid w:val="00E55235"/>
    <w:rsid w:val="00E5706F"/>
    <w:rsid w:val="00E60310"/>
    <w:rsid w:val="00E6039A"/>
    <w:rsid w:val="00E67607"/>
    <w:rsid w:val="00E73B6B"/>
    <w:rsid w:val="00E840C3"/>
    <w:rsid w:val="00E961AE"/>
    <w:rsid w:val="00EB40A0"/>
    <w:rsid w:val="00EC6A77"/>
    <w:rsid w:val="00ED7B71"/>
    <w:rsid w:val="00EE218E"/>
    <w:rsid w:val="00EE31C4"/>
    <w:rsid w:val="00EE61C4"/>
    <w:rsid w:val="00EE6736"/>
    <w:rsid w:val="00EF14FC"/>
    <w:rsid w:val="00F0040C"/>
    <w:rsid w:val="00F01C50"/>
    <w:rsid w:val="00F03162"/>
    <w:rsid w:val="00F03326"/>
    <w:rsid w:val="00F14E59"/>
    <w:rsid w:val="00F15797"/>
    <w:rsid w:val="00F22B0C"/>
    <w:rsid w:val="00F31423"/>
    <w:rsid w:val="00F33BD3"/>
    <w:rsid w:val="00F3615F"/>
    <w:rsid w:val="00F51389"/>
    <w:rsid w:val="00F56262"/>
    <w:rsid w:val="00F57BA3"/>
    <w:rsid w:val="00F702AC"/>
    <w:rsid w:val="00F76554"/>
    <w:rsid w:val="00F77F3D"/>
    <w:rsid w:val="00F807E2"/>
    <w:rsid w:val="00F8096E"/>
    <w:rsid w:val="00F86BE2"/>
    <w:rsid w:val="00FA0596"/>
    <w:rsid w:val="00FA0E9D"/>
    <w:rsid w:val="00FA4A36"/>
    <w:rsid w:val="00FA73EC"/>
    <w:rsid w:val="00FB57CC"/>
    <w:rsid w:val="00FC3334"/>
    <w:rsid w:val="00FC337F"/>
    <w:rsid w:val="00FC483C"/>
    <w:rsid w:val="00FC58C9"/>
    <w:rsid w:val="00FC7623"/>
    <w:rsid w:val="00FD2192"/>
    <w:rsid w:val="00FE0320"/>
    <w:rsid w:val="00FE1A11"/>
    <w:rsid w:val="00FE2145"/>
    <w:rsid w:val="00FE3330"/>
    <w:rsid w:val="00FF5DC9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3A7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A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3A7A"/>
  </w:style>
  <w:style w:type="paragraph" w:styleId="a6">
    <w:name w:val="Body Text Indent"/>
    <w:basedOn w:val="a"/>
    <w:link w:val="a7"/>
    <w:rsid w:val="007C3A7A"/>
    <w:pPr>
      <w:widowControl/>
      <w:autoSpaceDE/>
      <w:autoSpaceDN/>
      <w:adjustRightInd/>
      <w:ind w:firstLine="567"/>
    </w:pPr>
    <w:rPr>
      <w:rFonts w:ascii="Times New Roman" w:hAnsi="Times New Roman" w:cs="Times New Roman"/>
      <w:sz w:val="26"/>
    </w:rPr>
  </w:style>
  <w:style w:type="character" w:customStyle="1" w:styleId="a7">
    <w:name w:val="Основной текст с отступом Знак"/>
    <w:link w:val="a6"/>
    <w:rsid w:val="007C3A7A"/>
    <w:rPr>
      <w:sz w:val="26"/>
      <w:lang w:val="ru-RU" w:eastAsia="ru-RU" w:bidi="ar-SA"/>
    </w:rPr>
  </w:style>
  <w:style w:type="paragraph" w:styleId="a8">
    <w:name w:val="Balloon Text"/>
    <w:basedOn w:val="a"/>
    <w:semiHidden/>
    <w:rsid w:val="002739DC"/>
    <w:rPr>
      <w:rFonts w:ascii="Tahoma" w:hAnsi="Tahoma" w:cs="Tahoma"/>
      <w:sz w:val="16"/>
      <w:szCs w:val="16"/>
    </w:rPr>
  </w:style>
  <w:style w:type="paragraph" w:styleId="a9">
    <w:name w:val="footnote text"/>
    <w:aliases w:val="Текст сноски-FN,Footnote Text Char Знак Знак,Footnote Text Char Знак"/>
    <w:basedOn w:val="a"/>
    <w:link w:val="aa"/>
    <w:uiPriority w:val="99"/>
    <w:rsid w:val="00AF7B71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Текст сноски Знак"/>
    <w:aliases w:val="Текст сноски-FN Знак,Footnote Text Char Знак Знак Знак,Footnote Text Char Знак Знак1"/>
    <w:basedOn w:val="a0"/>
    <w:link w:val="a9"/>
    <w:uiPriority w:val="99"/>
    <w:rsid w:val="00AF7B71"/>
  </w:style>
  <w:style w:type="character" w:styleId="ab">
    <w:name w:val="Strong"/>
    <w:uiPriority w:val="22"/>
    <w:qFormat/>
    <w:rsid w:val="001027F0"/>
    <w:rPr>
      <w:b/>
      <w:bCs/>
    </w:rPr>
  </w:style>
  <w:style w:type="paragraph" w:customStyle="1" w:styleId="ConsPlusNormal">
    <w:name w:val="ConsPlusNormal"/>
    <w:rsid w:val="003E48F9"/>
    <w:pPr>
      <w:autoSpaceDE w:val="0"/>
      <w:autoSpaceDN w:val="0"/>
      <w:adjustRightInd w:val="0"/>
    </w:pPr>
    <w:rPr>
      <w:sz w:val="28"/>
      <w:szCs w:val="28"/>
    </w:rPr>
  </w:style>
  <w:style w:type="paragraph" w:styleId="3">
    <w:name w:val="Body Text 3"/>
    <w:basedOn w:val="a"/>
    <w:link w:val="30"/>
    <w:rsid w:val="00A260B6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link w:val="3"/>
    <w:rsid w:val="00A260B6"/>
    <w:rPr>
      <w:sz w:val="16"/>
      <w:szCs w:val="16"/>
    </w:rPr>
  </w:style>
  <w:style w:type="paragraph" w:styleId="ac">
    <w:name w:val="footer"/>
    <w:basedOn w:val="a"/>
    <w:link w:val="ad"/>
    <w:uiPriority w:val="99"/>
    <w:rsid w:val="00411E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1E63"/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411E63"/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37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3A7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A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3A7A"/>
  </w:style>
  <w:style w:type="paragraph" w:styleId="a6">
    <w:name w:val="Body Text Indent"/>
    <w:basedOn w:val="a"/>
    <w:link w:val="a7"/>
    <w:rsid w:val="007C3A7A"/>
    <w:pPr>
      <w:widowControl/>
      <w:autoSpaceDE/>
      <w:autoSpaceDN/>
      <w:adjustRightInd/>
      <w:ind w:firstLine="567"/>
    </w:pPr>
    <w:rPr>
      <w:rFonts w:ascii="Times New Roman" w:hAnsi="Times New Roman" w:cs="Times New Roman"/>
      <w:sz w:val="26"/>
    </w:rPr>
  </w:style>
  <w:style w:type="character" w:customStyle="1" w:styleId="a7">
    <w:name w:val="Основной текст с отступом Знак"/>
    <w:link w:val="a6"/>
    <w:rsid w:val="007C3A7A"/>
    <w:rPr>
      <w:sz w:val="26"/>
      <w:lang w:val="ru-RU" w:eastAsia="ru-RU" w:bidi="ar-SA"/>
    </w:rPr>
  </w:style>
  <w:style w:type="paragraph" w:styleId="a8">
    <w:name w:val="Balloon Text"/>
    <w:basedOn w:val="a"/>
    <w:semiHidden/>
    <w:rsid w:val="002739DC"/>
    <w:rPr>
      <w:rFonts w:ascii="Tahoma" w:hAnsi="Tahoma" w:cs="Tahoma"/>
      <w:sz w:val="16"/>
      <w:szCs w:val="16"/>
    </w:rPr>
  </w:style>
  <w:style w:type="paragraph" w:styleId="a9">
    <w:name w:val="footnote text"/>
    <w:aliases w:val="Текст сноски-FN,Footnote Text Char Знак Знак,Footnote Text Char Знак"/>
    <w:basedOn w:val="a"/>
    <w:link w:val="aa"/>
    <w:uiPriority w:val="99"/>
    <w:rsid w:val="00AF7B71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Текст сноски Знак"/>
    <w:aliases w:val="Текст сноски-FN Знак,Footnote Text Char Знак Знак Знак,Footnote Text Char Знак Знак1"/>
    <w:basedOn w:val="a0"/>
    <w:link w:val="a9"/>
    <w:uiPriority w:val="99"/>
    <w:rsid w:val="00AF7B71"/>
  </w:style>
  <w:style w:type="character" w:styleId="ab">
    <w:name w:val="Strong"/>
    <w:uiPriority w:val="22"/>
    <w:qFormat/>
    <w:rsid w:val="001027F0"/>
    <w:rPr>
      <w:b/>
      <w:bCs/>
    </w:rPr>
  </w:style>
  <w:style w:type="paragraph" w:customStyle="1" w:styleId="ConsPlusNormal">
    <w:name w:val="ConsPlusNormal"/>
    <w:rsid w:val="003E48F9"/>
    <w:pPr>
      <w:autoSpaceDE w:val="0"/>
      <w:autoSpaceDN w:val="0"/>
      <w:adjustRightInd w:val="0"/>
    </w:pPr>
    <w:rPr>
      <w:sz w:val="28"/>
      <w:szCs w:val="28"/>
    </w:rPr>
  </w:style>
  <w:style w:type="paragraph" w:styleId="3">
    <w:name w:val="Body Text 3"/>
    <w:basedOn w:val="a"/>
    <w:link w:val="30"/>
    <w:rsid w:val="00A260B6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link w:val="3"/>
    <w:rsid w:val="00A260B6"/>
    <w:rPr>
      <w:sz w:val="16"/>
      <w:szCs w:val="16"/>
    </w:rPr>
  </w:style>
  <w:style w:type="paragraph" w:styleId="ac">
    <w:name w:val="footer"/>
    <w:basedOn w:val="a"/>
    <w:link w:val="ad"/>
    <w:uiPriority w:val="99"/>
    <w:rsid w:val="00411E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1E63"/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411E63"/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37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F31AE-05BC-45F8-AB09-C37A78C0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 изменений  в постановление Правительства Челябинской        области    от  22</vt:lpstr>
    </vt:vector>
  </TitlesOfParts>
  <Company>Hewlett-Packard Company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 изменений  в постановление Правительства Челябинской        области    от  22</dc:title>
  <dc:creator>User</dc:creator>
  <cp:lastModifiedBy>Говорухина Вера Васильевна</cp:lastModifiedBy>
  <cp:revision>3</cp:revision>
  <cp:lastPrinted>2022-05-24T05:12:00Z</cp:lastPrinted>
  <dcterms:created xsi:type="dcterms:W3CDTF">2022-05-24T03:39:00Z</dcterms:created>
  <dcterms:modified xsi:type="dcterms:W3CDTF">2022-05-24T05:16:00Z</dcterms:modified>
</cp:coreProperties>
</file>