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A737E" w:rsidRPr="00275A63" w:rsidRDefault="005A737E" w:rsidP="008A34EE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УТВЕРЖДЕН</w:t>
      </w:r>
    </w:p>
    <w:p w:rsidR="005A737E" w:rsidRPr="00275A63" w:rsidRDefault="005A737E" w:rsidP="008A34EE">
      <w:pPr>
        <w:pStyle w:val="ConsPlusNormal"/>
        <w:ind w:left="5670"/>
        <w:jc w:val="center"/>
      </w:pPr>
      <w:r w:rsidRPr="00275A63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5A737E" w:rsidRPr="00275A63" w:rsidRDefault="005A737E" w:rsidP="008A34EE">
      <w:pPr>
        <w:pStyle w:val="ConsPlusNormal"/>
        <w:ind w:left="5670"/>
        <w:jc w:val="center"/>
      </w:pPr>
      <w:r w:rsidRPr="00275A63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5A737E" w:rsidRPr="00275A63" w:rsidRDefault="005A737E" w:rsidP="008A34EE">
      <w:pPr>
        <w:pStyle w:val="ConsPlusNormal"/>
        <w:ind w:left="5670"/>
        <w:jc w:val="center"/>
      </w:pPr>
      <w:r w:rsidRPr="00275A63">
        <w:rPr>
          <w:rFonts w:ascii="Times New Roman" w:hAnsi="Times New Roman" w:cs="Times New Roman"/>
          <w:sz w:val="28"/>
          <w:szCs w:val="28"/>
        </w:rPr>
        <w:t xml:space="preserve">от </w:t>
      </w:r>
      <w:r w:rsidR="008A34EE">
        <w:rPr>
          <w:rFonts w:ascii="Times New Roman" w:hAnsi="Times New Roman" w:cs="Times New Roman"/>
          <w:sz w:val="28"/>
          <w:szCs w:val="28"/>
          <w:lang w:val="en-US"/>
        </w:rPr>
        <w:t xml:space="preserve">_________ </w:t>
      </w:r>
      <w:r w:rsidR="00964C14" w:rsidRPr="00275A63">
        <w:rPr>
          <w:rFonts w:ascii="Times New Roman" w:hAnsi="Times New Roman" w:cs="Times New Roman"/>
          <w:sz w:val="28"/>
          <w:szCs w:val="28"/>
        </w:rPr>
        <w:t>202</w:t>
      </w:r>
      <w:r w:rsidR="001019A1" w:rsidRPr="00275A63">
        <w:rPr>
          <w:rFonts w:ascii="Times New Roman" w:hAnsi="Times New Roman" w:cs="Times New Roman"/>
          <w:sz w:val="28"/>
          <w:szCs w:val="28"/>
        </w:rPr>
        <w:t>4</w:t>
      </w:r>
      <w:r w:rsidRPr="00275A63">
        <w:rPr>
          <w:rFonts w:ascii="Times New Roman" w:hAnsi="Times New Roman" w:cs="Times New Roman"/>
          <w:sz w:val="28"/>
          <w:szCs w:val="28"/>
        </w:rPr>
        <w:t xml:space="preserve"> г. № __</w:t>
      </w:r>
      <w:bookmarkStart w:id="0" w:name="Par551"/>
      <w:bookmarkEnd w:id="0"/>
      <w:r w:rsidR="008A34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275A63">
        <w:rPr>
          <w:rFonts w:ascii="Times New Roman" w:hAnsi="Times New Roman" w:cs="Times New Roman"/>
          <w:sz w:val="28"/>
          <w:szCs w:val="28"/>
        </w:rPr>
        <w:t>___</w:t>
      </w:r>
    </w:p>
    <w:p w:rsidR="005A737E" w:rsidRDefault="005A73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A34EE" w:rsidRDefault="008A34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A34EE" w:rsidRPr="00275A63" w:rsidRDefault="008A34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A737E" w:rsidRPr="00275A63" w:rsidRDefault="005A737E">
      <w:pPr>
        <w:pStyle w:val="ConsPlusNormal"/>
        <w:jc w:val="center"/>
      </w:pPr>
      <w:r w:rsidRPr="00275A63">
        <w:rPr>
          <w:rFonts w:ascii="Times New Roman" w:hAnsi="Times New Roman" w:cs="Times New Roman"/>
          <w:sz w:val="28"/>
          <w:szCs w:val="28"/>
        </w:rPr>
        <w:t>Порядок</w:t>
      </w:r>
    </w:p>
    <w:p w:rsidR="005A737E" w:rsidRPr="00275A63" w:rsidRDefault="00964C14" w:rsidP="005E285C">
      <w:pPr>
        <w:spacing w:after="0" w:line="240" w:lineRule="auto"/>
        <w:ind w:firstLine="540"/>
        <w:jc w:val="center"/>
      </w:pPr>
      <w:r w:rsidRPr="00275A63">
        <w:rPr>
          <w:rFonts w:ascii="Times New Roman" w:hAnsi="Times New Roman" w:cs="Times New Roman"/>
          <w:sz w:val="28"/>
          <w:szCs w:val="28"/>
        </w:rPr>
        <w:t>предоставления в 202</w:t>
      </w:r>
      <w:r w:rsidR="00D51A9F" w:rsidRPr="00275A63">
        <w:rPr>
          <w:rFonts w:ascii="Times New Roman" w:hAnsi="Times New Roman" w:cs="Times New Roman"/>
          <w:sz w:val="28"/>
          <w:szCs w:val="28"/>
        </w:rPr>
        <w:t>4</w:t>
      </w:r>
      <w:r w:rsidR="00D30470">
        <w:rPr>
          <w:rFonts w:ascii="Times New Roman" w:hAnsi="Times New Roman" w:cs="Times New Roman"/>
          <w:sz w:val="28"/>
          <w:szCs w:val="28"/>
        </w:rPr>
        <w:t xml:space="preserve"> </w:t>
      </w:r>
      <w:r w:rsidR="00C91FF9" w:rsidRPr="00275A63">
        <w:rPr>
          <w:rFonts w:ascii="Times New Roman" w:hAnsi="Times New Roman" w:cs="Times New Roman"/>
          <w:sz w:val="28"/>
          <w:szCs w:val="28"/>
        </w:rPr>
        <w:t>год</w:t>
      </w:r>
      <w:r w:rsidR="00D30470">
        <w:rPr>
          <w:rFonts w:ascii="Times New Roman" w:hAnsi="Times New Roman" w:cs="Times New Roman"/>
          <w:sz w:val="28"/>
          <w:szCs w:val="28"/>
        </w:rPr>
        <w:t>у</w:t>
      </w:r>
      <w:r w:rsidR="003A6DEB" w:rsidRPr="00275A63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7C7A5F" w:rsidRPr="00275A63">
        <w:rPr>
          <w:rFonts w:ascii="Times New Roman" w:hAnsi="Times New Roman" w:cs="Times New Roman"/>
          <w:sz w:val="28"/>
          <w:szCs w:val="28"/>
        </w:rPr>
        <w:t>й</w:t>
      </w:r>
      <w:r w:rsidR="008211B3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D30470" w:rsidRPr="00D30470">
        <w:rPr>
          <w:rFonts w:ascii="Times New Roman" w:hAnsi="Times New Roman" w:cs="Times New Roman"/>
          <w:sz w:val="28"/>
          <w:szCs w:val="28"/>
        </w:rPr>
        <w:t>на возмещение заявителям до 90 процентов фактически понесенных в году предоставления субсидии и (или) в году, предшествующему году предоставления субсидии, затрат, связанных с оплатой труда и проживанием обучающихся в образовательных организациях, находящихся в ведении федеральных или региональных органов исполнительной власти</w:t>
      </w:r>
    </w:p>
    <w:p w:rsidR="008A34EE" w:rsidRPr="00275A63" w:rsidRDefault="008A34E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6384A" w:rsidRPr="00275A63" w:rsidRDefault="009271BB" w:rsidP="00A64C7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275A6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>Настоящий Порядок предоставления в 202</w:t>
      </w:r>
      <w:r w:rsidR="00D51A9F" w:rsidRPr="00275A63">
        <w:rPr>
          <w:rFonts w:ascii="Times New Roman" w:hAnsi="Times New Roman" w:cs="Times New Roman"/>
          <w:sz w:val="28"/>
          <w:szCs w:val="28"/>
        </w:rPr>
        <w:t>4</w:t>
      </w:r>
      <w:r w:rsidR="007C7A5F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66384A" w:rsidRPr="00275A63">
        <w:rPr>
          <w:rFonts w:ascii="Times New Roman" w:hAnsi="Times New Roman" w:cs="Times New Roman"/>
          <w:sz w:val="28"/>
          <w:szCs w:val="28"/>
        </w:rPr>
        <w:t>год</w:t>
      </w:r>
      <w:r w:rsidR="00D30470">
        <w:rPr>
          <w:rFonts w:ascii="Times New Roman" w:hAnsi="Times New Roman" w:cs="Times New Roman"/>
          <w:sz w:val="28"/>
          <w:szCs w:val="28"/>
        </w:rPr>
        <w:t>у</w:t>
      </w:r>
      <w:r w:rsidR="003A6DEB" w:rsidRPr="00275A63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7C7A5F" w:rsidRPr="00275A63">
        <w:rPr>
          <w:rFonts w:ascii="Times New Roman" w:hAnsi="Times New Roman" w:cs="Times New Roman"/>
          <w:sz w:val="28"/>
          <w:szCs w:val="28"/>
        </w:rPr>
        <w:t>й</w:t>
      </w:r>
      <w:r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D30470" w:rsidRPr="00D30470">
        <w:rPr>
          <w:rFonts w:ascii="Times New Roman" w:hAnsi="Times New Roman" w:cs="Times New Roman"/>
          <w:sz w:val="28"/>
          <w:szCs w:val="28"/>
        </w:rPr>
        <w:t>на возмещение заявителям до 90 процентов фактически понесенных в году предоставления субсидии и (или) в году, предшествующему году предоставления субсидии, затрат, связанных с оплатой труда и проживанием обучающихся в образовательных организациях, находящихся в ведении федеральных или региональных органов исполнительной власти</w:t>
      </w:r>
      <w:r w:rsidR="003A6DEB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Pr="00275A63">
        <w:rPr>
          <w:rFonts w:ascii="Times New Roman" w:hAnsi="Times New Roman" w:cs="Times New Roman"/>
          <w:sz w:val="28"/>
          <w:szCs w:val="28"/>
        </w:rPr>
        <w:t>(далее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D51A9F" w:rsidRPr="00275A6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 xml:space="preserve">именуется – Порядок) </w:t>
      </w:r>
      <w:r w:rsidR="00D51A9F" w:rsidRPr="00275A63">
        <w:rPr>
          <w:rFonts w:ascii="Times New Roman" w:hAnsi="Times New Roman" w:cs="Times New Roman"/>
          <w:sz w:val="28"/>
          <w:szCs w:val="28"/>
        </w:rPr>
        <w:t xml:space="preserve">разработан в соответствии со статьей 78 Бюджетного кодекса Российской Федерации, постановлением Правительства Российской Федерации от </w:t>
      </w:r>
      <w:r w:rsidR="00D30470">
        <w:rPr>
          <w:rFonts w:ascii="Times New Roman" w:hAnsi="Times New Roman" w:cs="Times New Roman"/>
          <w:sz w:val="28"/>
          <w:szCs w:val="28"/>
        </w:rPr>
        <w:t>3</w:t>
      </w:r>
      <w:r w:rsidR="00D51A9F" w:rsidRPr="00275A63">
        <w:rPr>
          <w:rFonts w:ascii="Times New Roman" w:hAnsi="Times New Roman" w:cs="Times New Roman"/>
          <w:sz w:val="28"/>
          <w:szCs w:val="28"/>
        </w:rPr>
        <w:t>1</w:t>
      </w:r>
      <w:r w:rsidR="00D30470">
        <w:rPr>
          <w:rFonts w:ascii="Times New Roman" w:hAnsi="Times New Roman" w:cs="Times New Roman"/>
          <w:sz w:val="28"/>
          <w:szCs w:val="28"/>
        </w:rPr>
        <w:t xml:space="preserve"> мая 2019 г. № 696</w:t>
      </w:r>
      <w:r w:rsidR="00D51A9F" w:rsidRPr="00275A63">
        <w:rPr>
          <w:rFonts w:ascii="Times New Roman" w:hAnsi="Times New Roman" w:cs="Times New Roman"/>
          <w:sz w:val="28"/>
          <w:szCs w:val="28"/>
        </w:rPr>
        <w:t xml:space="preserve"> «О</w:t>
      </w:r>
      <w:r w:rsidR="00D30470">
        <w:rPr>
          <w:rFonts w:ascii="Times New Roman" w:hAnsi="Times New Roman" w:cs="Times New Roman"/>
          <w:sz w:val="28"/>
          <w:szCs w:val="28"/>
        </w:rPr>
        <w:t xml:space="preserve">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</w:t>
      </w:r>
      <w:r w:rsidR="00D51A9F" w:rsidRPr="00275A63">
        <w:rPr>
          <w:rFonts w:ascii="Times New Roman" w:hAnsi="Times New Roman" w:cs="Times New Roman"/>
          <w:sz w:val="28"/>
          <w:szCs w:val="28"/>
        </w:rPr>
        <w:t>в целях реализации государственной программы Челябинской области «</w:t>
      </w:r>
      <w:r w:rsidR="00D30470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</w:t>
      </w:r>
      <w:r w:rsidR="00D51A9F" w:rsidRPr="00275A63">
        <w:rPr>
          <w:rFonts w:ascii="Times New Roman" w:hAnsi="Times New Roman" w:cs="Times New Roman"/>
          <w:sz w:val="28"/>
          <w:szCs w:val="28"/>
        </w:rPr>
        <w:t xml:space="preserve"> в Челябинской области», утвержденной постановлением Правительства Челябинской</w:t>
      </w:r>
      <w:proofErr w:type="gramEnd"/>
      <w:r w:rsidR="00D51A9F" w:rsidRPr="00275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1A9F" w:rsidRPr="00275A63">
        <w:rPr>
          <w:rFonts w:ascii="Times New Roman" w:hAnsi="Times New Roman" w:cs="Times New Roman"/>
          <w:sz w:val="28"/>
          <w:szCs w:val="28"/>
        </w:rPr>
        <w:t>области</w:t>
      </w:r>
      <w:r w:rsidR="00D30470">
        <w:rPr>
          <w:rFonts w:ascii="Times New Roman" w:hAnsi="Times New Roman" w:cs="Times New Roman"/>
          <w:sz w:val="28"/>
          <w:szCs w:val="28"/>
        </w:rPr>
        <w:t xml:space="preserve"> </w:t>
      </w:r>
      <w:r w:rsidR="00D51A9F" w:rsidRPr="00275A63">
        <w:rPr>
          <w:rFonts w:ascii="Times New Roman" w:hAnsi="Times New Roman" w:cs="Times New Roman"/>
          <w:sz w:val="28"/>
          <w:szCs w:val="28"/>
        </w:rPr>
        <w:t>от 2</w:t>
      </w:r>
      <w:r w:rsidR="00D30470">
        <w:rPr>
          <w:rFonts w:ascii="Times New Roman" w:hAnsi="Times New Roman" w:cs="Times New Roman"/>
          <w:sz w:val="28"/>
          <w:szCs w:val="28"/>
        </w:rPr>
        <w:t>6</w:t>
      </w:r>
      <w:r w:rsidR="007C7A5F" w:rsidRPr="00275A63">
        <w:rPr>
          <w:rFonts w:ascii="Times New Roman" w:hAnsi="Times New Roman" w:cs="Times New Roman"/>
          <w:sz w:val="28"/>
          <w:szCs w:val="28"/>
        </w:rPr>
        <w:t>.12.</w:t>
      </w:r>
      <w:r w:rsidR="00D51A9F" w:rsidRPr="00275A63">
        <w:rPr>
          <w:rFonts w:ascii="Times New Roman" w:hAnsi="Times New Roman" w:cs="Times New Roman"/>
          <w:sz w:val="28"/>
          <w:szCs w:val="28"/>
        </w:rPr>
        <w:t xml:space="preserve">2019 г. № </w:t>
      </w:r>
      <w:r w:rsidR="00D30470">
        <w:rPr>
          <w:rFonts w:ascii="Times New Roman" w:hAnsi="Times New Roman" w:cs="Times New Roman"/>
          <w:sz w:val="28"/>
          <w:szCs w:val="28"/>
        </w:rPr>
        <w:t>600</w:t>
      </w:r>
      <w:r w:rsidR="00D51A9F" w:rsidRPr="00275A63">
        <w:rPr>
          <w:rFonts w:ascii="Times New Roman" w:hAnsi="Times New Roman" w:cs="Times New Roman"/>
          <w:sz w:val="28"/>
          <w:szCs w:val="28"/>
        </w:rPr>
        <w:t>-П «О государственной программе Челябинской области «</w:t>
      </w:r>
      <w:r w:rsidR="00D30470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</w:t>
      </w:r>
      <w:r w:rsidR="00D30470" w:rsidRPr="00275A63">
        <w:rPr>
          <w:rFonts w:ascii="Times New Roman" w:hAnsi="Times New Roman" w:cs="Times New Roman"/>
          <w:sz w:val="28"/>
          <w:szCs w:val="28"/>
        </w:rPr>
        <w:t xml:space="preserve"> в Челябинской области</w:t>
      </w:r>
      <w:r w:rsidR="00D51A9F" w:rsidRPr="00275A63">
        <w:rPr>
          <w:rFonts w:ascii="Times New Roman" w:hAnsi="Times New Roman" w:cs="Times New Roman"/>
          <w:sz w:val="28"/>
          <w:szCs w:val="28"/>
        </w:rPr>
        <w:t xml:space="preserve">» (далее именуется </w:t>
      </w:r>
      <w:r w:rsidR="008A34EE">
        <w:rPr>
          <w:rFonts w:ascii="Times New Roman" w:hAnsi="Times New Roman" w:cs="Times New Roman"/>
          <w:sz w:val="28"/>
          <w:szCs w:val="28"/>
        </w:rPr>
        <w:t>–</w:t>
      </w:r>
      <w:r w:rsidR="008A34EE" w:rsidRPr="008A34EE">
        <w:rPr>
          <w:rFonts w:ascii="Times New Roman" w:hAnsi="Times New Roman" w:cs="Times New Roman"/>
          <w:sz w:val="28"/>
          <w:szCs w:val="28"/>
        </w:rPr>
        <w:t xml:space="preserve"> </w:t>
      </w:r>
      <w:r w:rsidR="00D51A9F" w:rsidRPr="00275A63">
        <w:rPr>
          <w:rFonts w:ascii="Times New Roman" w:hAnsi="Times New Roman" w:cs="Times New Roman"/>
          <w:sz w:val="28"/>
          <w:szCs w:val="28"/>
        </w:rPr>
        <w:t>государственная программа Челябинской области «</w:t>
      </w:r>
      <w:r w:rsidR="00D30470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</w:t>
      </w:r>
      <w:r w:rsidR="00D51A9F" w:rsidRPr="00275A63">
        <w:rPr>
          <w:rFonts w:ascii="Times New Roman" w:hAnsi="Times New Roman" w:cs="Times New Roman"/>
          <w:sz w:val="28"/>
          <w:szCs w:val="28"/>
        </w:rPr>
        <w:t>»)</w:t>
      </w:r>
      <w:r w:rsidR="00964C14" w:rsidRPr="00275A63">
        <w:rPr>
          <w:rFonts w:ascii="Times New Roman" w:hAnsi="Times New Roman" w:cs="Times New Roman"/>
          <w:sz w:val="28"/>
          <w:szCs w:val="28"/>
        </w:rPr>
        <w:t>,</w:t>
      </w:r>
      <w:r w:rsidR="0066384A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6384A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</w:t>
      </w:r>
      <w:r w:rsidR="0066384A" w:rsidRPr="00275A63">
        <w:rPr>
          <w:rFonts w:ascii="Times New Roman" w:hAnsi="Times New Roman" w:cs="Times New Roman"/>
          <w:sz w:val="28"/>
          <w:szCs w:val="28"/>
        </w:rPr>
        <w:t>определяет цели и условия предоставления</w:t>
      </w:r>
      <w:r w:rsidR="00532CA6" w:rsidRPr="00275A63">
        <w:rPr>
          <w:rFonts w:ascii="Times New Roman" w:hAnsi="Times New Roman" w:cs="Times New Roman"/>
          <w:sz w:val="28"/>
          <w:szCs w:val="28"/>
        </w:rPr>
        <w:t xml:space="preserve"> в 202</w:t>
      </w:r>
      <w:r w:rsidR="00D51A9F" w:rsidRPr="00275A63">
        <w:rPr>
          <w:rFonts w:ascii="Times New Roman" w:hAnsi="Times New Roman" w:cs="Times New Roman"/>
          <w:sz w:val="28"/>
          <w:szCs w:val="28"/>
        </w:rPr>
        <w:t>4</w:t>
      </w:r>
      <w:r w:rsidR="00D30470">
        <w:rPr>
          <w:rFonts w:ascii="Times New Roman" w:hAnsi="Times New Roman" w:cs="Times New Roman"/>
          <w:sz w:val="28"/>
          <w:szCs w:val="28"/>
        </w:rPr>
        <w:t xml:space="preserve"> </w:t>
      </w:r>
      <w:r w:rsidR="00C91FF9" w:rsidRPr="00275A63">
        <w:rPr>
          <w:rFonts w:ascii="Times New Roman" w:hAnsi="Times New Roman" w:cs="Times New Roman"/>
          <w:sz w:val="28"/>
          <w:szCs w:val="28"/>
        </w:rPr>
        <w:t>год</w:t>
      </w:r>
      <w:r w:rsidR="00D30470">
        <w:rPr>
          <w:rFonts w:ascii="Times New Roman" w:hAnsi="Times New Roman" w:cs="Times New Roman"/>
          <w:sz w:val="28"/>
          <w:szCs w:val="28"/>
        </w:rPr>
        <w:t>у</w:t>
      </w:r>
      <w:r w:rsidR="0066384A" w:rsidRPr="00275A63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65372F" w:rsidRPr="00275A63">
        <w:rPr>
          <w:rFonts w:ascii="Times New Roman" w:hAnsi="Times New Roman" w:cs="Times New Roman"/>
          <w:sz w:val="28"/>
          <w:szCs w:val="28"/>
        </w:rPr>
        <w:t>й</w:t>
      </w:r>
      <w:r w:rsidR="0066384A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D30470" w:rsidRPr="00D30470">
        <w:rPr>
          <w:rFonts w:ascii="Times New Roman" w:hAnsi="Times New Roman" w:cs="Times New Roman"/>
          <w:sz w:val="28"/>
          <w:szCs w:val="28"/>
        </w:rPr>
        <w:t>на возмещение заявителям до 90 процентов фактически понесенных в году предоставления субсидии и (или) в году, предшествующему году предоставления субсидии, затрат, связанных с</w:t>
      </w:r>
      <w:proofErr w:type="gramEnd"/>
      <w:r w:rsidR="00D30470" w:rsidRPr="00D30470">
        <w:rPr>
          <w:rFonts w:ascii="Times New Roman" w:hAnsi="Times New Roman" w:cs="Times New Roman"/>
          <w:sz w:val="28"/>
          <w:szCs w:val="28"/>
        </w:rPr>
        <w:t xml:space="preserve"> оплатой труда и проживанием обучающихся в образовательных организациях, находящихся в ведении федеральных или региональных органов исполнительной власти</w:t>
      </w:r>
      <w:r w:rsidR="00D30470">
        <w:rPr>
          <w:rFonts w:ascii="Times New Roman" w:hAnsi="Times New Roman" w:cs="Times New Roman"/>
          <w:sz w:val="28"/>
          <w:szCs w:val="28"/>
        </w:rPr>
        <w:t xml:space="preserve"> </w:t>
      </w:r>
      <w:r w:rsidR="0065372F" w:rsidRPr="00275A63">
        <w:rPr>
          <w:rFonts w:ascii="Times New Roman" w:hAnsi="Times New Roman" w:cs="Times New Roman"/>
          <w:sz w:val="28"/>
          <w:szCs w:val="28"/>
        </w:rPr>
        <w:t>(далее</w:t>
      </w:r>
      <w:r w:rsidR="008A34E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372F" w:rsidRPr="00275A63">
        <w:rPr>
          <w:rFonts w:ascii="Times New Roman" w:hAnsi="Times New Roman" w:cs="Times New Roman"/>
          <w:sz w:val="28"/>
          <w:szCs w:val="28"/>
        </w:rPr>
        <w:t xml:space="preserve"> именую</w:t>
      </w:r>
      <w:r w:rsidR="0066384A" w:rsidRPr="00275A63">
        <w:rPr>
          <w:rFonts w:ascii="Times New Roman" w:hAnsi="Times New Roman" w:cs="Times New Roman"/>
          <w:sz w:val="28"/>
          <w:szCs w:val="28"/>
        </w:rPr>
        <w:t>тся – субсиди</w:t>
      </w:r>
      <w:r w:rsidR="0065372F" w:rsidRPr="00275A63">
        <w:rPr>
          <w:rFonts w:ascii="Times New Roman" w:hAnsi="Times New Roman" w:cs="Times New Roman"/>
          <w:sz w:val="28"/>
          <w:szCs w:val="28"/>
        </w:rPr>
        <w:t>и</w:t>
      </w:r>
      <w:r w:rsidR="0066384A" w:rsidRPr="00275A63">
        <w:rPr>
          <w:rFonts w:ascii="Times New Roman" w:hAnsi="Times New Roman" w:cs="Times New Roman"/>
          <w:sz w:val="28"/>
          <w:szCs w:val="28"/>
        </w:rPr>
        <w:t>), а</w:t>
      </w:r>
      <w:r w:rsidR="007C7A5F" w:rsidRPr="00275A63">
        <w:rPr>
          <w:rFonts w:ascii="Times New Roman" w:hAnsi="Times New Roman" w:cs="Times New Roman"/>
          <w:sz w:val="28"/>
          <w:szCs w:val="28"/>
        </w:rPr>
        <w:t xml:space="preserve"> также порядок возврата субсидий</w:t>
      </w:r>
      <w:r w:rsidR="0066384A" w:rsidRPr="00275A63">
        <w:rPr>
          <w:rFonts w:ascii="Times New Roman" w:hAnsi="Times New Roman" w:cs="Times New Roman"/>
          <w:sz w:val="28"/>
          <w:szCs w:val="28"/>
        </w:rPr>
        <w:t xml:space="preserve"> в случае наруше</w:t>
      </w:r>
      <w:r w:rsidR="007C7A5F" w:rsidRPr="00275A63">
        <w:rPr>
          <w:rFonts w:ascii="Times New Roman" w:hAnsi="Times New Roman" w:cs="Times New Roman"/>
          <w:sz w:val="28"/>
          <w:szCs w:val="28"/>
        </w:rPr>
        <w:t>ния условий, установленных при их</w:t>
      </w:r>
      <w:r w:rsidR="0066384A" w:rsidRPr="00275A63">
        <w:rPr>
          <w:rFonts w:ascii="Times New Roman" w:hAnsi="Times New Roman" w:cs="Times New Roman"/>
          <w:sz w:val="28"/>
          <w:szCs w:val="28"/>
        </w:rPr>
        <w:t xml:space="preserve"> предоставлении.</w:t>
      </w:r>
    </w:p>
    <w:p w:rsidR="0061634D" w:rsidRPr="00275A63" w:rsidRDefault="00733EAE" w:rsidP="00A64C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75A63">
        <w:rPr>
          <w:rFonts w:ascii="Times New Roman" w:hAnsi="Times New Roman"/>
          <w:sz w:val="28"/>
          <w:szCs w:val="28"/>
        </w:rPr>
        <w:t xml:space="preserve">Сведения о субсидиях размещаются </w:t>
      </w:r>
      <w:r w:rsidR="00B9369D" w:rsidRPr="00275A63">
        <w:rPr>
          <w:rFonts w:ascii="Times New Roman" w:hAnsi="Times New Roman"/>
          <w:sz w:val="28"/>
          <w:szCs w:val="28"/>
        </w:rPr>
        <w:t xml:space="preserve">на </w:t>
      </w:r>
      <w:r w:rsidRPr="00275A63">
        <w:rPr>
          <w:rFonts w:ascii="Times New Roman" w:hAnsi="Times New Roman"/>
          <w:sz w:val="28"/>
          <w:szCs w:val="28"/>
        </w:rPr>
        <w:t>едином портале бюджетной системы Российской Федерации в информационно-телекоммуникационной сети Интернет</w:t>
      </w:r>
      <w:r w:rsidR="0061634D" w:rsidRPr="00275A63">
        <w:rPr>
          <w:rFonts w:ascii="Times New Roman" w:hAnsi="Times New Roman"/>
          <w:sz w:val="28"/>
          <w:szCs w:val="28"/>
        </w:rPr>
        <w:t xml:space="preserve"> в порядке, установленном Министерством финансов Российской Федерации (далее именуется – Минфин России).</w:t>
      </w:r>
    </w:p>
    <w:p w:rsidR="005E285C" w:rsidRDefault="005E285C" w:rsidP="00A64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lastRenderedPageBreak/>
        <w:t>2. В настоящем Порядке используются следующие понятия:</w:t>
      </w:r>
    </w:p>
    <w:p w:rsidR="00A3668D" w:rsidRPr="00275A63" w:rsidRDefault="00A3668D" w:rsidP="00A64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заявитель – индивидуальный предприниматель или организация, осуществляющие деятельность на сельских территориях, являющиеся сельскохозяйственными товаропроизводителями (кроме граждан, ведущих личное подсобное хозяйство) независимо от организационно-правовой формы либо осуществляющие производство, первичную и (или) последующую (промышленную) переработку сельскохозяйственной продукции, дикорастущих плодов, ягод, орехов, грибов, семян и подобных лесных ресурсов, относящихся к пищевой продукции, и продукции их переработки, указанной в перечнях, утвержденных Правительством Российской Федерации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2006 года № 264-ФЗ «О развитии сельского хозяйства»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6FA2" w:rsidRPr="00275A63" w:rsidRDefault="00D76FA2" w:rsidP="00D76FA2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сельскохозяйственные товаропроизводители – юридические и физические лица (за исключением граждан, ведущих личное подсобное хозяйство, и сельскохозяйственных кредитных потребительских кооперативов), соответствующие определению, установленному статьей 3 Федерального закона от 29 декабря 2006 года № 264-ФЗ «О развитии сельского хозяйства», которые осуществляют сельскохозяйственную деятельность на территории Челябинской области</w:t>
      </w:r>
      <w:r w:rsidR="00C8487B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0470" w:rsidRDefault="00A3668D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в образовательных организациях Министерства сельского хозяйства Российской Федерации – гражданин Российской Федерации, проходящий обучение</w:t>
      </w:r>
      <w:r w:rsidR="0043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образовательным программам среднего профессионального образования, высшего образования, профессионального обучения и профессиональной переподготовки в образовательных организациях, 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 на 1 января 2022 г. или переданных в ведение Министерства</w:t>
      </w:r>
      <w:proofErr w:type="gramEnd"/>
      <w:r w:rsidR="0043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хозяйства Российской Федерации, Федерального агентства по рыболовству и Федеральной службы по ветеринарному и фитосанитарному надзору после 1 января 2022 г.;</w:t>
      </w:r>
    </w:p>
    <w:p w:rsidR="00434B07" w:rsidRDefault="00434B07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в иных образовательных организациях – гражданин Российской Федерации, проходящий обучение в образовательных организациях, находящихся в ведении федеральных органов исполнительной власти и исполнительных органов субъектов Российской Федерации, за исключением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надзору, по образовательным программам:</w:t>
      </w:r>
    </w:p>
    <w:p w:rsidR="00434B07" w:rsidRDefault="00434B07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или высшего образования по укрупненной группе профессий, специальностей и направлений подготовки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хозяйство и сельскохозяйственные науки», соответствующих федеральным государственным образовательным стандартам;</w:t>
      </w:r>
    </w:p>
    <w:p w:rsidR="00434B07" w:rsidRDefault="00434B07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программам профессионального обучения по следующим группам профессий:</w:t>
      </w:r>
    </w:p>
    <w:p w:rsidR="00434B07" w:rsidRDefault="00434B07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производство мясных продуктов, переработка птицы и кроликов, маслодельное, сыродельное и молочное производство;</w:t>
      </w:r>
    </w:p>
    <w:p w:rsidR="00434B07" w:rsidRDefault="00434B07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обработка хлопка и лубяных культур;</w:t>
      </w:r>
    </w:p>
    <w:p w:rsidR="00434B07" w:rsidRDefault="00434B07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профессии производств пищевой продукции;</w:t>
      </w:r>
    </w:p>
    <w:p w:rsidR="00434B07" w:rsidRDefault="00434B07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добыча и переработка рыбы и морепродуктов;</w:t>
      </w:r>
    </w:p>
    <w:p w:rsidR="00434B07" w:rsidRDefault="00434B07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и профессии рабочих в животноводстве;</w:t>
      </w:r>
    </w:p>
    <w:p w:rsidR="00434B07" w:rsidRDefault="00434B07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производство алкогольной и безалкогольной продукции, хлебопекарно-макаронное производство, кондитерское производство,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крахмало-паточное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производство, производство сахара, производство пищевых концентратов</w:t>
      </w:r>
      <w:r w:rsidR="004900C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табачно-махорочное и ферментационное производства, эфиромасличное производство, производство чая, масложировое производство, добыча и производство поваренной соли, добыча и переработка солодового корня, элеваторное, мукомольно-крупяное и комбикормовое производства;</w:t>
      </w:r>
    </w:p>
    <w:p w:rsidR="004900CE" w:rsidRDefault="004900CE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программам профессиональной переподготовки по направлениям подготовки, которые равнозначны профессиям и специальностям, указанным в абзацах шестом – тринадцатом настоящего пункта;</w:t>
      </w:r>
    </w:p>
    <w:p w:rsidR="00791D1D" w:rsidRPr="00275A63" w:rsidRDefault="004900CE" w:rsidP="00F424C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сельские территории – сельские населенные пункты, поселку городского типа и межселенные территории (за исключением сельских населенных пунктов и поселков городского типа, входящих в состав Челябинского городского округа). Перечень таких населенных пунктов, расположенных на сельских территориях Челябинской области определён приказом Министерства сельского хозяйства Челябинской области от 10 апреля 2022 г. № 216 «Об утверждении перечня сельских населенных пунктов и рабочих поселков, находящихся на территории Челябинской области, относящихся к сельской территории».</w:t>
      </w:r>
    </w:p>
    <w:p w:rsidR="00592864" w:rsidRPr="00275A63" w:rsidRDefault="00017951" w:rsidP="006F6296">
      <w:pPr>
        <w:pStyle w:val="ConsPlusNormal"/>
        <w:widowControl w:val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A63">
        <w:rPr>
          <w:rFonts w:ascii="Times New Roman" w:hAnsi="Times New Roman" w:cs="Times New Roman"/>
          <w:sz w:val="28"/>
        </w:rPr>
        <w:t>3</w:t>
      </w:r>
      <w:r w:rsidR="005A737E" w:rsidRPr="00275A63">
        <w:rPr>
          <w:rFonts w:ascii="Times New Roman" w:hAnsi="Times New Roman" w:cs="Times New Roman"/>
          <w:sz w:val="28"/>
          <w:szCs w:val="28"/>
        </w:rPr>
        <w:t>.</w:t>
      </w:r>
      <w:r w:rsidR="006F6296" w:rsidRPr="00275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3A5">
        <w:rPr>
          <w:rFonts w:ascii="Times New Roman" w:hAnsi="Times New Roman" w:cs="Times New Roman"/>
          <w:sz w:val="28"/>
          <w:szCs w:val="28"/>
        </w:rPr>
        <w:t xml:space="preserve">Субсидии предоставляются в целях реализации </w:t>
      </w:r>
      <w:r w:rsidR="007823A5" w:rsidRPr="00275A63">
        <w:rPr>
          <w:rFonts w:ascii="Times New Roman" w:hAnsi="Times New Roman" w:cs="Times New Roman"/>
          <w:sz w:val="28"/>
          <w:szCs w:val="28"/>
        </w:rPr>
        <w:t>государственн</w:t>
      </w:r>
      <w:r w:rsidR="007823A5">
        <w:rPr>
          <w:rFonts w:ascii="Times New Roman" w:hAnsi="Times New Roman" w:cs="Times New Roman"/>
          <w:sz w:val="28"/>
          <w:szCs w:val="28"/>
        </w:rPr>
        <w:t>ой</w:t>
      </w:r>
      <w:r w:rsidR="007823A5" w:rsidRPr="00275A6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823A5">
        <w:rPr>
          <w:rFonts w:ascii="Times New Roman" w:hAnsi="Times New Roman" w:cs="Times New Roman"/>
          <w:sz w:val="28"/>
          <w:szCs w:val="28"/>
        </w:rPr>
        <w:t>ы</w:t>
      </w:r>
      <w:r w:rsidR="007823A5" w:rsidRPr="00275A63">
        <w:rPr>
          <w:rFonts w:ascii="Times New Roman" w:hAnsi="Times New Roman" w:cs="Times New Roman"/>
          <w:sz w:val="28"/>
          <w:szCs w:val="28"/>
        </w:rPr>
        <w:t xml:space="preserve"> Челябинской области «</w:t>
      </w:r>
      <w:r w:rsidR="00515AC2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</w:t>
      </w:r>
      <w:r w:rsidR="007823A5" w:rsidRPr="00275A63">
        <w:rPr>
          <w:rFonts w:ascii="Times New Roman" w:hAnsi="Times New Roman" w:cs="Times New Roman"/>
          <w:sz w:val="28"/>
          <w:szCs w:val="28"/>
        </w:rPr>
        <w:t>»</w:t>
      </w:r>
      <w:r w:rsidR="00592864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7823A5" w:rsidRPr="007823A5">
        <w:rPr>
          <w:rFonts w:ascii="Times New Roman" w:hAnsi="Times New Roman" w:cs="Times New Roman"/>
          <w:sz w:val="28"/>
          <w:szCs w:val="28"/>
        </w:rPr>
        <w:t xml:space="preserve">на </w:t>
      </w:r>
      <w:r w:rsidR="00515AC2" w:rsidRPr="00D30470">
        <w:rPr>
          <w:rFonts w:ascii="Times New Roman" w:hAnsi="Times New Roman" w:cs="Times New Roman"/>
          <w:sz w:val="28"/>
          <w:szCs w:val="28"/>
        </w:rPr>
        <w:t>возмещение заявителям до 90 процентов фактически понесенных в году предоставления субсидии и (или) в году, предшествующему году предоставления субсидии, затрат, связанных с оплатой труда и проживанием обучающихся в образовательных организациях, находящихся в ведении федеральных или региональных органов исполнительной власти</w:t>
      </w:r>
      <w:r w:rsidR="00592864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92864" w:rsidRPr="00275A63" w:rsidRDefault="006F6296" w:rsidP="006F6296">
      <w:pPr>
        <w:pStyle w:val="ConsPlusNormal"/>
        <w:widowControl w:val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Способом предоставления субсидии является возмещение </w:t>
      </w:r>
      <w:r w:rsidR="00515AC2" w:rsidRPr="00D30470">
        <w:rPr>
          <w:rFonts w:ascii="Times New Roman" w:hAnsi="Times New Roman" w:cs="Times New Roman"/>
          <w:sz w:val="28"/>
          <w:szCs w:val="28"/>
        </w:rPr>
        <w:t>затрат, связанных с оплатой труда и проживанием обучающихся в образовательных организациях, находящихся в ведении федеральных или региональных органов исполнительной власти</w:t>
      </w:r>
      <w:r w:rsidR="00592864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5AC2" w:rsidRDefault="007823A5" w:rsidP="006F6296">
      <w:pPr>
        <w:pStyle w:val="ConsPlusNormal"/>
        <w:widowControl w:val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на возмещение </w:t>
      </w:r>
      <w:r w:rsidR="00515AC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 понесенных в году предоставления субсидии затрат, связанных с оплатой труда и проживанием обучающихся в образовательных организациях Министерства сельского хозяйства Российской Федерации, а также фактически понесенных в году предоставления субсидии затрат, связанных с оплатой труда и проживанием в иных образовательных организациях, привлеченных для прохождения практики, в том числе производственной практики, и практической подготовки или осуществляющих трудовую</w:t>
      </w:r>
      <w:proofErr w:type="gramEnd"/>
      <w:r w:rsidR="00515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не более 6 месяцев в году предоставления субсидии</w:t>
      </w:r>
      <w:r w:rsidR="000D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</w:t>
      </w:r>
      <w:r w:rsidR="000D3C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квалификацией, получаемой в результате освоения образовательной программы.</w:t>
      </w:r>
    </w:p>
    <w:p w:rsidR="006F6296" w:rsidRPr="00275A63" w:rsidRDefault="006F6296" w:rsidP="00791D1D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5A63">
        <w:rPr>
          <w:sz w:val="28"/>
          <w:szCs w:val="28"/>
        </w:rPr>
        <w:t>Субсидии предоставляются без учета налога на добавленную стоимость.</w:t>
      </w:r>
    </w:p>
    <w:p w:rsidR="006F6296" w:rsidRPr="00275A63" w:rsidRDefault="00E3714B" w:rsidP="006F6296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4</w:t>
      </w:r>
      <w:r w:rsidR="005A737E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. </w:t>
      </w:r>
      <w:r w:rsidR="006F6296" w:rsidRPr="00275A63">
        <w:rPr>
          <w:rFonts w:ascii="Times New Roman" w:hAnsi="Times New Roman" w:cs="Times New Roman"/>
          <w:sz w:val="28"/>
          <w:szCs w:val="28"/>
        </w:rPr>
        <w:t xml:space="preserve">Органом государственной власти Челябинской области,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</w:t>
      </w:r>
      <w:r w:rsidR="00592864" w:rsidRPr="00275A63">
        <w:rPr>
          <w:rFonts w:ascii="Times New Roman" w:hAnsi="Times New Roman" w:cs="Times New Roman"/>
          <w:sz w:val="28"/>
          <w:szCs w:val="28"/>
        </w:rPr>
        <w:t>соответствующий</w:t>
      </w:r>
      <w:r w:rsidR="006F6296" w:rsidRPr="00275A63">
        <w:rPr>
          <w:rFonts w:ascii="Times New Roman" w:hAnsi="Times New Roman" w:cs="Times New Roman"/>
          <w:sz w:val="28"/>
          <w:szCs w:val="28"/>
        </w:rPr>
        <w:t xml:space="preserve"> финансовый год</w:t>
      </w:r>
      <w:r w:rsidR="00592864" w:rsidRPr="00275A63"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 w:rsidR="006F6296" w:rsidRPr="00275A63">
        <w:rPr>
          <w:rFonts w:ascii="Times New Roman" w:hAnsi="Times New Roman" w:cs="Times New Roman"/>
          <w:sz w:val="28"/>
          <w:szCs w:val="28"/>
        </w:rPr>
        <w:t>, является Министерство</w:t>
      </w:r>
      <w:r w:rsidR="000D3C62">
        <w:rPr>
          <w:rFonts w:ascii="Times New Roman" w:hAnsi="Times New Roman" w:cs="Times New Roman"/>
          <w:sz w:val="28"/>
          <w:szCs w:val="28"/>
        </w:rPr>
        <w:t xml:space="preserve"> сельского хозяйства Челябинской области (далее именуется – Министерство)</w:t>
      </w:r>
      <w:r w:rsidR="006F6296" w:rsidRPr="00275A63">
        <w:rPr>
          <w:rFonts w:ascii="Times New Roman" w:hAnsi="Times New Roman" w:cs="Times New Roman"/>
          <w:sz w:val="28"/>
          <w:szCs w:val="28"/>
        </w:rPr>
        <w:t>.</w:t>
      </w:r>
    </w:p>
    <w:p w:rsidR="00592864" w:rsidRPr="00275A63" w:rsidRDefault="00592864" w:rsidP="00592864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по результатам отбора</w:t>
      </w:r>
      <w:r w:rsidR="007823A5">
        <w:rPr>
          <w:rFonts w:ascii="Times New Roman" w:hAnsi="Times New Roman" w:cs="Times New Roman"/>
          <w:sz w:val="28"/>
          <w:szCs w:val="28"/>
        </w:rPr>
        <w:t xml:space="preserve"> получателей субсидий</w:t>
      </w:r>
      <w:r w:rsidRPr="00275A63">
        <w:rPr>
          <w:rFonts w:ascii="Times New Roman" w:hAnsi="Times New Roman" w:cs="Times New Roman"/>
          <w:sz w:val="28"/>
          <w:szCs w:val="28"/>
        </w:rPr>
        <w:t>, проводимого Министерством в соответствии</w:t>
      </w:r>
      <w:r w:rsidR="007823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75A63">
        <w:rPr>
          <w:rFonts w:ascii="Times New Roman" w:hAnsi="Times New Roman" w:cs="Times New Roman"/>
          <w:sz w:val="28"/>
          <w:szCs w:val="28"/>
        </w:rPr>
        <w:t xml:space="preserve"> с постановлением Правительства Российской Федерации от 25 октября 2023 г.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</w:t>
      </w:r>
      <w:r w:rsidR="007823A5">
        <w:rPr>
          <w:rFonts w:ascii="Times New Roman" w:hAnsi="Times New Roman" w:cs="Times New Roman"/>
          <w:sz w:val="28"/>
          <w:szCs w:val="28"/>
        </w:rPr>
        <w:t xml:space="preserve">– </w:t>
      </w:r>
      <w:r w:rsidRPr="00275A63">
        <w:rPr>
          <w:rFonts w:ascii="Times New Roman" w:hAnsi="Times New Roman" w:cs="Times New Roman"/>
          <w:sz w:val="28"/>
          <w:szCs w:val="28"/>
        </w:rPr>
        <w:t>производителям товаров, работ, услуг» (далее именуются соответственно – отбор, постановление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693CB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75A63">
        <w:rPr>
          <w:rFonts w:ascii="Times New Roman" w:hAnsi="Times New Roman" w:cs="Times New Roman"/>
          <w:sz w:val="28"/>
          <w:szCs w:val="28"/>
        </w:rPr>
        <w:t>№ 1781), в пределах средств, предусмотренных в областном бюджете на текущий финансовый год, в том числе средств</w:t>
      </w:r>
      <w:r w:rsidR="00693CB3">
        <w:rPr>
          <w:rFonts w:ascii="Times New Roman" w:hAnsi="Times New Roman" w:cs="Times New Roman"/>
          <w:sz w:val="28"/>
          <w:szCs w:val="28"/>
        </w:rPr>
        <w:t>,</w:t>
      </w:r>
      <w:r w:rsidRPr="00275A63">
        <w:rPr>
          <w:rFonts w:ascii="Times New Roman" w:hAnsi="Times New Roman" w:cs="Times New Roman"/>
          <w:sz w:val="28"/>
          <w:szCs w:val="28"/>
        </w:rPr>
        <w:t xml:space="preserve"> поступивших в областной бюджет из федерального бюджета, на предоставление субсидий в соответствии с государственной программой Челябинской области «</w:t>
      </w:r>
      <w:r w:rsidR="000D3C62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</w:t>
      </w:r>
      <w:r w:rsidRPr="00275A63">
        <w:rPr>
          <w:rFonts w:ascii="Times New Roman" w:hAnsi="Times New Roman" w:cs="Times New Roman"/>
          <w:sz w:val="28"/>
          <w:szCs w:val="28"/>
        </w:rPr>
        <w:t>», доведенных Министерству на указанные цели лимитов бюджетных обязательств и предельных объемов финансирования.</w:t>
      </w:r>
    </w:p>
    <w:p w:rsidR="00592864" w:rsidRPr="00275A63" w:rsidRDefault="00592864" w:rsidP="0059286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275A63">
        <w:rPr>
          <w:rFonts w:ascii="Times New Roman" w:hAnsi="Times New Roman" w:cs="Times New Roman"/>
          <w:sz w:val="28"/>
        </w:rPr>
        <w:t>Дифференциация суммы субсидии за счет средств областного бюджета и средств, поступивших в областной бюджет из федерального бюджета, производится с учетом уровня софинансирования, установленного соглашением о предоставлении субсидии из федерального бюджета бюджету субъекта Российской Федерации, заключаемым между Минсельхозом России и Правительством Челябинской области.</w:t>
      </w:r>
    </w:p>
    <w:p w:rsidR="00592864" w:rsidRPr="00275A63" w:rsidRDefault="00592864" w:rsidP="005928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Порядком не возмещаются затраты, возмещенные участнику отбора при предоставлении других видов государственной поддержки в соответствии с иными нормативными правовыми актами или муниципальными правовыми актами за счет 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>средств бюджета любого уровня бюджетной системы Российской Федерации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>.</w:t>
      </w:r>
    </w:p>
    <w:p w:rsidR="005A737E" w:rsidRPr="00275A63" w:rsidRDefault="00931002" w:rsidP="00A64C7D">
      <w:pPr>
        <w:pStyle w:val="ConsPlusNormal"/>
        <w:ind w:firstLine="709"/>
        <w:jc w:val="both"/>
      </w:pP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6</w:t>
      </w:r>
      <w:r w:rsidR="005A737E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. Условия предоставления субсиди</w:t>
      </w:r>
      <w:r w:rsidR="000140BA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й</w:t>
      </w:r>
      <w:r w:rsidR="005A737E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:</w:t>
      </w:r>
    </w:p>
    <w:p w:rsidR="005A737E" w:rsidRPr="00275A63" w:rsidRDefault="005A737E" w:rsidP="00A64C7D">
      <w:pPr>
        <w:autoSpaceDE w:val="0"/>
        <w:spacing w:after="0" w:line="240" w:lineRule="auto"/>
        <w:ind w:firstLine="709"/>
        <w:jc w:val="both"/>
      </w:pP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1) соответствие </w:t>
      </w:r>
      <w:r w:rsidR="00931002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участника отбора</w:t>
      </w: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критери</w:t>
      </w:r>
      <w:r w:rsidR="00532CA6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ю</w:t>
      </w: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отбора, требованиям к участникам отбора, предусмотренным настоящим Порядком;</w:t>
      </w:r>
    </w:p>
    <w:p w:rsidR="005A737E" w:rsidRPr="00275A63" w:rsidRDefault="005A737E" w:rsidP="00A64C7D">
      <w:pPr>
        <w:autoSpaceDE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2) з</w:t>
      </w:r>
      <w:r w:rsidR="00724837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аключение </w:t>
      </w:r>
      <w:r w:rsidR="007823A5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с</w:t>
      </w: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оглашения, предусмотренного пунктом</w:t>
      </w:r>
      <w:r w:rsidR="008211B3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</w:t>
      </w:r>
      <w:r w:rsidR="001D4A72" w:rsidRPr="00DA0F0B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1</w:t>
      </w:r>
      <w:r w:rsidR="00DA0F0B" w:rsidRPr="00DA0F0B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4</w:t>
      </w:r>
      <w:r w:rsidR="00C529B8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настоящего Порядка</w:t>
      </w:r>
      <w:r w:rsidR="001030A8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(далее именуется – Соглашение)</w:t>
      </w:r>
      <w:r w:rsidR="00C529B8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;</w:t>
      </w:r>
    </w:p>
    <w:p w:rsidR="00931002" w:rsidRPr="00275A63" w:rsidRDefault="00C529B8" w:rsidP="00A64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3) </w:t>
      </w:r>
      <w:r w:rsidR="00B5077C">
        <w:rPr>
          <w:rFonts w:ascii="Times New Roman" w:hAnsi="Times New Roman" w:cs="Times New Roman"/>
          <w:sz w:val="28"/>
          <w:szCs w:val="28"/>
        </w:rPr>
        <w:t>участник отбора</w:t>
      </w:r>
      <w:r w:rsidR="008E3D5A" w:rsidRPr="00275A63">
        <w:rPr>
          <w:rFonts w:ascii="Times New Roman" w:hAnsi="Times New Roman" w:cs="Times New Roman"/>
          <w:sz w:val="28"/>
          <w:szCs w:val="28"/>
        </w:rPr>
        <w:t xml:space="preserve"> обязуется представить отчет о достижении значени</w:t>
      </w:r>
      <w:r w:rsidR="00693CB3">
        <w:rPr>
          <w:rFonts w:ascii="Times New Roman" w:hAnsi="Times New Roman" w:cs="Times New Roman"/>
          <w:sz w:val="28"/>
          <w:szCs w:val="28"/>
        </w:rPr>
        <w:t>я</w:t>
      </w:r>
      <w:r w:rsidR="008E3D5A" w:rsidRPr="00275A63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субсидий в срок</w:t>
      </w:r>
      <w:r w:rsidR="001030A8" w:rsidRPr="00275A63">
        <w:rPr>
          <w:rFonts w:ascii="Times New Roman" w:hAnsi="Times New Roman" w:cs="Times New Roman"/>
          <w:sz w:val="28"/>
          <w:szCs w:val="28"/>
        </w:rPr>
        <w:t>,</w:t>
      </w:r>
      <w:r w:rsidR="00B5077C">
        <w:rPr>
          <w:rFonts w:ascii="Times New Roman" w:hAnsi="Times New Roman" w:cs="Times New Roman"/>
          <w:sz w:val="28"/>
          <w:szCs w:val="28"/>
        </w:rPr>
        <w:t xml:space="preserve"> установленный в Соглашении</w:t>
      </w:r>
      <w:r w:rsidR="00693CB3">
        <w:rPr>
          <w:rFonts w:ascii="Times New Roman" w:hAnsi="Times New Roman" w:cs="Times New Roman"/>
          <w:sz w:val="28"/>
          <w:szCs w:val="28"/>
        </w:rPr>
        <w:t>;</w:t>
      </w:r>
      <w:r w:rsidR="008E3D5A" w:rsidRPr="00275A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D5A" w:rsidRPr="00275A63" w:rsidRDefault="001974ED" w:rsidP="00A64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4</w:t>
      </w:r>
      <w:r w:rsidR="008E3D5A" w:rsidRPr="00275A63">
        <w:rPr>
          <w:rFonts w:ascii="Times New Roman" w:hAnsi="Times New Roman" w:cs="Times New Roman"/>
          <w:sz w:val="28"/>
          <w:szCs w:val="28"/>
        </w:rPr>
        <w:t xml:space="preserve">) </w:t>
      </w:r>
      <w:r w:rsidR="00B5077C">
        <w:rPr>
          <w:rFonts w:ascii="Times New Roman" w:hAnsi="Times New Roman" w:cs="Times New Roman"/>
          <w:sz w:val="28"/>
          <w:szCs w:val="28"/>
        </w:rPr>
        <w:t>участник отбора</w:t>
      </w:r>
      <w:r w:rsidR="008E3D5A" w:rsidRPr="00275A63">
        <w:rPr>
          <w:rFonts w:ascii="Times New Roman" w:hAnsi="Times New Roman" w:cs="Times New Roman"/>
          <w:sz w:val="28"/>
          <w:szCs w:val="28"/>
        </w:rPr>
        <w:t xml:space="preserve"> согласен на осуществление в отношении него про</w:t>
      </w:r>
      <w:r w:rsidR="007F2670" w:rsidRPr="00275A63">
        <w:rPr>
          <w:rFonts w:ascii="Times New Roman" w:hAnsi="Times New Roman" w:cs="Times New Roman"/>
          <w:sz w:val="28"/>
          <w:szCs w:val="28"/>
        </w:rPr>
        <w:t xml:space="preserve">верок, предусмотренных пунктом </w:t>
      </w:r>
      <w:r w:rsidR="007F2670" w:rsidRPr="00DA0F0B">
        <w:rPr>
          <w:rFonts w:ascii="Times New Roman" w:hAnsi="Times New Roman" w:cs="Times New Roman"/>
          <w:sz w:val="28"/>
          <w:szCs w:val="28"/>
        </w:rPr>
        <w:t>2</w:t>
      </w:r>
      <w:r w:rsidR="00DA0F0B" w:rsidRPr="00DA0F0B">
        <w:rPr>
          <w:rFonts w:ascii="Times New Roman" w:hAnsi="Times New Roman" w:cs="Times New Roman"/>
          <w:sz w:val="28"/>
          <w:szCs w:val="28"/>
        </w:rPr>
        <w:t>5</w:t>
      </w:r>
      <w:r w:rsidR="00931002" w:rsidRPr="00275A6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931002" w:rsidRPr="000D3C62" w:rsidRDefault="001974ED" w:rsidP="000D3C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5</w:t>
      </w:r>
      <w:r w:rsidR="006A210B" w:rsidRPr="00275A63">
        <w:rPr>
          <w:rFonts w:ascii="Times New Roman" w:hAnsi="Times New Roman" w:cs="Times New Roman"/>
          <w:sz w:val="28"/>
          <w:szCs w:val="28"/>
        </w:rPr>
        <w:t>) представление в Министерство отчетности за год, предшествующий году предоставления субсидии</w:t>
      </w:r>
      <w:r w:rsidR="00693CB3">
        <w:rPr>
          <w:rFonts w:ascii="Times New Roman" w:hAnsi="Times New Roman" w:cs="Times New Roman"/>
          <w:sz w:val="28"/>
          <w:szCs w:val="28"/>
        </w:rPr>
        <w:t>,</w:t>
      </w:r>
      <w:r w:rsidR="006A210B" w:rsidRPr="00275A63">
        <w:rPr>
          <w:rFonts w:ascii="Times New Roman" w:hAnsi="Times New Roman" w:cs="Times New Roman"/>
          <w:sz w:val="28"/>
          <w:szCs w:val="28"/>
        </w:rPr>
        <w:t xml:space="preserve"> и за год предоставления субсидии (если </w:t>
      </w:r>
      <w:r w:rsidR="006A210B" w:rsidRPr="00275A63">
        <w:rPr>
          <w:rFonts w:ascii="Times New Roman" w:hAnsi="Times New Roman" w:cs="Times New Roman"/>
          <w:sz w:val="28"/>
          <w:szCs w:val="28"/>
        </w:rPr>
        <w:lastRenderedPageBreak/>
        <w:t>отчетность не была пре</w:t>
      </w:r>
      <w:r w:rsidR="00693CB3">
        <w:rPr>
          <w:rFonts w:ascii="Times New Roman" w:hAnsi="Times New Roman" w:cs="Times New Roman"/>
          <w:sz w:val="28"/>
          <w:szCs w:val="28"/>
        </w:rPr>
        <w:t>дставлена ранее в Министерство)</w:t>
      </w:r>
      <w:r w:rsidR="006A210B" w:rsidRPr="00275A63">
        <w:rPr>
          <w:rFonts w:ascii="Times New Roman" w:hAnsi="Times New Roman" w:cs="Times New Roman"/>
          <w:sz w:val="28"/>
          <w:szCs w:val="28"/>
        </w:rPr>
        <w:t xml:space="preserve"> по формам, утвержденным приказами Мин</w:t>
      </w:r>
      <w:r w:rsidR="000D3C62">
        <w:rPr>
          <w:rFonts w:ascii="Times New Roman" w:hAnsi="Times New Roman" w:cs="Times New Roman"/>
          <w:sz w:val="28"/>
          <w:szCs w:val="28"/>
        </w:rPr>
        <w:t>сельхоза России и Министерства</w:t>
      </w:r>
      <w:r w:rsidR="00931002" w:rsidRPr="00275A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02561" w:rsidRPr="00275A63" w:rsidRDefault="00931002" w:rsidP="000D3C6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7</w:t>
      </w:r>
      <w:r w:rsidR="005A737E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.</w:t>
      </w:r>
      <w:r w:rsidR="00B5077C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</w:t>
      </w:r>
      <w:r w:rsidR="00975642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 отбора является </w:t>
      </w:r>
      <w:r w:rsidR="000D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понесенных </w:t>
      </w:r>
      <w:r w:rsidR="00900077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0D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фактических затрат в 2024 году, связанных с оплатой труда и проживанием обучающихся в образовательных организациях Министерства сельского хозяйства Российской Федерации и иных образовательных организациях</w:t>
      </w:r>
      <w:r w:rsidR="00975642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51D8" w:rsidRPr="00275A63" w:rsidRDefault="000D3C62" w:rsidP="00A64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851D8" w:rsidRPr="00275A63">
        <w:rPr>
          <w:rFonts w:ascii="Times New Roman" w:hAnsi="Times New Roman" w:cs="Times New Roman"/>
          <w:sz w:val="28"/>
          <w:szCs w:val="28"/>
        </w:rPr>
        <w:t>. Размер субсидии определяется по формуле:</w:t>
      </w:r>
    </w:p>
    <w:p w:rsidR="00C851D8" w:rsidRPr="00275A63" w:rsidRDefault="00C851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1D8" w:rsidRPr="00275A63" w:rsidRDefault="00C851D8" w:rsidP="00C851D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  <w:lang w:val="en-US"/>
        </w:rPr>
        <w:t>Wi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= </w:t>
      </w:r>
      <w:r w:rsidR="004E5F6E">
        <w:rPr>
          <w:rFonts w:ascii="Times New Roman" w:hAnsi="Times New Roman" w:cs="Times New Roman"/>
          <w:sz w:val="28"/>
          <w:szCs w:val="28"/>
        </w:rPr>
        <w:t>((</w:t>
      </w:r>
      <w:r w:rsidR="004E5F6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E5F6E">
        <w:rPr>
          <w:rFonts w:ascii="Times New Roman" w:hAnsi="Times New Roman" w:cs="Times New Roman"/>
          <w:sz w:val="28"/>
          <w:szCs w:val="28"/>
        </w:rPr>
        <w:t>оом</w:t>
      </w:r>
      <w:r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Pr="00275A6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4E5F6E">
        <w:rPr>
          <w:rFonts w:ascii="Times New Roman" w:hAnsi="Times New Roman" w:cs="Times New Roman"/>
          <w:sz w:val="28"/>
          <w:szCs w:val="28"/>
        </w:rPr>
        <w:t>90 %) + (</w:t>
      </w:r>
      <w:r w:rsidR="004E5F6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E5F6E">
        <w:rPr>
          <w:rFonts w:ascii="Times New Roman" w:hAnsi="Times New Roman" w:cs="Times New Roman"/>
          <w:sz w:val="28"/>
          <w:szCs w:val="28"/>
        </w:rPr>
        <w:t>иоо</w:t>
      </w:r>
      <w:r w:rsidR="004E5F6E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4E5F6E" w:rsidRPr="00275A6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4E5F6E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4E5F6E">
        <w:rPr>
          <w:rFonts w:ascii="Times New Roman" w:hAnsi="Times New Roman" w:cs="Times New Roman"/>
          <w:sz w:val="28"/>
          <w:szCs w:val="28"/>
        </w:rPr>
        <w:t>30%))</w:t>
      </w:r>
      <w:r w:rsidRPr="00275A63">
        <w:rPr>
          <w:rFonts w:ascii="Times New Roman" w:hAnsi="Times New Roman" w:cs="Times New Roman"/>
          <w:sz w:val="28"/>
          <w:szCs w:val="28"/>
        </w:rPr>
        <w:t>, где</w:t>
      </w:r>
      <w:r w:rsidR="00504229" w:rsidRPr="00275A63">
        <w:rPr>
          <w:rFonts w:ascii="Times New Roman" w:hAnsi="Times New Roman" w:cs="Times New Roman"/>
          <w:sz w:val="28"/>
          <w:szCs w:val="28"/>
        </w:rPr>
        <w:t>:</w:t>
      </w:r>
    </w:p>
    <w:p w:rsidR="00C851D8" w:rsidRPr="00275A63" w:rsidRDefault="00C851D8" w:rsidP="00C851D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51D8" w:rsidRPr="00275A63" w:rsidRDefault="00C851D8" w:rsidP="00A64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  <w:lang w:val="en-US"/>
        </w:rPr>
        <w:t>Wi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– размер субсидии, предоставляемой </w:t>
      </w:r>
      <w:r w:rsidRPr="00275A6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5A63">
        <w:rPr>
          <w:rFonts w:ascii="Times New Roman" w:hAnsi="Times New Roman" w:cs="Times New Roman"/>
          <w:sz w:val="28"/>
          <w:szCs w:val="28"/>
        </w:rPr>
        <w:t xml:space="preserve">-му получателю </w:t>
      </w:r>
      <w:r w:rsidR="00532CA6" w:rsidRPr="00275A63">
        <w:rPr>
          <w:rFonts w:ascii="Times New Roman" w:hAnsi="Times New Roman" w:cs="Times New Roman"/>
          <w:sz w:val="28"/>
          <w:szCs w:val="28"/>
        </w:rPr>
        <w:t>субсидии за счет средств бюджетов</w:t>
      </w:r>
      <w:r w:rsidRPr="00275A63">
        <w:rPr>
          <w:rFonts w:ascii="Times New Roman" w:hAnsi="Times New Roman" w:cs="Times New Roman"/>
          <w:sz w:val="28"/>
          <w:szCs w:val="28"/>
        </w:rPr>
        <w:t xml:space="preserve"> всех уровней, рублей;</w:t>
      </w:r>
    </w:p>
    <w:p w:rsidR="00C851D8" w:rsidRPr="00275A63" w:rsidRDefault="004E5F6E" w:rsidP="00A64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оом</w:t>
      </w:r>
      <w:r w:rsidR="00C851D8" w:rsidRPr="00275A6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размер фактически понесенных в 2024 году затрат, связанных с оплатой труда и проживанием обучающихся в образовательных организациях Министерства сельского хозяйства Российской Федерации</w:t>
      </w:r>
      <w:r w:rsidR="00C851D8" w:rsidRPr="00275A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привлеченных для прохождения практики, в том числе производственной практики, и практической подготовки или осуществляющих трудовую деятельность не более 6 месяцев в 2024 году в соответствии с квалификацией, получаемой в результате освоения образовательной программы, рублей</w:t>
      </w:r>
      <w:r w:rsidR="00C851D8" w:rsidRPr="00275A63">
        <w:rPr>
          <w:rFonts w:ascii="Times New Roman" w:hAnsi="Times New Roman" w:cs="Times New Roman"/>
          <w:sz w:val="28"/>
          <w:szCs w:val="28"/>
        </w:rPr>
        <w:t>;</w:t>
      </w:r>
    </w:p>
    <w:p w:rsidR="004E5F6E" w:rsidRPr="00275A63" w:rsidRDefault="004E5F6E" w:rsidP="004E5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иоо</w:t>
      </w:r>
      <w:r w:rsidRPr="00275A6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размер фактически понесенных в 2024 году затрат, связанных с оплатой труда и проживанием обучающихся в иных образовательных организациях, привлеченных для прохождения практики, в том числе производственной практики, и практической подготовки или осуществляющих трудовую деятельность не более 6 месяцев в 2024 году в соответствии с квалификацией, получаемой в результате освоения образовательной программы</w:t>
      </w:r>
      <w:r w:rsidRPr="00275A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CC4435">
        <w:rPr>
          <w:rFonts w:ascii="Times New Roman" w:hAnsi="Times New Roman" w:cs="Times New Roman"/>
          <w:sz w:val="28"/>
          <w:szCs w:val="28"/>
        </w:rPr>
        <w:t>.</w:t>
      </w:r>
    </w:p>
    <w:p w:rsidR="0020229E" w:rsidRPr="00275A63" w:rsidRDefault="004E5F6E" w:rsidP="00B5077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9</w:t>
      </w:r>
      <w:r w:rsidR="00B1395F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.</w:t>
      </w:r>
      <w:r w:rsidR="00B5077C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Требования к участникам отбора </w:t>
      </w:r>
      <w:r w:rsidR="008C198A" w:rsidRPr="00275A63">
        <w:rPr>
          <w:rFonts w:ascii="Times New Roman" w:hAnsi="Times New Roman" w:cs="Times New Roman"/>
          <w:sz w:val="28"/>
          <w:szCs w:val="28"/>
        </w:rPr>
        <w:t>на дату подачи заявки</w:t>
      </w:r>
      <w:r w:rsidR="00AE0C14" w:rsidRPr="00275A63">
        <w:rPr>
          <w:rFonts w:ascii="Times New Roman" w:hAnsi="Times New Roman" w:cs="Times New Roman"/>
          <w:sz w:val="28"/>
          <w:szCs w:val="28"/>
        </w:rPr>
        <w:t xml:space="preserve"> на участие в отборе (далее именуется – заявка)</w:t>
      </w:r>
      <w:r w:rsidR="0020229E" w:rsidRPr="00275A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198A" w:rsidRPr="00275A63" w:rsidRDefault="008C198A" w:rsidP="008C198A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</w:rPr>
        <w:t xml:space="preserve"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Минфином России перечень государств и территорий, используемых для промежуточного (офшорного) владения активами в Российской Федерации (далее именуются – офшорные компании), </w:t>
      </w:r>
      <w:r w:rsidRPr="00275A63">
        <w:rPr>
          <w:rFonts w:ascii="Times New Roman" w:hAnsi="Times New Roman" w:cs="Times New Roman"/>
          <w:sz w:val="28"/>
          <w:szCs w:val="28"/>
        </w:rPr>
        <w:br/>
        <w:t>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акционерных обществ; </w:t>
      </w:r>
    </w:p>
    <w:p w:rsidR="008C198A" w:rsidRPr="00275A63" w:rsidRDefault="008C198A" w:rsidP="008C198A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</w:rPr>
        <w:t xml:space="preserve">участник отбора не должен находиться в перечне организаций и </w:t>
      </w:r>
      <w:r w:rsidRPr="00275A63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лиц, в отношении которых имеются сведения об их причастности к экстремистской деятельности или терроризму; </w:t>
      </w:r>
      <w:proofErr w:type="gramEnd"/>
    </w:p>
    <w:p w:rsidR="008C198A" w:rsidRPr="00275A63" w:rsidRDefault="008C198A" w:rsidP="008C198A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</w:rPr>
        <w:t xml:space="preserve">участник отбора не должен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  <w:proofErr w:type="gramEnd"/>
    </w:p>
    <w:p w:rsidR="008C198A" w:rsidRPr="00275A63" w:rsidRDefault="008C198A" w:rsidP="008C198A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участник отбора не должен </w:t>
      </w:r>
      <w:r w:rsidR="00AE0C14" w:rsidRPr="00275A63">
        <w:rPr>
          <w:rFonts w:ascii="Times New Roman" w:hAnsi="Times New Roman" w:cs="Times New Roman"/>
          <w:sz w:val="28"/>
          <w:szCs w:val="28"/>
        </w:rPr>
        <w:t xml:space="preserve">получать средства </w:t>
      </w:r>
      <w:r w:rsidRPr="00275A63">
        <w:rPr>
          <w:rFonts w:ascii="Times New Roman" w:hAnsi="Times New Roman" w:cs="Times New Roman"/>
          <w:sz w:val="28"/>
          <w:szCs w:val="28"/>
        </w:rPr>
        <w:t xml:space="preserve">из областного бюджета </w:t>
      </w:r>
      <w:r w:rsidR="00AE0C14" w:rsidRPr="00275A63">
        <w:rPr>
          <w:rFonts w:ascii="Times New Roman" w:hAnsi="Times New Roman" w:cs="Times New Roman"/>
          <w:sz w:val="28"/>
          <w:szCs w:val="28"/>
        </w:rPr>
        <w:t>на основании</w:t>
      </w:r>
      <w:r w:rsidRPr="00275A63">
        <w:rPr>
          <w:rFonts w:ascii="Times New Roman" w:hAnsi="Times New Roman" w:cs="Times New Roman"/>
          <w:sz w:val="28"/>
          <w:szCs w:val="28"/>
        </w:rPr>
        <w:t xml:space="preserve"> ины</w:t>
      </w:r>
      <w:r w:rsidR="00AE0C14" w:rsidRPr="00275A63">
        <w:rPr>
          <w:rFonts w:ascii="Times New Roman" w:hAnsi="Times New Roman" w:cs="Times New Roman"/>
          <w:sz w:val="28"/>
          <w:szCs w:val="28"/>
        </w:rPr>
        <w:t>х нормативных</w:t>
      </w:r>
      <w:r w:rsidRPr="00275A63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AE0C14" w:rsidRPr="00275A63">
        <w:rPr>
          <w:rFonts w:ascii="Times New Roman" w:hAnsi="Times New Roman" w:cs="Times New Roman"/>
          <w:sz w:val="28"/>
          <w:szCs w:val="28"/>
        </w:rPr>
        <w:t>х актов Челябинской области</w:t>
      </w:r>
      <w:r w:rsidRPr="00275A63">
        <w:rPr>
          <w:rFonts w:ascii="Times New Roman" w:hAnsi="Times New Roman" w:cs="Times New Roman"/>
          <w:sz w:val="28"/>
          <w:szCs w:val="28"/>
        </w:rPr>
        <w:t xml:space="preserve"> на цели, </w:t>
      </w:r>
      <w:r w:rsidR="00AE0C14" w:rsidRPr="00275A63">
        <w:rPr>
          <w:rFonts w:ascii="Times New Roman" w:hAnsi="Times New Roman" w:cs="Times New Roman"/>
          <w:sz w:val="28"/>
          <w:szCs w:val="28"/>
        </w:rPr>
        <w:t>установленные</w:t>
      </w:r>
      <w:r w:rsidRPr="00275A63">
        <w:rPr>
          <w:rFonts w:ascii="Times New Roman" w:hAnsi="Times New Roman" w:cs="Times New Roman"/>
          <w:sz w:val="28"/>
          <w:szCs w:val="28"/>
        </w:rPr>
        <w:t xml:space="preserve"> в настоящем Порядке; </w:t>
      </w:r>
    </w:p>
    <w:p w:rsidR="008C198A" w:rsidRPr="00275A63" w:rsidRDefault="008C198A" w:rsidP="008C198A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участник отбора не должен являться иностранным агентом в соответствии с Федеральным законом от 14 июля 2022 года № 255-ФЗ </w:t>
      </w:r>
      <w:r w:rsidRPr="00275A63">
        <w:rPr>
          <w:rFonts w:ascii="Times New Roman" w:hAnsi="Times New Roman" w:cs="Times New Roman"/>
          <w:sz w:val="28"/>
          <w:szCs w:val="28"/>
        </w:rPr>
        <w:br/>
        <w:t xml:space="preserve">«О 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влиянием»; </w:t>
      </w:r>
    </w:p>
    <w:p w:rsidR="008C198A" w:rsidRPr="00275A63" w:rsidRDefault="008C198A" w:rsidP="008C198A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</w:rPr>
        <w:t xml:space="preserve">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</w:t>
      </w:r>
      <w:r w:rsidR="00AE0C14" w:rsidRPr="00275A63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275A63">
        <w:rPr>
          <w:rFonts w:ascii="Times New Roman" w:hAnsi="Times New Roman" w:cs="Times New Roman"/>
          <w:sz w:val="28"/>
          <w:szCs w:val="28"/>
        </w:rPr>
        <w:t xml:space="preserve">введена процедура банкротства, деятельность участника отбора не </w:t>
      </w:r>
      <w:r w:rsidR="006A210B" w:rsidRPr="00275A63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275A63">
        <w:rPr>
          <w:rFonts w:ascii="Times New Roman" w:hAnsi="Times New Roman" w:cs="Times New Roman"/>
          <w:sz w:val="28"/>
          <w:szCs w:val="28"/>
        </w:rPr>
        <w:t>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предпринимателя; </w:t>
      </w:r>
    </w:p>
    <w:p w:rsidR="008C198A" w:rsidRPr="00275A63" w:rsidRDefault="008C198A" w:rsidP="008C198A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у участника отбора отсутствует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 </w:t>
      </w:r>
    </w:p>
    <w:p w:rsidR="008C198A" w:rsidRPr="00275A63" w:rsidRDefault="008C198A" w:rsidP="008C198A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отсутствие вступившего в законную силу в отношении участника отбора судебного решения о взыскании задолженности перед областным бюджетом вследствие невозврата (неполного возврата) субсидий, предоставленных ранее Министерством. 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 xml:space="preserve">При наличии мирового соглашения, утвержденного соответствующим судом, данное </w:t>
      </w:r>
      <w:r w:rsidR="006A210B" w:rsidRPr="00275A63">
        <w:rPr>
          <w:rFonts w:ascii="Times New Roman" w:hAnsi="Times New Roman" w:cs="Times New Roman"/>
          <w:sz w:val="28"/>
          <w:szCs w:val="28"/>
        </w:rPr>
        <w:t>требование</w:t>
      </w:r>
      <w:r w:rsidRPr="00275A63">
        <w:rPr>
          <w:rFonts w:ascii="Times New Roman" w:hAnsi="Times New Roman" w:cs="Times New Roman"/>
          <w:sz w:val="28"/>
          <w:szCs w:val="28"/>
        </w:rPr>
        <w:t xml:space="preserve"> применяется в случае неисполнения (ненадлежащего исполнения) указанного мирового соглашения участником отбора; </w:t>
      </w:r>
      <w:proofErr w:type="gramEnd"/>
    </w:p>
    <w:p w:rsidR="008C198A" w:rsidRPr="00275A63" w:rsidRDefault="00850904" w:rsidP="002044B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участника отбора </w:t>
      </w:r>
      <w:r w:rsidR="002044B8" w:rsidRPr="00275A63">
        <w:rPr>
          <w:rFonts w:ascii="Times New Roman" w:hAnsi="Times New Roman" w:cs="Times New Roman"/>
          <w:sz w:val="28"/>
          <w:szCs w:val="28"/>
          <w:shd w:val="clear" w:color="auto" w:fill="FFFFFF"/>
        </w:rPr>
        <w:t>на едином налоговом счете должна отсутствовать или не</w:t>
      </w:r>
      <w:r w:rsidR="00B507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превышать размер, определенный пунктом </w:t>
      </w:r>
      <w:r w:rsidR="002044B8" w:rsidRPr="00275A63">
        <w:rPr>
          <w:rFonts w:ascii="Times New Roman" w:hAnsi="Times New Roman" w:cs="Times New Roman"/>
          <w:sz w:val="28"/>
          <w:szCs w:val="28"/>
          <w:shd w:val="clear" w:color="auto" w:fill="FFFFFF"/>
        </w:rPr>
        <w:t>3 статьи</w:t>
      </w:r>
      <w:r w:rsidR="00B507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44B8" w:rsidRPr="00275A63">
        <w:rPr>
          <w:rFonts w:ascii="Times New Roman" w:hAnsi="Times New Roman" w:cs="Times New Roman"/>
          <w:sz w:val="28"/>
          <w:szCs w:val="28"/>
          <w:shd w:val="clear" w:color="auto" w:fill="FFFFFF"/>
        </w:rPr>
        <w:t>47</w:t>
      </w:r>
      <w:r w:rsidR="00B507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44B8" w:rsidRPr="00275A63"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8C198A" w:rsidRPr="00275A63">
        <w:rPr>
          <w:rFonts w:ascii="Times New Roman" w:hAnsi="Times New Roman" w:cs="Times New Roman"/>
          <w:sz w:val="28"/>
          <w:szCs w:val="28"/>
        </w:rPr>
        <w:t>;</w:t>
      </w:r>
    </w:p>
    <w:p w:rsidR="001974ED" w:rsidRPr="00275A63" w:rsidRDefault="001974ED" w:rsidP="001974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наличие статуса сельскохозяйственного товаропроизводителя для участников отбора, являющихся </w:t>
      </w:r>
      <w:r w:rsidRPr="00275A63">
        <w:rPr>
          <w:rFonts w:ascii="Times New Roman" w:hAnsi="Times New Roman" w:cs="Times New Roman"/>
          <w:sz w:val="28"/>
        </w:rPr>
        <w:t>сельскохозяйственными товаропроизводителями (за исключением граждан, ведущих личное подсобное хозяйство, и сельскохозяйственных кредитных потребительских кооперативов).</w:t>
      </w:r>
    </w:p>
    <w:p w:rsidR="00557F86" w:rsidRPr="00275A63" w:rsidRDefault="00703E94" w:rsidP="00557F86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1</w:t>
      </w:r>
      <w:r w:rsidR="00817EB8">
        <w:rPr>
          <w:rFonts w:ascii="Times New Roman" w:hAnsi="Times New Roman" w:cs="Times New Roman"/>
          <w:sz w:val="28"/>
          <w:szCs w:val="28"/>
        </w:rPr>
        <w:t>0</w:t>
      </w:r>
      <w:r w:rsidR="005A737E" w:rsidRPr="00275A63">
        <w:rPr>
          <w:rFonts w:ascii="Times New Roman" w:hAnsi="Times New Roman" w:cs="Times New Roman"/>
          <w:sz w:val="28"/>
          <w:szCs w:val="28"/>
        </w:rPr>
        <w:t xml:space="preserve">. </w:t>
      </w:r>
      <w:r w:rsidR="00693CB3">
        <w:rPr>
          <w:rFonts w:ascii="Times New Roman" w:hAnsi="Times New Roman" w:cs="Times New Roman"/>
          <w:sz w:val="28"/>
          <w:szCs w:val="28"/>
        </w:rPr>
        <w:t>У</w:t>
      </w:r>
      <w:r w:rsidR="00557F86" w:rsidRPr="00275A63">
        <w:rPr>
          <w:rFonts w:ascii="Times New Roman" w:hAnsi="Times New Roman" w:cs="Times New Roman"/>
          <w:sz w:val="28"/>
          <w:szCs w:val="28"/>
        </w:rPr>
        <w:t xml:space="preserve">частники отбора </w:t>
      </w:r>
      <w:r w:rsidR="008C198A" w:rsidRPr="00275A63">
        <w:rPr>
          <w:rFonts w:ascii="Times New Roman" w:hAnsi="Times New Roman" w:cs="Times New Roman"/>
          <w:sz w:val="28"/>
          <w:szCs w:val="28"/>
        </w:rPr>
        <w:t>в срок, установленный в объявлении о проведении отбора, сформированном и размещенном в соответствии с постановлением</w:t>
      </w:r>
      <w:r w:rsidR="00693C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C198A" w:rsidRPr="00275A63">
        <w:rPr>
          <w:rFonts w:ascii="Times New Roman" w:hAnsi="Times New Roman" w:cs="Times New Roman"/>
          <w:sz w:val="28"/>
          <w:szCs w:val="28"/>
        </w:rPr>
        <w:t xml:space="preserve"> № 1781, </w:t>
      </w:r>
      <w:r w:rsidR="006A210B" w:rsidRPr="00275A63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="00557F86" w:rsidRPr="00275A63">
        <w:rPr>
          <w:rFonts w:ascii="Times New Roman" w:hAnsi="Times New Roman" w:cs="Times New Roman"/>
          <w:sz w:val="28"/>
          <w:szCs w:val="28"/>
        </w:rPr>
        <w:t>следующие документ</w:t>
      </w:r>
      <w:r w:rsidR="008C198A" w:rsidRPr="00275A63">
        <w:rPr>
          <w:rFonts w:ascii="Times New Roman" w:hAnsi="Times New Roman" w:cs="Times New Roman"/>
          <w:sz w:val="28"/>
          <w:szCs w:val="28"/>
        </w:rPr>
        <w:t>ы</w:t>
      </w:r>
      <w:r w:rsidR="00557F86" w:rsidRPr="00275A63">
        <w:rPr>
          <w:rFonts w:ascii="Times New Roman" w:hAnsi="Times New Roman" w:cs="Times New Roman"/>
          <w:sz w:val="28"/>
          <w:szCs w:val="28"/>
        </w:rPr>
        <w:t>:</w:t>
      </w:r>
    </w:p>
    <w:p w:rsidR="00675879" w:rsidRPr="00275A63" w:rsidRDefault="005A737E" w:rsidP="00675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EC1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hyperlink w:anchor="Par156" w:history="1">
        <w:r w:rsidRPr="00724EC1">
          <w:rPr>
            <w:rStyle w:val="ListLabel3"/>
            <w:rFonts w:ascii="Times New Roman" w:hAnsi="Times New Roman" w:cs="Times New Roman"/>
            <w:color w:val="auto"/>
            <w:sz w:val="28"/>
            <w:szCs w:val="28"/>
          </w:rPr>
          <w:t>заявку</w:t>
        </w:r>
      </w:hyperlink>
      <w:r w:rsidR="00B5077C" w:rsidRPr="00724EC1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675879" w:rsidRPr="00724EC1">
        <w:rPr>
          <w:rFonts w:ascii="Times New Roman" w:hAnsi="Times New Roman" w:cs="Times New Roman"/>
          <w:sz w:val="28"/>
          <w:szCs w:val="28"/>
        </w:rPr>
        <w:t>, утвержденной Министерством</w:t>
      </w:r>
      <w:r w:rsidR="00724EC1">
        <w:rPr>
          <w:rFonts w:ascii="Times New Roman" w:hAnsi="Times New Roman" w:cs="Times New Roman"/>
          <w:sz w:val="28"/>
          <w:szCs w:val="28"/>
        </w:rPr>
        <w:t>, в том числе подтверждающую соответствие участника отбора требованиям к участникам о</w:t>
      </w:r>
      <w:r w:rsidR="00817EB8">
        <w:rPr>
          <w:rFonts w:ascii="Times New Roman" w:hAnsi="Times New Roman" w:cs="Times New Roman"/>
          <w:sz w:val="28"/>
          <w:szCs w:val="28"/>
        </w:rPr>
        <w:t>тбора, предусмотренным пунктом 9</w:t>
      </w:r>
      <w:r w:rsidR="00724EC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675879" w:rsidRPr="00724EC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A6C6B" w:rsidRPr="00275A63" w:rsidRDefault="000A6C6B" w:rsidP="00A64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2) </w:t>
      </w:r>
      <w:r w:rsidRPr="00275A63">
        <w:rPr>
          <w:rFonts w:ascii="Times New Roman" w:hAnsi="Times New Roman" w:cs="Times New Roman"/>
          <w:sz w:val="28"/>
          <w:szCs w:val="28"/>
          <w:lang w:eastAsia="ru-RU"/>
        </w:rPr>
        <w:t xml:space="preserve">заявление </w:t>
      </w:r>
      <w:r w:rsidR="002E06D9" w:rsidRPr="00275A63">
        <w:rPr>
          <w:rFonts w:ascii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="00675879" w:rsidRPr="00275A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75879" w:rsidRPr="00275A63">
        <w:rPr>
          <w:rFonts w:ascii="Times New Roman" w:hAnsi="Times New Roman" w:cs="Times New Roman"/>
          <w:sz w:val="28"/>
          <w:szCs w:val="28"/>
        </w:rPr>
        <w:t>по форме, утвержденной Министерством</w:t>
      </w:r>
      <w:r w:rsidRPr="00275A6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17EB8" w:rsidRDefault="000A6C6B" w:rsidP="0023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3</w:t>
      </w:r>
      <w:r w:rsidR="005A737E" w:rsidRPr="00275A63">
        <w:rPr>
          <w:rFonts w:ascii="Times New Roman" w:hAnsi="Times New Roman" w:cs="Times New Roman"/>
          <w:sz w:val="28"/>
          <w:szCs w:val="28"/>
        </w:rPr>
        <w:t xml:space="preserve">) </w:t>
      </w:r>
      <w:r w:rsidR="00817EB8" w:rsidRPr="00275A63">
        <w:rPr>
          <w:rFonts w:ascii="Times New Roman" w:hAnsi="Times New Roman" w:cs="Times New Roman"/>
          <w:sz w:val="28"/>
          <w:szCs w:val="28"/>
        </w:rPr>
        <w:t>справку-расчет субсидии по форме, утвержденной Министерством;</w:t>
      </w:r>
    </w:p>
    <w:p w:rsidR="00724EC1" w:rsidRDefault="00A6110D" w:rsidP="002300AD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4EC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D3B40" w:rsidRPr="00724EC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817EB8" w:rsidRPr="00275A63">
        <w:rPr>
          <w:rFonts w:ascii="Times New Roman" w:hAnsi="Times New Roman" w:cs="Times New Roman"/>
          <w:sz w:val="28"/>
          <w:szCs w:val="28"/>
        </w:rPr>
        <w:t>отчетность за год, предшествующий году предоставления субсидии, по формам, утвержденным приказами Минсельхоза России и Министерства (в случае если отчетность не была представлена в Министерство ранее);</w:t>
      </w:r>
    </w:p>
    <w:p w:rsidR="00675879" w:rsidRPr="00275A63" w:rsidRDefault="00A6110D" w:rsidP="00675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316DFE" w:rsidRPr="00275A63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817EB8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выданный кредитной организацией, об открытии банковского счета с указанием реквизитов кредитной организации для зачисления средств субсидии;</w:t>
      </w:r>
    </w:p>
    <w:p w:rsidR="00F427C0" w:rsidRPr="00275A63" w:rsidRDefault="00164BA1" w:rsidP="00675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6</w:t>
      </w:r>
      <w:r w:rsidR="005A737E" w:rsidRPr="00275A63">
        <w:rPr>
          <w:rFonts w:ascii="Times New Roman" w:hAnsi="Times New Roman" w:cs="Times New Roman"/>
          <w:sz w:val="28"/>
          <w:szCs w:val="28"/>
        </w:rPr>
        <w:t xml:space="preserve">) </w:t>
      </w:r>
      <w:r w:rsidR="00817EB8">
        <w:rPr>
          <w:rFonts w:ascii="Times New Roman" w:hAnsi="Times New Roman" w:cs="Times New Roman"/>
          <w:sz w:val="28"/>
          <w:szCs w:val="28"/>
        </w:rPr>
        <w:t>договор о привлечении для прохождения практики, в том числе производственной практики, и (или) практической подготовки между образовательной организацией Министерства сельского хозяйства Российской Федерации и (или) иной образовательной организацией и заявителем;</w:t>
      </w:r>
    </w:p>
    <w:p w:rsidR="00724EC1" w:rsidRPr="00275A63" w:rsidRDefault="00557F86" w:rsidP="00817EB8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A63">
        <w:rPr>
          <w:rFonts w:ascii="Times New Roman" w:hAnsi="Times New Roman" w:cs="Times New Roman"/>
          <w:sz w:val="28"/>
          <w:szCs w:val="28"/>
        </w:rPr>
        <w:t>7</w:t>
      </w:r>
      <w:r w:rsidR="005A737E" w:rsidRPr="00275A63">
        <w:rPr>
          <w:rFonts w:ascii="Times New Roman" w:hAnsi="Times New Roman" w:cs="Times New Roman"/>
          <w:sz w:val="28"/>
          <w:szCs w:val="28"/>
        </w:rPr>
        <w:t xml:space="preserve">) </w:t>
      </w:r>
      <w:r w:rsidR="00817EB8">
        <w:rPr>
          <w:rFonts w:ascii="Times New Roman" w:hAnsi="Times New Roman" w:cs="Times New Roman"/>
          <w:sz w:val="28"/>
          <w:szCs w:val="28"/>
        </w:rPr>
        <w:t xml:space="preserve">трудовой договор, заключенный между заявителем и обучающимся </w:t>
      </w:r>
      <w:r w:rsidR="00617F09">
        <w:rPr>
          <w:rFonts w:ascii="Times New Roman" w:hAnsi="Times New Roman" w:cs="Times New Roman"/>
          <w:sz w:val="28"/>
          <w:szCs w:val="28"/>
        </w:rPr>
        <w:t>в образовательной организации Министерства сельского хозяйства Российской Федерации и (или) иной образовательной организации;</w:t>
      </w:r>
    </w:p>
    <w:p w:rsidR="00903B79" w:rsidRPr="00275A63" w:rsidRDefault="00557F86" w:rsidP="00724EC1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A63">
        <w:rPr>
          <w:rFonts w:ascii="Times New Roman" w:hAnsi="Times New Roman" w:cs="Times New Roman"/>
          <w:sz w:val="28"/>
          <w:szCs w:val="28"/>
        </w:rPr>
        <w:t>8</w:t>
      </w:r>
      <w:r w:rsidR="008A0539" w:rsidRPr="00275A63">
        <w:rPr>
          <w:rFonts w:ascii="Times New Roman" w:hAnsi="Times New Roman" w:cs="Times New Roman"/>
          <w:sz w:val="28"/>
          <w:szCs w:val="28"/>
        </w:rPr>
        <w:t xml:space="preserve">) </w:t>
      </w:r>
      <w:r w:rsidR="00617F09">
        <w:rPr>
          <w:rFonts w:ascii="Times New Roman" w:hAnsi="Times New Roman" w:cs="Times New Roman"/>
          <w:sz w:val="28"/>
          <w:szCs w:val="28"/>
        </w:rPr>
        <w:t>согласие обучающихся в образовательной организации Министерства сельского хозяйства Российской Федерации и (или) обучающихся в иной образовательной организации на обработку персональных данных;</w:t>
      </w:r>
    </w:p>
    <w:p w:rsidR="003E3793" w:rsidRDefault="006A210B" w:rsidP="00617F0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="006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793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</w:t>
      </w:r>
      <w:r w:rsidR="00557F86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3E3793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</w:t>
      </w:r>
      <w:r w:rsidR="00557F86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E3793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</w:t>
      </w:r>
      <w:r w:rsidR="00B9369D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E3793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оплату </w:t>
      </w:r>
      <w:r w:rsidR="006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труда обучающегося, проходящего практику, </w:t>
      </w:r>
      <w:r w:rsidR="008C198A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отметкой </w:t>
      </w:r>
      <w:r w:rsidR="001D4A72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</w:t>
      </w:r>
      <w:r w:rsidR="00F46B83" w:rsidRPr="00275A63">
        <w:rPr>
          <w:rFonts w:ascii="Times New Roman" w:hAnsi="Times New Roman" w:cs="Times New Roman"/>
          <w:sz w:val="28"/>
          <w:szCs w:val="28"/>
        </w:rPr>
        <w:t>,</w:t>
      </w:r>
      <w:r w:rsidR="001D4A72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557F86" w:rsidRPr="00275A63">
        <w:rPr>
          <w:rFonts w:ascii="Times New Roman" w:hAnsi="Times New Roman" w:cs="Times New Roman"/>
          <w:sz w:val="28"/>
          <w:szCs w:val="28"/>
        </w:rPr>
        <w:t>а также документ, указанный в поле «назначение платежа» платежного поручения</w:t>
      </w:r>
      <w:r w:rsidR="003E3793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7F09" w:rsidRDefault="00617F09" w:rsidP="00617F0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61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платежные поручения, подтверждающие оплату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проживания обучающегося, проходящего практику, </w:t>
      </w:r>
      <w:r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отметкой банка</w:t>
      </w:r>
      <w:r w:rsidRPr="00275A63">
        <w:rPr>
          <w:rFonts w:ascii="Times New Roman" w:hAnsi="Times New Roman" w:cs="Times New Roman"/>
          <w:sz w:val="28"/>
          <w:szCs w:val="28"/>
        </w:rPr>
        <w:t>, а также документ, указанный в поле «назначение платежа» платежного поручения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FD6" w:rsidRPr="00275A63" w:rsidRDefault="00DF4FD6" w:rsidP="00D2492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275A63">
        <w:rPr>
          <w:sz w:val="28"/>
          <w:szCs w:val="28"/>
        </w:rPr>
        <w:t>Документы, указанные в настоящем пункте</w:t>
      </w:r>
      <w:r w:rsidR="00AC3B05" w:rsidRPr="00275A63">
        <w:rPr>
          <w:sz w:val="28"/>
          <w:szCs w:val="28"/>
        </w:rPr>
        <w:t xml:space="preserve"> (за исключением документа, указанного в подпункте </w:t>
      </w:r>
      <w:r w:rsidR="00817EB8">
        <w:rPr>
          <w:sz w:val="28"/>
          <w:szCs w:val="28"/>
        </w:rPr>
        <w:t>4</w:t>
      </w:r>
      <w:r w:rsidR="00AC3B05" w:rsidRPr="00275A63">
        <w:rPr>
          <w:sz w:val="28"/>
          <w:szCs w:val="28"/>
        </w:rPr>
        <w:t xml:space="preserve"> настоящего пункта)</w:t>
      </w:r>
      <w:r w:rsidR="00F93B96">
        <w:rPr>
          <w:sz w:val="28"/>
          <w:szCs w:val="28"/>
        </w:rPr>
        <w:t>,</w:t>
      </w:r>
      <w:r w:rsidRPr="00275A63">
        <w:rPr>
          <w:sz w:val="28"/>
          <w:szCs w:val="28"/>
        </w:rPr>
        <w:t xml:space="preserve"> представляются в</w:t>
      </w:r>
      <w:r w:rsidR="00F93B96">
        <w:rPr>
          <w:sz w:val="28"/>
          <w:szCs w:val="28"/>
        </w:rPr>
        <w:t xml:space="preserve"> государственную интегрированную информационную</w:t>
      </w:r>
      <w:r w:rsidRPr="00275A63">
        <w:rPr>
          <w:sz w:val="28"/>
          <w:szCs w:val="28"/>
        </w:rPr>
        <w:t xml:space="preserve"> систему</w:t>
      </w:r>
      <w:r w:rsidR="00F93B96">
        <w:rPr>
          <w:sz w:val="28"/>
          <w:szCs w:val="28"/>
        </w:rPr>
        <w:t xml:space="preserve"> управления общественными финансами</w:t>
      </w:r>
      <w:r w:rsidRPr="00275A63">
        <w:rPr>
          <w:sz w:val="28"/>
          <w:szCs w:val="28"/>
        </w:rPr>
        <w:t xml:space="preserve"> «Электронный бюджет»</w:t>
      </w:r>
      <w:r w:rsidR="00F93B96">
        <w:rPr>
          <w:sz w:val="28"/>
          <w:szCs w:val="28"/>
        </w:rPr>
        <w:t xml:space="preserve"> (далее именуется – система «Электронный бюджет»</w:t>
      </w:r>
      <w:r w:rsidR="007A7A15">
        <w:rPr>
          <w:sz w:val="28"/>
          <w:szCs w:val="28"/>
        </w:rPr>
        <w:t>)</w:t>
      </w:r>
      <w:r w:rsidRPr="00275A63">
        <w:rPr>
          <w:sz w:val="28"/>
          <w:szCs w:val="28"/>
        </w:rPr>
        <w:t xml:space="preserve"> в виде электронных копий (документов на бумажном носителе, преобразованных в электр</w:t>
      </w:r>
      <w:r w:rsidR="00F93B96">
        <w:rPr>
          <w:sz w:val="28"/>
          <w:szCs w:val="28"/>
        </w:rPr>
        <w:t>онную форму путем сканирования)</w:t>
      </w:r>
      <w:r w:rsidRPr="00275A63">
        <w:rPr>
          <w:sz w:val="28"/>
          <w:szCs w:val="28"/>
        </w:rPr>
        <w:t xml:space="preserve"> с соблюдением требований к документам, установленных пунктом 1</w:t>
      </w:r>
      <w:r w:rsidR="00817EB8">
        <w:rPr>
          <w:sz w:val="28"/>
          <w:szCs w:val="28"/>
        </w:rPr>
        <w:t>1</w:t>
      </w:r>
      <w:r w:rsidRPr="00275A63">
        <w:rPr>
          <w:sz w:val="28"/>
          <w:szCs w:val="28"/>
        </w:rPr>
        <w:t xml:space="preserve"> настоящего Порядка.</w:t>
      </w:r>
      <w:proofErr w:type="gramEnd"/>
    </w:p>
    <w:p w:rsidR="00AC3B05" w:rsidRPr="00275A63" w:rsidRDefault="00AC3B05" w:rsidP="00D2492F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76022">
        <w:rPr>
          <w:sz w:val="28"/>
          <w:szCs w:val="28"/>
        </w:rPr>
        <w:t xml:space="preserve">Документы, указанные в подпункте </w:t>
      </w:r>
      <w:r w:rsidR="00817EB8">
        <w:rPr>
          <w:sz w:val="28"/>
          <w:szCs w:val="28"/>
        </w:rPr>
        <w:t>4</w:t>
      </w:r>
      <w:r w:rsidRPr="00476022">
        <w:rPr>
          <w:sz w:val="28"/>
          <w:szCs w:val="28"/>
        </w:rPr>
        <w:t xml:space="preserve"> настоящего пункта, представляются в соответствии с приказами Минсельхоза России и Министерства.</w:t>
      </w:r>
    </w:p>
    <w:p w:rsidR="005C2D33" w:rsidRPr="00275A63" w:rsidRDefault="005C2D33" w:rsidP="005C2D33">
      <w:pPr>
        <w:widowControl w:val="0"/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Представление документов, подтверждающих затраты участника отбора, ранее представленных в Министерство для получения иных субсидий, не допускается.</w:t>
      </w:r>
    </w:p>
    <w:p w:rsidR="007C2717" w:rsidRPr="00275A63" w:rsidRDefault="00531044" w:rsidP="00A64C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17E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2717"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C2717" w:rsidRPr="00275A63">
        <w:rPr>
          <w:rFonts w:ascii="Times New Roman" w:hAnsi="Times New Roman" w:cs="Times New Roman"/>
          <w:sz w:val="28"/>
          <w:szCs w:val="28"/>
        </w:rPr>
        <w:t>Требования к оформлению документов.</w:t>
      </w:r>
    </w:p>
    <w:p w:rsidR="001D4A72" w:rsidRPr="00275A63" w:rsidRDefault="001D4A72" w:rsidP="001D4A72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В представленных документах должны быть заполнены все реквизиты, строки и графы машинописным способом или от руки, в случае отсутствия показателей в графах ставятся прочерки. Изменение формы документов не </w:t>
      </w:r>
      <w:r w:rsidRPr="00275A63">
        <w:rPr>
          <w:rFonts w:ascii="Times New Roman" w:hAnsi="Times New Roman" w:cs="Times New Roman"/>
          <w:sz w:val="28"/>
          <w:szCs w:val="28"/>
        </w:rPr>
        <w:lastRenderedPageBreak/>
        <w:t xml:space="preserve">допускается. </w:t>
      </w:r>
    </w:p>
    <w:p w:rsidR="001D4A72" w:rsidRPr="00EC57C2" w:rsidRDefault="001D4A72" w:rsidP="001D4A72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7C2">
        <w:rPr>
          <w:rFonts w:ascii="Times New Roman" w:hAnsi="Times New Roman" w:cs="Times New Roman"/>
          <w:sz w:val="28"/>
          <w:szCs w:val="28"/>
        </w:rPr>
        <w:t xml:space="preserve">Подчистки, помарки, зачеркивания, нанесение канцелярских белил и </w:t>
      </w:r>
      <w:r w:rsidR="00EC57C2">
        <w:rPr>
          <w:rFonts w:ascii="Times New Roman" w:hAnsi="Times New Roman" w:cs="Times New Roman"/>
          <w:sz w:val="28"/>
          <w:szCs w:val="28"/>
        </w:rPr>
        <w:t>корректирующей ленты не допускаю</w:t>
      </w:r>
      <w:r w:rsidRPr="00EC57C2">
        <w:rPr>
          <w:rFonts w:ascii="Times New Roman" w:hAnsi="Times New Roman" w:cs="Times New Roman"/>
          <w:sz w:val="28"/>
          <w:szCs w:val="28"/>
        </w:rPr>
        <w:t>тся.</w:t>
      </w:r>
    </w:p>
    <w:p w:rsidR="001D4A72" w:rsidRPr="00275A63" w:rsidRDefault="001D4A72" w:rsidP="001D4A72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7C2">
        <w:rPr>
          <w:rFonts w:ascii="Times New Roman" w:hAnsi="Times New Roman" w:cs="Times New Roman"/>
          <w:sz w:val="28"/>
          <w:szCs w:val="28"/>
        </w:rPr>
        <w:t>Любые исправления в документах не допускаются.</w:t>
      </w:r>
    </w:p>
    <w:p w:rsidR="001D4A72" w:rsidRPr="00275A63" w:rsidRDefault="001D4A72" w:rsidP="001D4A72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1D4A72" w:rsidRPr="00275A63" w:rsidRDefault="001D4A72" w:rsidP="001D4A72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Представленные документы не должны содержать сведения, противоречащие друг другу.</w:t>
      </w:r>
    </w:p>
    <w:p w:rsidR="001D4A72" w:rsidRPr="00275A63" w:rsidRDefault="001D4A72" w:rsidP="001D4A72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Ответственность за правильность</w:t>
      </w:r>
      <w:r w:rsidR="00F6333E">
        <w:rPr>
          <w:rFonts w:ascii="Times New Roman" w:hAnsi="Times New Roman" w:cs="Times New Roman"/>
          <w:sz w:val="28"/>
          <w:szCs w:val="28"/>
        </w:rPr>
        <w:t>,</w:t>
      </w:r>
      <w:r w:rsidRPr="00275A63">
        <w:rPr>
          <w:rFonts w:ascii="Times New Roman" w:hAnsi="Times New Roman" w:cs="Times New Roman"/>
          <w:sz w:val="28"/>
          <w:szCs w:val="28"/>
        </w:rPr>
        <w:t xml:space="preserve"> полноту и достоверность информации и документов, содержащихся в заявке, а также за своевременность их представления несет участник отбора.</w:t>
      </w:r>
    </w:p>
    <w:p w:rsidR="004207D9" w:rsidRPr="00275A63" w:rsidRDefault="007C2717" w:rsidP="004207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1</w:t>
      </w:r>
      <w:r w:rsidR="00617F09">
        <w:rPr>
          <w:rFonts w:ascii="Times New Roman" w:hAnsi="Times New Roman" w:cs="Times New Roman"/>
          <w:sz w:val="28"/>
          <w:szCs w:val="28"/>
        </w:rPr>
        <w:t>2</w:t>
      </w:r>
      <w:r w:rsidR="005A737E" w:rsidRPr="00275A63">
        <w:rPr>
          <w:rFonts w:ascii="Times New Roman" w:hAnsi="Times New Roman" w:cs="Times New Roman"/>
          <w:sz w:val="28"/>
          <w:szCs w:val="28"/>
        </w:rPr>
        <w:t>.</w:t>
      </w:r>
      <w:r w:rsidR="006B6D40" w:rsidRPr="00275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370A">
        <w:rPr>
          <w:rFonts w:ascii="Times New Roman" w:hAnsi="Times New Roman" w:cs="Times New Roman"/>
          <w:sz w:val="28"/>
          <w:szCs w:val="28"/>
        </w:rPr>
        <w:t>Министерство</w:t>
      </w:r>
      <w:r w:rsidR="0096370A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96370A">
        <w:rPr>
          <w:rFonts w:ascii="Times New Roman" w:hAnsi="Times New Roman" w:cs="Times New Roman"/>
          <w:sz w:val="28"/>
          <w:szCs w:val="28"/>
        </w:rPr>
        <w:t>р</w:t>
      </w:r>
      <w:r w:rsidR="004207D9" w:rsidRPr="00275A63">
        <w:rPr>
          <w:rFonts w:ascii="Times New Roman" w:hAnsi="Times New Roman" w:cs="Times New Roman"/>
          <w:sz w:val="28"/>
          <w:szCs w:val="28"/>
        </w:rPr>
        <w:t>ассм</w:t>
      </w:r>
      <w:r w:rsidR="0096370A">
        <w:rPr>
          <w:rFonts w:ascii="Times New Roman" w:hAnsi="Times New Roman" w:cs="Times New Roman"/>
          <w:sz w:val="28"/>
          <w:szCs w:val="28"/>
        </w:rPr>
        <w:t>а</w:t>
      </w:r>
      <w:r w:rsidR="004207D9" w:rsidRPr="00275A63">
        <w:rPr>
          <w:rFonts w:ascii="Times New Roman" w:hAnsi="Times New Roman" w:cs="Times New Roman"/>
          <w:sz w:val="28"/>
          <w:szCs w:val="28"/>
        </w:rPr>
        <w:t>тр</w:t>
      </w:r>
      <w:r w:rsidR="0096370A">
        <w:rPr>
          <w:rFonts w:ascii="Times New Roman" w:hAnsi="Times New Roman" w:cs="Times New Roman"/>
          <w:sz w:val="28"/>
          <w:szCs w:val="28"/>
        </w:rPr>
        <w:t>ивает</w:t>
      </w:r>
      <w:r w:rsidR="004207D9" w:rsidRPr="00275A63">
        <w:rPr>
          <w:rFonts w:ascii="Times New Roman" w:hAnsi="Times New Roman" w:cs="Times New Roman"/>
          <w:sz w:val="28"/>
          <w:szCs w:val="28"/>
        </w:rPr>
        <w:t xml:space="preserve"> заяв</w:t>
      </w:r>
      <w:r w:rsidR="0096370A">
        <w:rPr>
          <w:rFonts w:ascii="Times New Roman" w:hAnsi="Times New Roman" w:cs="Times New Roman"/>
          <w:sz w:val="28"/>
          <w:szCs w:val="28"/>
        </w:rPr>
        <w:t>ки</w:t>
      </w:r>
      <w:r w:rsidR="004207D9" w:rsidRPr="00275A63">
        <w:rPr>
          <w:rFonts w:ascii="Times New Roman" w:hAnsi="Times New Roman" w:cs="Times New Roman"/>
          <w:sz w:val="28"/>
          <w:szCs w:val="28"/>
        </w:rPr>
        <w:t xml:space="preserve"> участников отбора путем проверки документов, указанных в </w:t>
      </w:r>
      <w:hyperlink w:anchor="sub_1102" w:history="1">
        <w:r w:rsidR="004207D9" w:rsidRPr="00275A63">
          <w:rPr>
            <w:rStyle w:val="afa"/>
            <w:rFonts w:ascii="Times New Roman" w:hAnsi="Times New Roman" w:cs="Times New Roman"/>
            <w:color w:val="auto"/>
            <w:sz w:val="28"/>
            <w:szCs w:val="28"/>
          </w:rPr>
          <w:t>пункте 1</w:t>
        </w:r>
      </w:hyperlink>
      <w:r w:rsidR="00617F09">
        <w:rPr>
          <w:rFonts w:ascii="Times New Roman" w:hAnsi="Times New Roman" w:cs="Times New Roman"/>
          <w:sz w:val="28"/>
          <w:szCs w:val="28"/>
        </w:rPr>
        <w:t>0</w:t>
      </w:r>
      <w:r w:rsidR="004207D9" w:rsidRPr="00275A63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F6333E">
        <w:rPr>
          <w:rFonts w:ascii="Times New Roman" w:hAnsi="Times New Roman" w:cs="Times New Roman"/>
          <w:sz w:val="28"/>
          <w:szCs w:val="28"/>
        </w:rPr>
        <w:t>а также</w:t>
      </w:r>
      <w:r w:rsidR="004207D9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96370A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4207D9" w:rsidRPr="00275A63">
        <w:rPr>
          <w:rFonts w:ascii="Times New Roman" w:hAnsi="Times New Roman" w:cs="Times New Roman"/>
          <w:sz w:val="28"/>
          <w:szCs w:val="28"/>
        </w:rPr>
        <w:t>соответств</w:t>
      </w:r>
      <w:r w:rsidR="00EA24DE" w:rsidRPr="00275A63">
        <w:rPr>
          <w:rFonts w:ascii="Times New Roman" w:hAnsi="Times New Roman" w:cs="Times New Roman"/>
          <w:sz w:val="28"/>
          <w:szCs w:val="28"/>
        </w:rPr>
        <w:t>ие</w:t>
      </w:r>
      <w:r w:rsidR="004207D9" w:rsidRPr="00275A63">
        <w:rPr>
          <w:rFonts w:ascii="Times New Roman" w:hAnsi="Times New Roman" w:cs="Times New Roman"/>
          <w:sz w:val="28"/>
          <w:szCs w:val="28"/>
        </w:rPr>
        <w:t xml:space="preserve"> участников отбора </w:t>
      </w:r>
      <w:r w:rsidR="00617F09">
        <w:rPr>
          <w:rFonts w:ascii="Times New Roman" w:hAnsi="Times New Roman" w:cs="Times New Roman"/>
          <w:sz w:val="28"/>
          <w:szCs w:val="28"/>
        </w:rPr>
        <w:t>к</w:t>
      </w:r>
      <w:r w:rsidR="004207D9" w:rsidRPr="00275A63">
        <w:rPr>
          <w:rFonts w:ascii="Times New Roman" w:hAnsi="Times New Roman" w:cs="Times New Roman"/>
          <w:sz w:val="28"/>
          <w:szCs w:val="28"/>
        </w:rPr>
        <w:t>ритерию отбора, предусмотренн</w:t>
      </w:r>
      <w:r w:rsidR="00617F09">
        <w:rPr>
          <w:rFonts w:ascii="Times New Roman" w:hAnsi="Times New Roman" w:cs="Times New Roman"/>
          <w:sz w:val="28"/>
          <w:szCs w:val="28"/>
        </w:rPr>
        <w:t xml:space="preserve">ому </w:t>
      </w:r>
      <w:hyperlink w:anchor="sub_1091" w:history="1">
        <w:r w:rsidR="004207D9" w:rsidRPr="00275A63">
          <w:rPr>
            <w:rStyle w:val="afa"/>
            <w:rFonts w:ascii="Times New Roman" w:hAnsi="Times New Roman" w:cs="Times New Roman"/>
            <w:color w:val="auto"/>
            <w:sz w:val="28"/>
            <w:szCs w:val="28"/>
          </w:rPr>
          <w:t>пункт</w:t>
        </w:r>
        <w:r w:rsidR="00617F09">
          <w:rPr>
            <w:rStyle w:val="afa"/>
            <w:rFonts w:ascii="Times New Roman" w:hAnsi="Times New Roman" w:cs="Times New Roman"/>
            <w:color w:val="auto"/>
            <w:sz w:val="28"/>
            <w:szCs w:val="28"/>
          </w:rPr>
          <w:t>о</w:t>
        </w:r>
        <w:r w:rsidR="004207D9" w:rsidRPr="00275A63">
          <w:rPr>
            <w:rStyle w:val="afa"/>
            <w:rFonts w:ascii="Times New Roman" w:hAnsi="Times New Roman" w:cs="Times New Roman"/>
            <w:color w:val="auto"/>
            <w:sz w:val="28"/>
            <w:szCs w:val="28"/>
          </w:rPr>
          <w:t>м</w:t>
        </w:r>
      </w:hyperlink>
      <w:r w:rsidR="00617F09">
        <w:rPr>
          <w:rFonts w:ascii="Times New Roman" w:hAnsi="Times New Roman" w:cs="Times New Roman"/>
          <w:sz w:val="28"/>
          <w:szCs w:val="28"/>
        </w:rPr>
        <w:t xml:space="preserve"> </w:t>
      </w:r>
      <w:r w:rsidR="00EA24DE" w:rsidRPr="00275A63">
        <w:rPr>
          <w:rFonts w:ascii="Times New Roman" w:hAnsi="Times New Roman" w:cs="Times New Roman"/>
          <w:sz w:val="28"/>
          <w:szCs w:val="28"/>
        </w:rPr>
        <w:t>7</w:t>
      </w:r>
      <w:r w:rsidR="00617F09">
        <w:rPr>
          <w:rFonts w:ascii="Times New Roman" w:hAnsi="Times New Roman" w:cs="Times New Roman"/>
          <w:sz w:val="28"/>
          <w:szCs w:val="28"/>
        </w:rPr>
        <w:t xml:space="preserve"> настоящего Поряд</w:t>
      </w:r>
      <w:r w:rsidR="004207D9" w:rsidRPr="00275A63">
        <w:rPr>
          <w:rFonts w:ascii="Times New Roman" w:hAnsi="Times New Roman" w:cs="Times New Roman"/>
          <w:sz w:val="28"/>
          <w:szCs w:val="28"/>
        </w:rPr>
        <w:t xml:space="preserve">ка, требованиям к участникам отбора, предусмотренным </w:t>
      </w:r>
      <w:hyperlink w:anchor="sub_1097" w:history="1">
        <w:r w:rsidR="004207D9" w:rsidRPr="00275A63">
          <w:rPr>
            <w:rStyle w:val="afa"/>
            <w:rFonts w:ascii="Times New Roman" w:hAnsi="Times New Roman" w:cs="Times New Roman"/>
            <w:color w:val="auto"/>
            <w:sz w:val="28"/>
            <w:szCs w:val="28"/>
          </w:rPr>
          <w:t xml:space="preserve">пунктом </w:t>
        </w:r>
        <w:r w:rsidR="00617F09">
          <w:rPr>
            <w:rStyle w:val="afa"/>
            <w:rFonts w:ascii="Times New Roman" w:hAnsi="Times New Roman" w:cs="Times New Roman"/>
            <w:color w:val="auto"/>
            <w:sz w:val="28"/>
            <w:szCs w:val="28"/>
          </w:rPr>
          <w:t>9</w:t>
        </w:r>
      </w:hyperlink>
      <w:r w:rsidR="004207D9" w:rsidRPr="00275A63">
        <w:rPr>
          <w:rFonts w:ascii="Times New Roman" w:hAnsi="Times New Roman" w:cs="Times New Roman"/>
          <w:sz w:val="28"/>
          <w:szCs w:val="28"/>
        </w:rPr>
        <w:t xml:space="preserve"> настоящего Порядка, в </w:t>
      </w:r>
      <w:r w:rsidR="00617F09">
        <w:rPr>
          <w:rFonts w:ascii="Times New Roman" w:hAnsi="Times New Roman" w:cs="Times New Roman"/>
          <w:sz w:val="28"/>
          <w:szCs w:val="28"/>
        </w:rPr>
        <w:t>срок не более 15 </w:t>
      </w:r>
      <w:r w:rsidR="004207D9" w:rsidRPr="00275A63">
        <w:rPr>
          <w:rFonts w:ascii="Times New Roman" w:hAnsi="Times New Roman" w:cs="Times New Roman"/>
          <w:sz w:val="28"/>
          <w:szCs w:val="28"/>
        </w:rPr>
        <w:t>рабочих дней со дня, следующего за днем окончания срока подачи заявок.</w:t>
      </w:r>
      <w:proofErr w:type="gramEnd"/>
    </w:p>
    <w:p w:rsidR="005854E5" w:rsidRPr="00275A63" w:rsidRDefault="005854E5" w:rsidP="005854E5">
      <w:pPr>
        <w:pStyle w:val="ConsPlusNormal"/>
        <w:widowControl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Министерство для проверки соответствия участников отбора требованиям к участникам отбора, предусмотренным </w:t>
      </w:r>
      <w:r w:rsidR="00EA24DE" w:rsidRPr="00275A63">
        <w:rPr>
          <w:rFonts w:ascii="Times New Roman" w:hAnsi="Times New Roman" w:cs="Times New Roman"/>
          <w:sz w:val="28"/>
          <w:szCs w:val="28"/>
        </w:rPr>
        <w:t>пунктом</w:t>
      </w:r>
      <w:r w:rsidR="00DA0F0B">
        <w:rPr>
          <w:rFonts w:ascii="Times New Roman" w:hAnsi="Times New Roman" w:cs="Times New Roman"/>
          <w:sz w:val="28"/>
          <w:szCs w:val="28"/>
        </w:rPr>
        <w:t xml:space="preserve"> 9</w:t>
      </w:r>
      <w:r w:rsidRPr="00275A63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>запрашивает необходимые сведения и получает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их от уполномоченных органов, в распоряжении которых находятся указанные сведения. </w:t>
      </w:r>
    </w:p>
    <w:p w:rsidR="00DC64F0" w:rsidRPr="00275A63" w:rsidRDefault="006B6D40" w:rsidP="00DC64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1</w:t>
      </w:r>
      <w:r w:rsidR="00DA0F0B">
        <w:rPr>
          <w:rFonts w:ascii="Times New Roman" w:hAnsi="Times New Roman" w:cs="Times New Roman"/>
          <w:sz w:val="28"/>
          <w:szCs w:val="28"/>
        </w:rPr>
        <w:t>3</w:t>
      </w:r>
      <w:r w:rsidRPr="00275A63">
        <w:rPr>
          <w:rFonts w:ascii="Times New Roman" w:hAnsi="Times New Roman" w:cs="Times New Roman"/>
          <w:sz w:val="28"/>
          <w:szCs w:val="28"/>
        </w:rPr>
        <w:t>.</w:t>
      </w:r>
      <w:r w:rsidR="00DC64F0" w:rsidRPr="00275A63">
        <w:rPr>
          <w:rFonts w:ascii="Times New Roman" w:hAnsi="Times New Roman" w:cs="Times New Roman"/>
          <w:sz w:val="28"/>
          <w:szCs w:val="28"/>
        </w:rPr>
        <w:t xml:space="preserve"> Основания для отказа в предоставлении субсидии:</w:t>
      </w:r>
    </w:p>
    <w:p w:rsidR="00DC64F0" w:rsidRPr="00275A63" w:rsidRDefault="00DC64F0" w:rsidP="00DC64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30"/>
      <w:r w:rsidRPr="00275A63">
        <w:rPr>
          <w:rFonts w:ascii="Times New Roman" w:hAnsi="Times New Roman" w:cs="Times New Roman"/>
          <w:sz w:val="28"/>
          <w:szCs w:val="28"/>
        </w:rPr>
        <w:t>1) уклонение победителя отбора о</w:t>
      </w:r>
      <w:r w:rsidR="00724837" w:rsidRPr="00275A63">
        <w:rPr>
          <w:rFonts w:ascii="Times New Roman" w:hAnsi="Times New Roman" w:cs="Times New Roman"/>
          <w:sz w:val="28"/>
          <w:szCs w:val="28"/>
        </w:rPr>
        <w:t>т заключения С</w:t>
      </w:r>
      <w:r w:rsidRPr="00275A63">
        <w:rPr>
          <w:rFonts w:ascii="Times New Roman" w:hAnsi="Times New Roman" w:cs="Times New Roman"/>
          <w:sz w:val="28"/>
          <w:szCs w:val="28"/>
        </w:rPr>
        <w:t>оглашения;</w:t>
      </w:r>
    </w:p>
    <w:p w:rsidR="00DC64F0" w:rsidRPr="00275A63" w:rsidRDefault="00DC64F0" w:rsidP="00DC64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31"/>
      <w:bookmarkEnd w:id="1"/>
      <w:r w:rsidRPr="00275A63">
        <w:rPr>
          <w:rFonts w:ascii="Times New Roman" w:hAnsi="Times New Roman" w:cs="Times New Roman"/>
          <w:sz w:val="28"/>
          <w:szCs w:val="28"/>
        </w:rPr>
        <w:t xml:space="preserve">2) несоответствие представленных получателем субсидии документов требованиям, определенным в соответствии с </w:t>
      </w:r>
      <w:hyperlink w:anchor="sub_1102" w:history="1">
        <w:r w:rsidRPr="00275A63">
          <w:rPr>
            <w:rStyle w:val="afa"/>
            <w:rFonts w:ascii="Times New Roman" w:hAnsi="Times New Roman" w:cs="Times New Roman"/>
            <w:color w:val="auto"/>
            <w:sz w:val="28"/>
            <w:szCs w:val="28"/>
          </w:rPr>
          <w:t>пункт</w:t>
        </w:r>
        <w:r w:rsidR="001030A8" w:rsidRPr="00275A63">
          <w:rPr>
            <w:rStyle w:val="afa"/>
            <w:rFonts w:ascii="Times New Roman" w:hAnsi="Times New Roman" w:cs="Times New Roman"/>
            <w:color w:val="auto"/>
            <w:sz w:val="28"/>
            <w:szCs w:val="28"/>
          </w:rPr>
          <w:t xml:space="preserve">ами 11 и </w:t>
        </w:r>
        <w:r w:rsidRPr="00275A63">
          <w:rPr>
            <w:rStyle w:val="afa"/>
            <w:rFonts w:ascii="Times New Roman" w:hAnsi="Times New Roman" w:cs="Times New Roman"/>
            <w:color w:val="auto"/>
            <w:sz w:val="28"/>
            <w:szCs w:val="28"/>
          </w:rPr>
          <w:t>1</w:t>
        </w:r>
      </w:hyperlink>
      <w:r w:rsidR="00E8567B" w:rsidRPr="00275A63">
        <w:rPr>
          <w:rFonts w:ascii="Times New Roman" w:hAnsi="Times New Roman" w:cs="Times New Roman"/>
          <w:sz w:val="28"/>
          <w:szCs w:val="28"/>
        </w:rPr>
        <w:t>2</w:t>
      </w:r>
      <w:r w:rsidRPr="00275A63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DC64F0" w:rsidRPr="00275A63" w:rsidRDefault="00DC64F0" w:rsidP="00DC64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32"/>
      <w:bookmarkEnd w:id="2"/>
      <w:r w:rsidRPr="00275A63">
        <w:rPr>
          <w:rFonts w:ascii="Times New Roman" w:hAnsi="Times New Roman" w:cs="Times New Roman"/>
          <w:sz w:val="28"/>
          <w:szCs w:val="28"/>
        </w:rPr>
        <w:t>3) установ</w:t>
      </w:r>
      <w:r w:rsidR="00F6333E">
        <w:rPr>
          <w:rFonts w:ascii="Times New Roman" w:hAnsi="Times New Roman" w:cs="Times New Roman"/>
          <w:sz w:val="28"/>
          <w:szCs w:val="28"/>
        </w:rPr>
        <w:t>ление факта недостоверности пред</w:t>
      </w:r>
      <w:r w:rsidRPr="00275A63">
        <w:rPr>
          <w:rFonts w:ascii="Times New Roman" w:hAnsi="Times New Roman" w:cs="Times New Roman"/>
          <w:sz w:val="28"/>
          <w:szCs w:val="28"/>
        </w:rPr>
        <w:t>ставленной получателем субсидии информации.</w:t>
      </w:r>
    </w:p>
    <w:p w:rsidR="00FE606B" w:rsidRPr="00FE606B" w:rsidRDefault="005854E5" w:rsidP="00FE606B">
      <w:pPr>
        <w:pStyle w:val="ConsPlusNormal"/>
        <w:widowControl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1</w:t>
      </w:r>
      <w:r w:rsidR="00DA0F0B">
        <w:rPr>
          <w:rFonts w:ascii="Times New Roman" w:hAnsi="Times New Roman" w:cs="Times New Roman"/>
          <w:sz w:val="28"/>
          <w:szCs w:val="28"/>
        </w:rPr>
        <w:t>4</w:t>
      </w:r>
      <w:r w:rsidRPr="00275A63">
        <w:rPr>
          <w:rFonts w:ascii="Times New Roman" w:hAnsi="Times New Roman" w:cs="Times New Roman"/>
          <w:sz w:val="28"/>
          <w:szCs w:val="28"/>
        </w:rPr>
        <w:t>.</w:t>
      </w:r>
      <w:r w:rsidR="00FE606B" w:rsidRPr="00FE606B">
        <w:rPr>
          <w:rFonts w:ascii="Times New Roman" w:hAnsi="Times New Roman" w:cs="Times New Roman"/>
          <w:sz w:val="28"/>
          <w:szCs w:val="28"/>
        </w:rPr>
        <w:t xml:space="preserve"> Субсидии предоставляются на основании Соглашений, заключаемых в соответствии с типовой формой, установленной Минфином России, с соблюдением требований о защите государственной тайны в систем</w:t>
      </w:r>
      <w:r w:rsidR="00F6333E">
        <w:rPr>
          <w:rFonts w:ascii="Times New Roman" w:hAnsi="Times New Roman" w:cs="Times New Roman"/>
          <w:sz w:val="28"/>
          <w:szCs w:val="28"/>
        </w:rPr>
        <w:t>е</w:t>
      </w:r>
      <w:r w:rsidR="00FE606B" w:rsidRPr="00FE606B">
        <w:rPr>
          <w:rFonts w:ascii="Times New Roman" w:hAnsi="Times New Roman" w:cs="Times New Roman"/>
          <w:sz w:val="28"/>
          <w:szCs w:val="28"/>
        </w:rPr>
        <w:t xml:space="preserve"> «Электронный бюджет».</w:t>
      </w:r>
    </w:p>
    <w:p w:rsidR="00FE606B" w:rsidRPr="00FE606B" w:rsidRDefault="00FE606B" w:rsidP="00FE606B">
      <w:pPr>
        <w:pStyle w:val="ConsPlusNormal"/>
        <w:widowControl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06B">
        <w:rPr>
          <w:rFonts w:ascii="Times New Roman" w:hAnsi="Times New Roman" w:cs="Times New Roman"/>
          <w:sz w:val="28"/>
          <w:szCs w:val="28"/>
        </w:rPr>
        <w:t xml:space="preserve">В Соглашениях должно быть указано, что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Соглашении, осуществляется согласование новых условий Соглашения или расторжение Соглашения при недостижении согласия по новым условиям. Также Соглашение должно содержать согласие получателя </w:t>
      </w:r>
      <w:r w:rsidRPr="00FE606B">
        <w:rPr>
          <w:rFonts w:ascii="Times New Roman" w:hAnsi="Times New Roman" w:cs="Times New Roman"/>
          <w:sz w:val="28"/>
          <w:szCs w:val="28"/>
        </w:rPr>
        <w:lastRenderedPageBreak/>
        <w:t xml:space="preserve">субсидии на осуществление Министерством и органами государственного финансового контроля проверок, предусмотренных пунктом 26 настоящего Порядка, </w:t>
      </w:r>
      <w:r w:rsidR="00F6333E">
        <w:rPr>
          <w:rFonts w:ascii="Times New Roman" w:hAnsi="Times New Roman" w:cs="Times New Roman"/>
          <w:sz w:val="28"/>
          <w:szCs w:val="28"/>
        </w:rPr>
        <w:t xml:space="preserve">и </w:t>
      </w:r>
      <w:r w:rsidRPr="00FE606B">
        <w:rPr>
          <w:rFonts w:ascii="Times New Roman" w:hAnsi="Times New Roman" w:cs="Times New Roman"/>
          <w:sz w:val="28"/>
          <w:szCs w:val="28"/>
        </w:rPr>
        <w:t>значение результата предоставления субсидии.</w:t>
      </w:r>
    </w:p>
    <w:p w:rsidR="00FE606B" w:rsidRPr="00FE606B" w:rsidRDefault="00FE606B" w:rsidP="00FE606B">
      <w:pPr>
        <w:pStyle w:val="ConsPlusNormal"/>
        <w:widowControl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06B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FE606B" w:rsidRPr="00FE606B" w:rsidRDefault="00FE606B" w:rsidP="00FE606B">
      <w:pPr>
        <w:pStyle w:val="ConsPlusNormal"/>
        <w:widowControl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606B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FE606B">
        <w:rPr>
          <w:rFonts w:ascii="Times New Roman" w:hAnsi="Times New Roman" w:cs="Times New Roman"/>
          <w:sz w:val="28"/>
          <w:szCs w:val="28"/>
        </w:rPr>
        <w:t xml:space="preserve">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областной бюджет. </w:t>
      </w:r>
    </w:p>
    <w:p w:rsidR="00FE606B" w:rsidRDefault="00FE606B" w:rsidP="00FE606B">
      <w:pPr>
        <w:pStyle w:val="ConsPlusNormal"/>
        <w:widowControl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606B">
        <w:rPr>
          <w:rFonts w:ascii="Times New Roman" w:hAnsi="Times New Roman" w:cs="Times New Roman"/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от 11 июня 2003 года № 74-ФЗ </w:t>
      </w:r>
      <w:r w:rsidR="0002109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E606B">
        <w:rPr>
          <w:rFonts w:ascii="Times New Roman" w:hAnsi="Times New Roman" w:cs="Times New Roman"/>
          <w:sz w:val="28"/>
          <w:szCs w:val="28"/>
        </w:rPr>
        <w:t>«О крестьянском (фермерском) хозяйстве», в Соглашение вносятся изменения путем заключения дополнительного соглашения к</w:t>
      </w:r>
      <w:proofErr w:type="gramEnd"/>
      <w:r w:rsidRPr="00FE606B">
        <w:rPr>
          <w:rFonts w:ascii="Times New Roman" w:hAnsi="Times New Roman" w:cs="Times New Roman"/>
          <w:sz w:val="28"/>
          <w:szCs w:val="28"/>
        </w:rPr>
        <w:t xml:space="preserve"> Соглашению в части перемены лица в обязательстве с указанием стороны в Соглашении иного лица, являющегося правопреемником.</w:t>
      </w:r>
    </w:p>
    <w:p w:rsidR="005854E5" w:rsidRPr="00275A63" w:rsidRDefault="00FE606B" w:rsidP="00EA24DE">
      <w:pPr>
        <w:pStyle w:val="ConsPlusNormal"/>
        <w:widowControl w:val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A0F0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54E5" w:rsidRPr="00275A63">
        <w:rPr>
          <w:rFonts w:ascii="Times New Roman" w:hAnsi="Times New Roman" w:cs="Times New Roman"/>
          <w:sz w:val="28"/>
          <w:szCs w:val="28"/>
        </w:rPr>
        <w:t xml:space="preserve">В течение 15 рабочих дней со дня окончания срока рассмотрения заявок Министерство заключает с победителями отбора Соглашения </w:t>
      </w:r>
      <w:r w:rsidR="00EE57E6" w:rsidRPr="00FE606B">
        <w:rPr>
          <w:rFonts w:ascii="Times New Roman" w:hAnsi="Times New Roman" w:cs="Times New Roman"/>
          <w:sz w:val="28"/>
          <w:szCs w:val="28"/>
        </w:rPr>
        <w:t>в системе «Электронный бюджет»</w:t>
      </w:r>
      <w:r w:rsidR="005854E5" w:rsidRPr="00275A63">
        <w:rPr>
          <w:rFonts w:ascii="Times New Roman" w:hAnsi="Times New Roman" w:cs="Times New Roman"/>
          <w:sz w:val="28"/>
          <w:szCs w:val="28"/>
        </w:rPr>
        <w:t>.</w:t>
      </w:r>
    </w:p>
    <w:p w:rsidR="005854E5" w:rsidRPr="00275A63" w:rsidRDefault="001D4A72" w:rsidP="005854E5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1</w:t>
      </w:r>
      <w:r w:rsidR="00DA0F0B">
        <w:rPr>
          <w:rFonts w:ascii="Times New Roman" w:hAnsi="Times New Roman" w:cs="Times New Roman"/>
          <w:sz w:val="28"/>
          <w:szCs w:val="28"/>
        </w:rPr>
        <w:t>6</w:t>
      </w:r>
      <w:r w:rsidR="005854E5" w:rsidRPr="00275A63">
        <w:rPr>
          <w:rFonts w:ascii="Times New Roman" w:hAnsi="Times New Roman" w:cs="Times New Roman"/>
          <w:sz w:val="28"/>
          <w:szCs w:val="28"/>
        </w:rPr>
        <w:t>. Министерство в течение 5 рабочих дней со дня окончания срока заключения Соглашений</w:t>
      </w:r>
      <w:r w:rsidR="00602340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5854E5" w:rsidRPr="00275A63">
        <w:rPr>
          <w:rFonts w:ascii="Times New Roman" w:hAnsi="Times New Roman" w:cs="Times New Roman"/>
          <w:sz w:val="28"/>
          <w:szCs w:val="28"/>
        </w:rPr>
        <w:t>формирует реестр получателей субсидий (далее имену</w:t>
      </w:r>
      <w:r w:rsidR="00021090">
        <w:rPr>
          <w:rFonts w:ascii="Times New Roman" w:hAnsi="Times New Roman" w:cs="Times New Roman"/>
          <w:sz w:val="28"/>
          <w:szCs w:val="28"/>
        </w:rPr>
        <w:t>е</w:t>
      </w:r>
      <w:r w:rsidR="005854E5" w:rsidRPr="00275A63">
        <w:rPr>
          <w:rFonts w:ascii="Times New Roman" w:hAnsi="Times New Roman" w:cs="Times New Roman"/>
          <w:sz w:val="28"/>
          <w:szCs w:val="28"/>
        </w:rPr>
        <w:t xml:space="preserve">тся </w:t>
      </w:r>
      <w:r w:rsidR="00FE606B">
        <w:rPr>
          <w:rFonts w:ascii="Times New Roman" w:hAnsi="Times New Roman" w:cs="Times New Roman"/>
          <w:sz w:val="28"/>
          <w:szCs w:val="28"/>
        </w:rPr>
        <w:t xml:space="preserve">– </w:t>
      </w:r>
      <w:r w:rsidR="005854E5" w:rsidRPr="00275A63">
        <w:rPr>
          <w:rFonts w:ascii="Times New Roman" w:hAnsi="Times New Roman" w:cs="Times New Roman"/>
          <w:sz w:val="28"/>
          <w:szCs w:val="28"/>
        </w:rPr>
        <w:t xml:space="preserve">реестр). </w:t>
      </w:r>
    </w:p>
    <w:p w:rsidR="005854E5" w:rsidRPr="00275A63" w:rsidRDefault="001D4A72" w:rsidP="005854E5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1</w:t>
      </w:r>
      <w:r w:rsidR="00DA0F0B">
        <w:rPr>
          <w:rFonts w:ascii="Times New Roman" w:hAnsi="Times New Roman" w:cs="Times New Roman"/>
          <w:sz w:val="28"/>
          <w:szCs w:val="28"/>
        </w:rPr>
        <w:t>7</w:t>
      </w:r>
      <w:r w:rsidR="005854E5" w:rsidRPr="00275A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854E5" w:rsidRPr="00275A63">
        <w:rPr>
          <w:rFonts w:ascii="Times New Roman" w:hAnsi="Times New Roman" w:cs="Times New Roman"/>
          <w:sz w:val="28"/>
          <w:szCs w:val="28"/>
        </w:rPr>
        <w:t xml:space="preserve">Министерство в течение 5 рабочих дней со дня составления реестра принимает решение о предоставлении субсидии путем формирования заявки на перечисление субсидии и направляет ее в Министерство финансов Челябинской области для дальнейшего перечисления средств субсидий получателям субсидий на расчетные счета получателей субсидий, открытые в учреждениях Центрального банка Российской Федерации или кредитных организациях. </w:t>
      </w:r>
      <w:proofErr w:type="gramEnd"/>
    </w:p>
    <w:p w:rsidR="005854E5" w:rsidRPr="00275A63" w:rsidRDefault="005854E5" w:rsidP="005854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lastRenderedPageBreak/>
        <w:t>Перечисление средств субсидий получателям субсидий осуществляется не позднее 10 рабочего дня</w:t>
      </w:r>
      <w:r w:rsidR="00602340" w:rsidRPr="00275A63">
        <w:rPr>
          <w:rFonts w:ascii="Times New Roman" w:hAnsi="Times New Roman" w:cs="Times New Roman"/>
          <w:sz w:val="28"/>
          <w:szCs w:val="28"/>
        </w:rPr>
        <w:t>, следующего за днем</w:t>
      </w:r>
      <w:r w:rsidRPr="00275A63">
        <w:rPr>
          <w:rFonts w:ascii="Times New Roman" w:hAnsi="Times New Roman" w:cs="Times New Roman"/>
          <w:sz w:val="28"/>
          <w:szCs w:val="28"/>
        </w:rPr>
        <w:t xml:space="preserve"> принятия Министерством решения о предоставлении субсидии.</w:t>
      </w:r>
    </w:p>
    <w:bookmarkEnd w:id="3"/>
    <w:p w:rsidR="003943BF" w:rsidRPr="00275A63" w:rsidRDefault="00602340" w:rsidP="000316FE">
      <w:pPr>
        <w:pStyle w:val="ConsPlusNormal"/>
        <w:ind w:firstLine="709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1</w:t>
      </w:r>
      <w:r w:rsidR="00DA0F0B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8</w:t>
      </w:r>
      <w:r w:rsidR="005A737E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. </w:t>
      </w: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Р</w:t>
      </w:r>
      <w:r w:rsidR="005A737E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езультатом </w:t>
      </w:r>
      <w:r w:rsidR="00EA5884" w:rsidRPr="00275A63">
        <w:rPr>
          <w:rFonts w:ascii="Times New Roman" w:hAnsi="Times New Roman" w:cs="Times New Roman"/>
          <w:sz w:val="28"/>
          <w:szCs w:val="28"/>
        </w:rPr>
        <w:t>предоставления субсиди</w:t>
      </w:r>
      <w:r w:rsidR="005F73A9" w:rsidRPr="00275A63">
        <w:rPr>
          <w:rFonts w:ascii="Times New Roman" w:hAnsi="Times New Roman" w:cs="Times New Roman"/>
          <w:sz w:val="28"/>
          <w:szCs w:val="28"/>
        </w:rPr>
        <w:t>й</w:t>
      </w:r>
      <w:r w:rsidR="008D495C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5A737E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является</w:t>
      </w:r>
      <w:r w:rsidR="00D53949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</w:t>
      </w:r>
      <w:r w:rsidR="00DA0F0B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привлечение обучающихся для прохождения практики и осуществления трудовой деятельности к сельскохозяйственным товаропроизводителям и организациям, осуществляющим переработку сельскохозяйственной продукции, на сельских территориях </w:t>
      </w:r>
      <w:r w:rsidR="00EC51CF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(</w:t>
      </w:r>
      <w:r w:rsidR="00DA0F0B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человек</w:t>
      </w:r>
      <w:r w:rsidR="000316FE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):</w:t>
      </w:r>
    </w:p>
    <w:p w:rsidR="000316FE" w:rsidRPr="00275A63" w:rsidRDefault="000316FE" w:rsidP="000316FE">
      <w:pPr>
        <w:pStyle w:val="ConsPlusNormal"/>
        <w:ind w:firstLine="709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в 2024 году – </w:t>
      </w:r>
      <w:r w:rsidR="00DA0F0B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79</w:t>
      </w: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.</w:t>
      </w:r>
    </w:p>
    <w:p w:rsidR="003943BF" w:rsidRPr="00275A63" w:rsidRDefault="00602340" w:rsidP="003943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Значение результата предоставления субсиди</w:t>
      </w:r>
      <w:r w:rsidR="00F6333E">
        <w:rPr>
          <w:rFonts w:ascii="Times New Roman" w:hAnsi="Times New Roman" w:cs="Times New Roman"/>
          <w:sz w:val="28"/>
          <w:szCs w:val="28"/>
        </w:rPr>
        <w:t>й</w:t>
      </w:r>
      <w:r w:rsidRPr="00275A63">
        <w:rPr>
          <w:rFonts w:ascii="Times New Roman" w:hAnsi="Times New Roman" w:cs="Times New Roman"/>
          <w:sz w:val="28"/>
          <w:szCs w:val="28"/>
        </w:rPr>
        <w:t xml:space="preserve"> по каждому получателю субсидии указывается в Соглашении.</w:t>
      </w:r>
    </w:p>
    <w:p w:rsidR="00DD1190" w:rsidRDefault="00DA0F0B" w:rsidP="00DD119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19</w:t>
      </w:r>
      <w:r w:rsidR="00156DCB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.</w:t>
      </w:r>
      <w:r w:rsidR="003943BF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</w:t>
      </w:r>
      <w:r w:rsidR="000316FE" w:rsidRPr="00476022">
        <w:rPr>
          <w:rFonts w:ascii="Times New Roman" w:hAnsi="Times New Roman" w:cs="Times New Roman"/>
          <w:sz w:val="28"/>
          <w:szCs w:val="28"/>
        </w:rPr>
        <w:t>Фактические</w:t>
      </w:r>
      <w:r w:rsidR="000316FE" w:rsidRPr="00275A63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</w:t>
      </w:r>
      <w:r w:rsidR="0087700F">
        <w:rPr>
          <w:rFonts w:ascii="Times New Roman" w:hAnsi="Times New Roman" w:cs="Times New Roman"/>
          <w:sz w:val="28"/>
          <w:szCs w:val="28"/>
        </w:rPr>
        <w:t>й</w:t>
      </w:r>
      <w:r w:rsidR="000316FE" w:rsidRPr="00275A63">
        <w:rPr>
          <w:rFonts w:ascii="Times New Roman" w:hAnsi="Times New Roman" w:cs="Times New Roman"/>
          <w:sz w:val="28"/>
          <w:szCs w:val="28"/>
        </w:rPr>
        <w:t xml:space="preserve"> отражаются в отчетах о достижении значения результата предоставления субсиди</w:t>
      </w:r>
      <w:r w:rsidR="00382B6C">
        <w:rPr>
          <w:rFonts w:ascii="Times New Roman" w:hAnsi="Times New Roman" w:cs="Times New Roman"/>
          <w:sz w:val="28"/>
          <w:szCs w:val="28"/>
        </w:rPr>
        <w:t>й</w:t>
      </w:r>
      <w:r w:rsidR="00602340" w:rsidRPr="00275A63">
        <w:rPr>
          <w:rFonts w:ascii="Times New Roman" w:hAnsi="Times New Roman" w:cs="Times New Roman"/>
          <w:sz w:val="28"/>
          <w:szCs w:val="28"/>
        </w:rPr>
        <w:t xml:space="preserve">, </w:t>
      </w:r>
      <w:r w:rsidR="000316FE" w:rsidRPr="00275A63">
        <w:rPr>
          <w:rFonts w:ascii="Times New Roman" w:hAnsi="Times New Roman" w:cs="Times New Roman"/>
          <w:sz w:val="28"/>
          <w:szCs w:val="28"/>
        </w:rPr>
        <w:t>представляем</w:t>
      </w:r>
      <w:r w:rsidR="00602340" w:rsidRPr="00275A63">
        <w:rPr>
          <w:rFonts w:ascii="Times New Roman" w:hAnsi="Times New Roman" w:cs="Times New Roman"/>
          <w:sz w:val="28"/>
          <w:szCs w:val="28"/>
        </w:rPr>
        <w:t>ых</w:t>
      </w:r>
      <w:r w:rsidR="000316FE" w:rsidRPr="00275A63">
        <w:rPr>
          <w:rFonts w:ascii="Times New Roman" w:hAnsi="Times New Roman" w:cs="Times New Roman"/>
          <w:sz w:val="28"/>
          <w:szCs w:val="28"/>
        </w:rPr>
        <w:t xml:space="preserve"> получателем субсидии в Министерство в срок</w:t>
      </w:r>
      <w:r w:rsidR="00EE57E6">
        <w:rPr>
          <w:rFonts w:ascii="Times New Roman" w:hAnsi="Times New Roman" w:cs="Times New Roman"/>
          <w:sz w:val="28"/>
          <w:szCs w:val="28"/>
        </w:rPr>
        <w:t>, установленный Соглашением, но</w:t>
      </w:r>
      <w:r w:rsidR="000316FE" w:rsidRPr="00275A63">
        <w:rPr>
          <w:rFonts w:ascii="Times New Roman" w:hAnsi="Times New Roman" w:cs="Times New Roman"/>
          <w:sz w:val="28"/>
          <w:szCs w:val="28"/>
        </w:rPr>
        <w:t xml:space="preserve"> не реже </w:t>
      </w:r>
      <w:r w:rsidR="00EE57E6">
        <w:rPr>
          <w:rFonts w:ascii="Times New Roman" w:hAnsi="Times New Roman" w:cs="Times New Roman"/>
          <w:sz w:val="28"/>
          <w:szCs w:val="28"/>
        </w:rPr>
        <w:t>1</w:t>
      </w:r>
      <w:r w:rsidR="000316FE" w:rsidRPr="00275A63">
        <w:rPr>
          <w:rFonts w:ascii="Times New Roman" w:hAnsi="Times New Roman" w:cs="Times New Roman"/>
          <w:sz w:val="28"/>
          <w:szCs w:val="28"/>
        </w:rPr>
        <w:t xml:space="preserve"> раза в к</w:t>
      </w:r>
      <w:r w:rsidR="00021090">
        <w:rPr>
          <w:rFonts w:ascii="Times New Roman" w:hAnsi="Times New Roman" w:cs="Times New Roman"/>
          <w:sz w:val="28"/>
          <w:szCs w:val="28"/>
        </w:rPr>
        <w:t>вартал</w:t>
      </w:r>
      <w:r w:rsidR="00DD11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16FE" w:rsidRPr="00275A63" w:rsidRDefault="001030A8" w:rsidP="00DD1190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представления указанного отчета для получателей субсидий, являющихся субъектами микропредпринимательства, не может быть реже 1 раза в год.</w:t>
      </w:r>
    </w:p>
    <w:p w:rsidR="000316FE" w:rsidRPr="00275A63" w:rsidRDefault="000316FE" w:rsidP="000316FE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 xml:space="preserve">В случае наступления обстоятельств непреодолимой силы, предусмотренных </w:t>
      </w:r>
      <w:hyperlink w:anchor="Par172" w:tooltip="7. Основанием для освобождения получателей субсидии от применения к ним мер ответственности за недостижение значений результата предоставления субсидии и показателя результативности субсидии (далее именуется - недостижение результата предоставления субсидии) является документально подтвержденное наступление следующих обстоятельств непреодолимой силы:" w:history="1">
        <w:r w:rsidRPr="00275A6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602340" w:rsidRPr="00275A63">
        <w:rPr>
          <w:rFonts w:ascii="Times New Roman" w:hAnsi="Times New Roman" w:cs="Times New Roman"/>
          <w:sz w:val="28"/>
          <w:szCs w:val="28"/>
        </w:rPr>
        <w:t>2</w:t>
      </w:r>
      <w:r w:rsidR="00DA0F0B">
        <w:rPr>
          <w:rFonts w:ascii="Times New Roman" w:hAnsi="Times New Roman" w:cs="Times New Roman"/>
          <w:sz w:val="28"/>
          <w:szCs w:val="28"/>
        </w:rPr>
        <w:t>0</w:t>
      </w:r>
      <w:r w:rsidRPr="00275A63">
        <w:rPr>
          <w:rFonts w:ascii="Times New Roman" w:hAnsi="Times New Roman" w:cs="Times New Roman"/>
          <w:sz w:val="28"/>
          <w:szCs w:val="28"/>
        </w:rPr>
        <w:t xml:space="preserve"> настоящего Порядка, документы, подтверждающие наступление указанных обстоятельств, представляются </w:t>
      </w:r>
      <w:r w:rsidR="00602340" w:rsidRPr="00275A63">
        <w:rPr>
          <w:rFonts w:ascii="Times New Roman" w:hAnsi="Times New Roman" w:cs="Times New Roman"/>
          <w:sz w:val="28"/>
          <w:szCs w:val="28"/>
        </w:rPr>
        <w:t>одновременно</w:t>
      </w:r>
      <w:r w:rsidRPr="00275A63">
        <w:rPr>
          <w:rFonts w:ascii="Times New Roman" w:hAnsi="Times New Roman" w:cs="Times New Roman"/>
          <w:sz w:val="28"/>
          <w:szCs w:val="28"/>
        </w:rPr>
        <w:t xml:space="preserve"> с отчетом о достижении значения результата предо</w:t>
      </w:r>
      <w:r w:rsidR="00F6333E">
        <w:rPr>
          <w:rFonts w:ascii="Times New Roman" w:hAnsi="Times New Roman" w:cs="Times New Roman"/>
          <w:sz w:val="28"/>
          <w:szCs w:val="28"/>
        </w:rPr>
        <w:t>ставления субсидий</w:t>
      </w:r>
      <w:r w:rsidR="00021090">
        <w:rPr>
          <w:rFonts w:ascii="Times New Roman" w:hAnsi="Times New Roman" w:cs="Times New Roman"/>
          <w:sz w:val="28"/>
          <w:szCs w:val="28"/>
        </w:rPr>
        <w:t>. В случае непред</w:t>
      </w:r>
      <w:r w:rsidRPr="00275A63">
        <w:rPr>
          <w:rFonts w:ascii="Times New Roman" w:hAnsi="Times New Roman" w:cs="Times New Roman"/>
          <w:sz w:val="28"/>
          <w:szCs w:val="28"/>
        </w:rPr>
        <w:t xml:space="preserve">ставления получателем субсидии документов, подтверждающих наступление обстоятельств, указанных в подпункте 1 </w:t>
      </w:r>
      <w:r w:rsidR="00A466CC" w:rsidRPr="00275A63">
        <w:rPr>
          <w:rFonts w:ascii="Times New Roman" w:hAnsi="Times New Roman" w:cs="Times New Roman"/>
          <w:sz w:val="28"/>
          <w:szCs w:val="28"/>
        </w:rPr>
        <w:br/>
      </w:r>
      <w:r w:rsidRPr="00275A63">
        <w:rPr>
          <w:rFonts w:ascii="Times New Roman" w:hAnsi="Times New Roman" w:cs="Times New Roman"/>
          <w:sz w:val="28"/>
          <w:szCs w:val="28"/>
        </w:rPr>
        <w:t>пункта 2</w:t>
      </w:r>
      <w:r w:rsidR="00DA0F0B">
        <w:rPr>
          <w:rFonts w:ascii="Times New Roman" w:hAnsi="Times New Roman" w:cs="Times New Roman"/>
          <w:sz w:val="28"/>
          <w:szCs w:val="28"/>
        </w:rPr>
        <w:t>0</w:t>
      </w:r>
      <w:r w:rsidRPr="00275A63">
        <w:rPr>
          <w:rFonts w:ascii="Times New Roman" w:hAnsi="Times New Roman" w:cs="Times New Roman"/>
          <w:sz w:val="28"/>
          <w:szCs w:val="28"/>
        </w:rPr>
        <w:t xml:space="preserve"> настоящего Порядка, Министерство 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>запрашивает и получает</w:t>
      </w:r>
      <w:proofErr w:type="gramEnd"/>
      <w:r w:rsidRPr="00275A63">
        <w:rPr>
          <w:rFonts w:ascii="Times New Roman" w:hAnsi="Times New Roman" w:cs="Times New Roman"/>
          <w:sz w:val="28"/>
          <w:szCs w:val="28"/>
        </w:rPr>
        <w:t xml:space="preserve"> их от уполномоченных органов, в распоряжении которых они находятся. </w:t>
      </w:r>
    </w:p>
    <w:p w:rsidR="000316FE" w:rsidRPr="00275A63" w:rsidRDefault="000316FE" w:rsidP="000316FE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Отчет о достижении значения результата предоставления субсиди</w:t>
      </w:r>
      <w:r w:rsidR="00F6333E">
        <w:rPr>
          <w:rFonts w:ascii="Times New Roman" w:hAnsi="Times New Roman" w:cs="Times New Roman"/>
          <w:sz w:val="28"/>
          <w:szCs w:val="28"/>
        </w:rPr>
        <w:t>й</w:t>
      </w:r>
      <w:r w:rsidRPr="00275A63">
        <w:rPr>
          <w:rFonts w:ascii="Times New Roman" w:hAnsi="Times New Roman" w:cs="Times New Roman"/>
          <w:sz w:val="28"/>
          <w:szCs w:val="28"/>
        </w:rPr>
        <w:t xml:space="preserve"> представляется получателем субсидии с соблюдением требований о защите государственной тайны в системе «Электронный бюджет</w:t>
      </w:r>
      <w:r w:rsidR="00EE57E6">
        <w:rPr>
          <w:rFonts w:ascii="Times New Roman" w:hAnsi="Times New Roman" w:cs="Times New Roman"/>
          <w:sz w:val="28"/>
          <w:szCs w:val="28"/>
        </w:rPr>
        <w:t>»</w:t>
      </w:r>
      <w:r w:rsidRPr="00275A63">
        <w:rPr>
          <w:rFonts w:ascii="Times New Roman" w:hAnsi="Times New Roman" w:cs="Times New Roman"/>
          <w:sz w:val="28"/>
          <w:szCs w:val="28"/>
        </w:rPr>
        <w:t xml:space="preserve"> по форм</w:t>
      </w:r>
      <w:r w:rsidR="00F6333E">
        <w:rPr>
          <w:rFonts w:ascii="Times New Roman" w:hAnsi="Times New Roman" w:cs="Times New Roman"/>
          <w:sz w:val="28"/>
          <w:szCs w:val="28"/>
        </w:rPr>
        <w:t>е</w:t>
      </w:r>
      <w:r w:rsidRPr="00275A63">
        <w:rPr>
          <w:rFonts w:ascii="Times New Roman" w:hAnsi="Times New Roman" w:cs="Times New Roman"/>
          <w:sz w:val="28"/>
          <w:szCs w:val="28"/>
        </w:rPr>
        <w:t>, предусмотренн</w:t>
      </w:r>
      <w:r w:rsidR="00F6333E">
        <w:rPr>
          <w:rFonts w:ascii="Times New Roman" w:hAnsi="Times New Roman" w:cs="Times New Roman"/>
          <w:sz w:val="28"/>
          <w:szCs w:val="28"/>
        </w:rPr>
        <w:t>ой</w:t>
      </w:r>
      <w:r w:rsidRPr="00275A63">
        <w:rPr>
          <w:rFonts w:ascii="Times New Roman" w:hAnsi="Times New Roman" w:cs="Times New Roman"/>
          <w:sz w:val="28"/>
          <w:szCs w:val="28"/>
        </w:rPr>
        <w:t xml:space="preserve"> типовыми формами, установленными Минфином России</w:t>
      </w:r>
      <w:r w:rsidR="00EE57E6">
        <w:rPr>
          <w:rFonts w:ascii="Times New Roman" w:hAnsi="Times New Roman" w:cs="Times New Roman"/>
          <w:sz w:val="28"/>
          <w:szCs w:val="28"/>
        </w:rPr>
        <w:t xml:space="preserve"> для соглашений о предоставлении субсидий</w:t>
      </w:r>
      <w:r w:rsidRPr="00275A63">
        <w:rPr>
          <w:rFonts w:ascii="Times New Roman" w:hAnsi="Times New Roman" w:cs="Times New Roman"/>
          <w:sz w:val="28"/>
          <w:szCs w:val="28"/>
        </w:rPr>
        <w:t>.</w:t>
      </w:r>
    </w:p>
    <w:p w:rsidR="00A466CC" w:rsidRPr="00275A63" w:rsidRDefault="00A466CC" w:rsidP="00A466C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75A63">
        <w:rPr>
          <w:rFonts w:ascii="Times New Roman" w:hAnsi="Times New Roman"/>
          <w:color w:val="000000"/>
          <w:sz w:val="28"/>
          <w:szCs w:val="28"/>
        </w:rPr>
        <w:t xml:space="preserve">Министерство в течение 60 </w:t>
      </w:r>
      <w:r w:rsidRPr="00476022">
        <w:rPr>
          <w:rFonts w:ascii="Times New Roman" w:hAnsi="Times New Roman"/>
          <w:color w:val="000000"/>
          <w:sz w:val="28"/>
          <w:szCs w:val="28"/>
        </w:rPr>
        <w:t>рабочих дней</w:t>
      </w:r>
      <w:r w:rsidR="00F6333E" w:rsidRPr="00476022">
        <w:rPr>
          <w:rFonts w:ascii="Times New Roman" w:hAnsi="Times New Roman"/>
          <w:color w:val="000000"/>
          <w:sz w:val="28"/>
          <w:szCs w:val="28"/>
        </w:rPr>
        <w:t xml:space="preserve"> со дня поступления отчета</w:t>
      </w:r>
      <w:r w:rsidRPr="00275A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6022">
        <w:rPr>
          <w:rFonts w:ascii="Times New Roman" w:hAnsi="Times New Roman"/>
          <w:color w:val="000000"/>
          <w:sz w:val="28"/>
          <w:szCs w:val="28"/>
        </w:rPr>
        <w:t>о достижении значени</w:t>
      </w:r>
      <w:r w:rsidR="0087700F">
        <w:rPr>
          <w:rFonts w:ascii="Times New Roman" w:hAnsi="Times New Roman"/>
          <w:color w:val="000000"/>
          <w:sz w:val="28"/>
          <w:szCs w:val="28"/>
        </w:rPr>
        <w:t>я</w:t>
      </w:r>
      <w:r w:rsidR="00476022">
        <w:rPr>
          <w:rFonts w:ascii="Times New Roman" w:hAnsi="Times New Roman"/>
          <w:color w:val="000000"/>
          <w:sz w:val="28"/>
          <w:szCs w:val="28"/>
        </w:rPr>
        <w:t xml:space="preserve"> результата предоставления субсидий</w:t>
      </w:r>
      <w:r w:rsidR="0087700F" w:rsidRPr="00275A63">
        <w:rPr>
          <w:rFonts w:ascii="Times New Roman" w:hAnsi="Times New Roman"/>
          <w:color w:val="000000"/>
          <w:sz w:val="28"/>
          <w:szCs w:val="28"/>
        </w:rPr>
        <w:t>, представленн</w:t>
      </w:r>
      <w:r w:rsidR="0087700F">
        <w:rPr>
          <w:rFonts w:ascii="Times New Roman" w:hAnsi="Times New Roman"/>
          <w:color w:val="000000"/>
          <w:sz w:val="28"/>
          <w:szCs w:val="28"/>
        </w:rPr>
        <w:t>ого</w:t>
      </w:r>
      <w:r w:rsidR="0087700F" w:rsidRPr="00275A63">
        <w:rPr>
          <w:rFonts w:ascii="Times New Roman" w:hAnsi="Times New Roman"/>
          <w:color w:val="000000"/>
          <w:sz w:val="28"/>
          <w:szCs w:val="28"/>
        </w:rPr>
        <w:t xml:space="preserve"> в соответствии с абзацем третьим настоящего пункта</w:t>
      </w:r>
      <w:r w:rsidR="0087700F">
        <w:rPr>
          <w:rFonts w:ascii="Times New Roman" w:hAnsi="Times New Roman"/>
          <w:color w:val="000000"/>
          <w:sz w:val="28"/>
          <w:szCs w:val="28"/>
        </w:rPr>
        <w:t>,</w:t>
      </w:r>
      <w:r w:rsidR="004760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5A63">
        <w:rPr>
          <w:rFonts w:ascii="Times New Roman" w:hAnsi="Times New Roman"/>
          <w:color w:val="000000"/>
          <w:sz w:val="28"/>
          <w:szCs w:val="28"/>
        </w:rPr>
        <w:t>осуществляет</w:t>
      </w:r>
      <w:r w:rsidR="0087700F">
        <w:rPr>
          <w:rFonts w:ascii="Times New Roman" w:hAnsi="Times New Roman"/>
          <w:color w:val="000000"/>
          <w:sz w:val="28"/>
          <w:szCs w:val="28"/>
        </w:rPr>
        <w:t xml:space="preserve"> его проверку.</w:t>
      </w:r>
    </w:p>
    <w:p w:rsidR="008C198A" w:rsidRPr="00275A63" w:rsidRDefault="008C198A" w:rsidP="008C198A">
      <w:pPr>
        <w:pStyle w:val="ConsPlusNormal"/>
        <w:widowControl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5A63">
        <w:rPr>
          <w:rFonts w:ascii="Times New Roman" w:hAnsi="Times New Roman" w:cs="Times New Roman"/>
          <w:bCs/>
          <w:sz w:val="28"/>
          <w:szCs w:val="28"/>
        </w:rPr>
        <w:t xml:space="preserve">В случае выявления несоответствий в представленном отчете </w:t>
      </w:r>
      <w:r w:rsidRPr="00275A63">
        <w:rPr>
          <w:rFonts w:ascii="Times New Roman" w:hAnsi="Times New Roman" w:cs="Times New Roman"/>
          <w:bCs/>
          <w:sz w:val="28"/>
          <w:szCs w:val="28"/>
        </w:rPr>
        <w:br/>
        <w:t>о достижении значения ре</w:t>
      </w:r>
      <w:r w:rsidR="00F6333E">
        <w:rPr>
          <w:rFonts w:ascii="Times New Roman" w:hAnsi="Times New Roman" w:cs="Times New Roman"/>
          <w:bCs/>
          <w:sz w:val="28"/>
          <w:szCs w:val="28"/>
        </w:rPr>
        <w:t>зультата предоставления субсидий</w:t>
      </w:r>
      <w:r w:rsidRPr="00275A63">
        <w:rPr>
          <w:rFonts w:ascii="Times New Roman" w:hAnsi="Times New Roman" w:cs="Times New Roman"/>
          <w:bCs/>
          <w:sz w:val="28"/>
          <w:szCs w:val="28"/>
        </w:rPr>
        <w:t xml:space="preserve"> Министерство в течение </w:t>
      </w:r>
      <w:r w:rsidR="00A466CC" w:rsidRPr="00275A63">
        <w:rPr>
          <w:rFonts w:ascii="Times New Roman" w:hAnsi="Times New Roman" w:cs="Times New Roman"/>
          <w:bCs/>
          <w:sz w:val="28"/>
          <w:szCs w:val="28"/>
        </w:rPr>
        <w:t>30 дней</w:t>
      </w:r>
      <w:r w:rsidR="00021090">
        <w:rPr>
          <w:rFonts w:ascii="Times New Roman" w:hAnsi="Times New Roman" w:cs="Times New Roman"/>
          <w:bCs/>
          <w:sz w:val="28"/>
          <w:szCs w:val="28"/>
        </w:rPr>
        <w:t xml:space="preserve"> со дня выявления несоответствий</w:t>
      </w:r>
      <w:r w:rsidRPr="00275A63">
        <w:rPr>
          <w:rFonts w:ascii="Times New Roman" w:hAnsi="Times New Roman" w:cs="Times New Roman"/>
          <w:bCs/>
          <w:sz w:val="28"/>
          <w:szCs w:val="28"/>
        </w:rPr>
        <w:t xml:space="preserve"> уведомляет получателя субсидии о необходимости устранения выявленных несоответствий. Получатель субсидии в течение 10 рабочих дней со дня получения указанного уведомления </w:t>
      </w:r>
      <w:proofErr w:type="gramStart"/>
      <w:r w:rsidRPr="00275A63">
        <w:rPr>
          <w:rFonts w:ascii="Times New Roman" w:hAnsi="Times New Roman" w:cs="Times New Roman"/>
          <w:bCs/>
          <w:sz w:val="28"/>
          <w:szCs w:val="28"/>
        </w:rPr>
        <w:t>устраняет выявленные несоответствия и повторно представляет</w:t>
      </w:r>
      <w:proofErr w:type="gramEnd"/>
      <w:r w:rsidRPr="00275A63">
        <w:rPr>
          <w:rFonts w:ascii="Times New Roman" w:hAnsi="Times New Roman" w:cs="Times New Roman"/>
          <w:bCs/>
          <w:sz w:val="28"/>
          <w:szCs w:val="28"/>
        </w:rPr>
        <w:t xml:space="preserve"> отчет </w:t>
      </w:r>
      <w:r w:rsidRPr="00275A63">
        <w:rPr>
          <w:rFonts w:ascii="Times New Roman" w:hAnsi="Times New Roman" w:cs="Times New Roman"/>
          <w:sz w:val="28"/>
          <w:szCs w:val="28"/>
        </w:rPr>
        <w:t>о достижении значения результата предоставления субсиди</w:t>
      </w:r>
      <w:r w:rsidR="00F6333E">
        <w:rPr>
          <w:rFonts w:ascii="Times New Roman" w:hAnsi="Times New Roman" w:cs="Times New Roman"/>
          <w:sz w:val="28"/>
          <w:szCs w:val="28"/>
        </w:rPr>
        <w:t>й</w:t>
      </w:r>
      <w:r w:rsidRPr="00275A63">
        <w:rPr>
          <w:rFonts w:ascii="Times New Roman" w:hAnsi="Times New Roman" w:cs="Times New Roman"/>
          <w:bCs/>
          <w:sz w:val="28"/>
          <w:szCs w:val="28"/>
        </w:rPr>
        <w:t xml:space="preserve"> в Министерство. В случае непредставления отчета </w:t>
      </w:r>
      <w:r w:rsidRPr="00275A63">
        <w:rPr>
          <w:rFonts w:ascii="Times New Roman" w:hAnsi="Times New Roman" w:cs="Times New Roman"/>
          <w:sz w:val="28"/>
          <w:szCs w:val="28"/>
        </w:rPr>
        <w:t>о достижении значения результата предоставления субсиди</w:t>
      </w:r>
      <w:r w:rsidR="00F6333E">
        <w:rPr>
          <w:rFonts w:ascii="Times New Roman" w:hAnsi="Times New Roman" w:cs="Times New Roman"/>
          <w:sz w:val="28"/>
          <w:szCs w:val="28"/>
        </w:rPr>
        <w:t>й</w:t>
      </w:r>
      <w:r w:rsidR="00A466CC" w:rsidRPr="00275A63">
        <w:rPr>
          <w:rFonts w:ascii="Times New Roman" w:hAnsi="Times New Roman" w:cs="Times New Roman"/>
          <w:sz w:val="28"/>
          <w:szCs w:val="28"/>
        </w:rPr>
        <w:t xml:space="preserve">, </w:t>
      </w:r>
      <w:r w:rsidR="00EE57E6">
        <w:rPr>
          <w:rFonts w:ascii="Times New Roman" w:hAnsi="Times New Roman" w:cs="Times New Roman"/>
          <w:sz w:val="28"/>
          <w:szCs w:val="28"/>
        </w:rPr>
        <w:t>в</w:t>
      </w:r>
      <w:r w:rsidR="00A466CC" w:rsidRPr="00275A63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EE57E6">
        <w:rPr>
          <w:rFonts w:ascii="Times New Roman" w:hAnsi="Times New Roman" w:cs="Times New Roman"/>
          <w:sz w:val="28"/>
          <w:szCs w:val="28"/>
        </w:rPr>
        <w:t>ом</w:t>
      </w:r>
      <w:r w:rsidR="00A466CC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Pr="00275A63">
        <w:rPr>
          <w:rFonts w:ascii="Times New Roman" w:hAnsi="Times New Roman" w:cs="Times New Roman"/>
          <w:bCs/>
          <w:sz w:val="28"/>
          <w:szCs w:val="28"/>
        </w:rPr>
        <w:t>устранен</w:t>
      </w:r>
      <w:r w:rsidR="00A466CC" w:rsidRPr="00275A63">
        <w:rPr>
          <w:rFonts w:ascii="Times New Roman" w:hAnsi="Times New Roman" w:cs="Times New Roman"/>
          <w:bCs/>
          <w:sz w:val="28"/>
          <w:szCs w:val="28"/>
        </w:rPr>
        <w:t>ы</w:t>
      </w:r>
      <w:r w:rsidRPr="00275A63">
        <w:rPr>
          <w:rFonts w:ascii="Times New Roman" w:hAnsi="Times New Roman" w:cs="Times New Roman"/>
          <w:bCs/>
          <w:sz w:val="28"/>
          <w:szCs w:val="28"/>
        </w:rPr>
        <w:t xml:space="preserve"> выявленны</w:t>
      </w:r>
      <w:r w:rsidR="00A466CC" w:rsidRPr="00275A63">
        <w:rPr>
          <w:rFonts w:ascii="Times New Roman" w:hAnsi="Times New Roman" w:cs="Times New Roman"/>
          <w:bCs/>
          <w:sz w:val="28"/>
          <w:szCs w:val="28"/>
        </w:rPr>
        <w:t>е</w:t>
      </w:r>
      <w:r w:rsidRPr="00275A63">
        <w:rPr>
          <w:rFonts w:ascii="Times New Roman" w:hAnsi="Times New Roman" w:cs="Times New Roman"/>
          <w:bCs/>
          <w:sz w:val="28"/>
          <w:szCs w:val="28"/>
        </w:rPr>
        <w:t xml:space="preserve"> несоответстви</w:t>
      </w:r>
      <w:r w:rsidR="00A466CC" w:rsidRPr="00275A63">
        <w:rPr>
          <w:rFonts w:ascii="Times New Roman" w:hAnsi="Times New Roman" w:cs="Times New Roman"/>
          <w:bCs/>
          <w:sz w:val="28"/>
          <w:szCs w:val="28"/>
        </w:rPr>
        <w:t>я,</w:t>
      </w:r>
      <w:r w:rsidRPr="00275A63">
        <w:rPr>
          <w:rFonts w:ascii="Times New Roman" w:hAnsi="Times New Roman" w:cs="Times New Roman"/>
          <w:bCs/>
          <w:sz w:val="28"/>
          <w:szCs w:val="28"/>
        </w:rPr>
        <w:t xml:space="preserve"> отчет </w:t>
      </w:r>
      <w:r w:rsidRPr="00275A63">
        <w:rPr>
          <w:rFonts w:ascii="Times New Roman" w:hAnsi="Times New Roman" w:cs="Times New Roman"/>
          <w:sz w:val="28"/>
          <w:szCs w:val="28"/>
        </w:rPr>
        <w:t xml:space="preserve">о достижении значения результата предоставления </w:t>
      </w:r>
      <w:r w:rsidRPr="00275A63">
        <w:rPr>
          <w:rFonts w:ascii="Times New Roman" w:hAnsi="Times New Roman" w:cs="Times New Roman"/>
          <w:sz w:val="28"/>
          <w:szCs w:val="28"/>
        </w:rPr>
        <w:lastRenderedPageBreak/>
        <w:t>субсиди</w:t>
      </w:r>
      <w:r w:rsidR="00F6333E">
        <w:rPr>
          <w:rFonts w:ascii="Times New Roman" w:hAnsi="Times New Roman" w:cs="Times New Roman"/>
          <w:sz w:val="28"/>
          <w:szCs w:val="28"/>
        </w:rPr>
        <w:t>й</w:t>
      </w:r>
      <w:r w:rsidRPr="00275A63">
        <w:rPr>
          <w:rFonts w:ascii="Times New Roman" w:hAnsi="Times New Roman" w:cs="Times New Roman"/>
          <w:bCs/>
          <w:sz w:val="28"/>
          <w:szCs w:val="28"/>
        </w:rPr>
        <w:t xml:space="preserve"> считается непредставленным в Министерство.</w:t>
      </w:r>
    </w:p>
    <w:p w:rsidR="003943BF" w:rsidRPr="00275A63" w:rsidRDefault="003943BF" w:rsidP="003943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2</w:t>
      </w:r>
      <w:r w:rsidR="00DA0F0B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0</w:t>
      </w:r>
      <w:r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. </w:t>
      </w:r>
      <w:r w:rsidRPr="00275A63">
        <w:rPr>
          <w:rFonts w:ascii="Times New Roman" w:hAnsi="Times New Roman" w:cs="Times New Roman"/>
          <w:sz w:val="28"/>
          <w:szCs w:val="28"/>
        </w:rPr>
        <w:t>Основанием для освобождения получателей субсидий от применения к ним мер ответственности за недостижение результата предоставления субсиди</w:t>
      </w:r>
      <w:r w:rsidR="00F6333E">
        <w:rPr>
          <w:rFonts w:ascii="Times New Roman" w:hAnsi="Times New Roman" w:cs="Times New Roman"/>
          <w:sz w:val="28"/>
          <w:szCs w:val="28"/>
        </w:rPr>
        <w:t>й</w:t>
      </w:r>
      <w:r w:rsidRPr="00275A63">
        <w:rPr>
          <w:rFonts w:ascii="Times New Roman" w:hAnsi="Times New Roman" w:cs="Times New Roman"/>
          <w:sz w:val="28"/>
          <w:szCs w:val="28"/>
        </w:rPr>
        <w:t xml:space="preserve"> является документально подтвержденное наступление следующих обстоятельств непреодолимой силы:</w:t>
      </w:r>
    </w:p>
    <w:p w:rsidR="003943BF" w:rsidRPr="00275A63" w:rsidRDefault="003943BF" w:rsidP="003943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</w:rPr>
        <w:t xml:space="preserve">1) установление регионального (межмуниципального) и (или) местного уровня реагирования на чрезвычайную ситуацию, подтвержденное правовым актом Челябинской области и (или) </w:t>
      </w:r>
      <w:r w:rsidRPr="00EC57C2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EC57C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Челябинской области</w:t>
      </w:r>
      <w:r w:rsidRPr="00EC57C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943BF" w:rsidRPr="00275A63" w:rsidRDefault="003943BF" w:rsidP="003943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2) аномальные погодные условия,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областях.</w:t>
      </w:r>
    </w:p>
    <w:p w:rsidR="003943BF" w:rsidRDefault="000316FE" w:rsidP="003943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2</w:t>
      </w:r>
      <w:r w:rsidR="00DA0F0B">
        <w:rPr>
          <w:rFonts w:ascii="Times New Roman" w:hAnsi="Times New Roman" w:cs="Times New Roman"/>
          <w:sz w:val="28"/>
          <w:szCs w:val="28"/>
        </w:rPr>
        <w:t>1</w:t>
      </w:r>
      <w:r w:rsidR="003943BF" w:rsidRPr="00275A63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3943BF" w:rsidRPr="00476022">
        <w:rPr>
          <w:rFonts w:ascii="Times New Roman" w:hAnsi="Times New Roman" w:cs="Times New Roman"/>
          <w:sz w:val="28"/>
          <w:szCs w:val="28"/>
        </w:rPr>
        <w:t>если по результатам проверок, проведенных Министерством,</w:t>
      </w:r>
      <w:r w:rsidR="003943BF" w:rsidRPr="00275A63">
        <w:rPr>
          <w:rFonts w:ascii="Times New Roman" w:hAnsi="Times New Roman" w:cs="Times New Roman"/>
          <w:sz w:val="28"/>
          <w:szCs w:val="28"/>
        </w:rPr>
        <w:t xml:space="preserve"> выявлено недостижение результата предоставления субсиди</w:t>
      </w:r>
      <w:r w:rsidR="00B30025">
        <w:rPr>
          <w:rFonts w:ascii="Times New Roman" w:hAnsi="Times New Roman" w:cs="Times New Roman"/>
          <w:sz w:val="28"/>
          <w:szCs w:val="28"/>
        </w:rPr>
        <w:t>й</w:t>
      </w:r>
      <w:r w:rsidR="003943BF" w:rsidRPr="00275A63">
        <w:rPr>
          <w:rFonts w:ascii="Times New Roman" w:hAnsi="Times New Roman" w:cs="Times New Roman"/>
          <w:sz w:val="28"/>
          <w:szCs w:val="28"/>
        </w:rPr>
        <w:t xml:space="preserve"> получателем субсидии, Министерство принимает решение о возврате части предоставленной субсидии путем направления требования о возврате, при этом объем средств субсидии, подлежащих возврату в областной бюджет (</w:t>
      </w:r>
      <w:proofErr w:type="gramStart"/>
      <w:r w:rsidR="003943BF" w:rsidRPr="00275A63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="003943BF" w:rsidRPr="00275A63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r w:rsidR="003943BF" w:rsidRPr="00275A63">
        <w:rPr>
          <w:rFonts w:ascii="Times New Roman" w:hAnsi="Times New Roman" w:cs="Times New Roman"/>
          <w:sz w:val="28"/>
          <w:szCs w:val="28"/>
        </w:rPr>
        <w:t>), рассчитывается по формуле:</w:t>
      </w:r>
    </w:p>
    <w:p w:rsidR="00021090" w:rsidRPr="00275A63" w:rsidRDefault="00021090" w:rsidP="003943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3BF" w:rsidRDefault="003943BF" w:rsidP="003943B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V</w:t>
      </w:r>
      <w:r w:rsidRPr="00275A63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r w:rsidRPr="00275A63">
        <w:rPr>
          <w:rFonts w:ascii="Times New Roman" w:hAnsi="Times New Roman" w:cs="Times New Roman"/>
          <w:sz w:val="28"/>
          <w:szCs w:val="28"/>
        </w:rPr>
        <w:t xml:space="preserve"> = (V</w:t>
      </w:r>
      <w:r w:rsidRPr="00275A63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r w:rsidRPr="00275A63">
        <w:rPr>
          <w:rFonts w:ascii="Times New Roman" w:hAnsi="Times New Roman" w:cs="Times New Roman"/>
          <w:sz w:val="28"/>
          <w:szCs w:val="28"/>
        </w:rPr>
        <w:t xml:space="preserve"> x (1 - (</w:t>
      </w:r>
      <w:proofErr w:type="gramStart"/>
      <w:r w:rsidRPr="00275A63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75A63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Pr="00275A63">
        <w:rPr>
          <w:rFonts w:ascii="Times New Roman" w:hAnsi="Times New Roman" w:cs="Times New Roman"/>
          <w:sz w:val="28"/>
          <w:szCs w:val="28"/>
        </w:rPr>
        <w:t xml:space="preserve"> / O</w:t>
      </w:r>
      <w:r w:rsidRPr="00275A63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275A63">
        <w:rPr>
          <w:rFonts w:ascii="Times New Roman" w:hAnsi="Times New Roman" w:cs="Times New Roman"/>
          <w:sz w:val="28"/>
          <w:szCs w:val="28"/>
        </w:rPr>
        <w:t>)) x 0,1, где:</w:t>
      </w:r>
    </w:p>
    <w:p w:rsidR="00021090" w:rsidRPr="00275A63" w:rsidRDefault="00021090" w:rsidP="003943B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43BF" w:rsidRPr="00275A63" w:rsidRDefault="003943BF" w:rsidP="003943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75A63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r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021090">
        <w:rPr>
          <w:rFonts w:ascii="Times New Roman" w:hAnsi="Times New Roman" w:cs="Times New Roman"/>
          <w:sz w:val="28"/>
          <w:szCs w:val="28"/>
        </w:rPr>
        <w:t xml:space="preserve">– </w:t>
      </w:r>
      <w:r w:rsidRPr="00275A63">
        <w:rPr>
          <w:rFonts w:ascii="Times New Roman" w:hAnsi="Times New Roman" w:cs="Times New Roman"/>
          <w:sz w:val="28"/>
          <w:szCs w:val="28"/>
        </w:rPr>
        <w:t>сумма субсидии, предоставленная получателю субсидии;</w:t>
      </w:r>
    </w:p>
    <w:p w:rsidR="003943BF" w:rsidRPr="00275A63" w:rsidRDefault="003943BF" w:rsidP="003943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75A63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021090">
        <w:rPr>
          <w:rFonts w:ascii="Times New Roman" w:hAnsi="Times New Roman" w:cs="Times New Roman"/>
          <w:sz w:val="28"/>
          <w:szCs w:val="28"/>
        </w:rPr>
        <w:t xml:space="preserve">– </w:t>
      </w:r>
      <w:r w:rsidRPr="00275A63">
        <w:rPr>
          <w:rFonts w:ascii="Times New Roman" w:hAnsi="Times New Roman" w:cs="Times New Roman"/>
          <w:sz w:val="28"/>
          <w:szCs w:val="28"/>
        </w:rPr>
        <w:t xml:space="preserve">фактическое </w:t>
      </w:r>
      <w:r w:rsidR="00A466CC" w:rsidRPr="00275A63">
        <w:rPr>
          <w:rFonts w:ascii="Times New Roman" w:hAnsi="Times New Roman" w:cs="Times New Roman"/>
          <w:sz w:val="28"/>
          <w:szCs w:val="28"/>
        </w:rPr>
        <w:t xml:space="preserve">достигнутое </w:t>
      </w:r>
      <w:r w:rsidRPr="00275A63">
        <w:rPr>
          <w:rFonts w:ascii="Times New Roman" w:hAnsi="Times New Roman" w:cs="Times New Roman"/>
          <w:sz w:val="28"/>
          <w:szCs w:val="28"/>
        </w:rPr>
        <w:t>значение рез</w:t>
      </w:r>
      <w:r w:rsidR="00A466CC" w:rsidRPr="00275A63">
        <w:rPr>
          <w:rFonts w:ascii="Times New Roman" w:hAnsi="Times New Roman" w:cs="Times New Roman"/>
          <w:sz w:val="28"/>
          <w:szCs w:val="28"/>
        </w:rPr>
        <w:t>ультата предоставления субсиди</w:t>
      </w:r>
      <w:r w:rsidR="00F6333E">
        <w:rPr>
          <w:rFonts w:ascii="Times New Roman" w:hAnsi="Times New Roman" w:cs="Times New Roman"/>
          <w:sz w:val="28"/>
          <w:szCs w:val="28"/>
        </w:rPr>
        <w:t>й</w:t>
      </w:r>
      <w:r w:rsidRPr="00275A63">
        <w:rPr>
          <w:rFonts w:ascii="Times New Roman" w:hAnsi="Times New Roman" w:cs="Times New Roman"/>
          <w:sz w:val="28"/>
          <w:szCs w:val="28"/>
        </w:rPr>
        <w:t>;</w:t>
      </w:r>
    </w:p>
    <w:p w:rsidR="003943BF" w:rsidRPr="00275A63" w:rsidRDefault="003943BF" w:rsidP="003943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3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75A63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021090">
        <w:rPr>
          <w:rFonts w:ascii="Times New Roman" w:hAnsi="Times New Roman" w:cs="Times New Roman"/>
          <w:sz w:val="28"/>
          <w:szCs w:val="28"/>
        </w:rPr>
        <w:t xml:space="preserve">– </w:t>
      </w:r>
      <w:r w:rsidRPr="00275A63">
        <w:rPr>
          <w:rFonts w:ascii="Times New Roman" w:hAnsi="Times New Roman" w:cs="Times New Roman"/>
          <w:sz w:val="28"/>
          <w:szCs w:val="28"/>
        </w:rPr>
        <w:t>значение результата предоставления субсиди</w:t>
      </w:r>
      <w:r w:rsidR="00F6333E">
        <w:rPr>
          <w:rFonts w:ascii="Times New Roman" w:hAnsi="Times New Roman" w:cs="Times New Roman"/>
          <w:sz w:val="28"/>
          <w:szCs w:val="28"/>
        </w:rPr>
        <w:t>й</w:t>
      </w:r>
      <w:r w:rsidRPr="00275A63">
        <w:rPr>
          <w:rFonts w:ascii="Times New Roman" w:hAnsi="Times New Roman" w:cs="Times New Roman"/>
          <w:sz w:val="28"/>
          <w:szCs w:val="28"/>
        </w:rPr>
        <w:t xml:space="preserve">, </w:t>
      </w:r>
      <w:r w:rsidR="00A466CC" w:rsidRPr="00275A63">
        <w:rPr>
          <w:rFonts w:ascii="Times New Roman" w:hAnsi="Times New Roman" w:cs="Times New Roman"/>
          <w:sz w:val="28"/>
          <w:szCs w:val="28"/>
        </w:rPr>
        <w:t>установленное в Соглашении</w:t>
      </w:r>
      <w:r w:rsidRPr="00275A63">
        <w:rPr>
          <w:rFonts w:ascii="Times New Roman" w:hAnsi="Times New Roman" w:cs="Times New Roman"/>
          <w:sz w:val="28"/>
          <w:szCs w:val="28"/>
        </w:rPr>
        <w:t>.</w:t>
      </w:r>
    </w:p>
    <w:p w:rsidR="00F65D1C" w:rsidRPr="00275A63" w:rsidRDefault="00E8567B" w:rsidP="00A64C7D">
      <w:pPr>
        <w:suppressAutoHyphens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275A63">
        <w:rPr>
          <w:rFonts w:ascii="Times New Roman" w:hAnsi="Times New Roman" w:cs="Times New Roman"/>
          <w:sz w:val="28"/>
          <w:szCs w:val="28"/>
        </w:rPr>
        <w:t>2</w:t>
      </w:r>
      <w:r w:rsidR="00DA0F0B">
        <w:rPr>
          <w:rFonts w:ascii="Times New Roman" w:hAnsi="Times New Roman" w:cs="Times New Roman"/>
          <w:sz w:val="28"/>
          <w:szCs w:val="28"/>
        </w:rPr>
        <w:t>2</w:t>
      </w:r>
      <w:r w:rsidR="005A737E" w:rsidRPr="00275A63">
        <w:rPr>
          <w:rFonts w:ascii="Times New Roman" w:hAnsi="Times New Roman" w:cs="Times New Roman"/>
          <w:sz w:val="28"/>
          <w:szCs w:val="28"/>
        </w:rPr>
        <w:t xml:space="preserve">. </w:t>
      </w:r>
      <w:r w:rsidR="00F65D1C" w:rsidRPr="00275A63">
        <w:rPr>
          <w:rFonts w:ascii="Times New Roman" w:hAnsi="Times New Roman" w:cs="Times New Roman"/>
          <w:sz w:val="28"/>
          <w:lang w:bidi="ru-RU"/>
        </w:rPr>
        <w:t>В случае нарушения</w:t>
      </w:r>
      <w:r w:rsidR="00BB1026" w:rsidRPr="00275A63">
        <w:rPr>
          <w:rFonts w:ascii="Times New Roman" w:hAnsi="Times New Roman" w:cs="Times New Roman"/>
          <w:sz w:val="28"/>
          <w:lang w:bidi="ru-RU"/>
        </w:rPr>
        <w:t xml:space="preserve"> получателем субсидии</w:t>
      </w:r>
      <w:r w:rsidR="00F65D1C" w:rsidRPr="00275A63">
        <w:rPr>
          <w:rFonts w:ascii="Times New Roman" w:hAnsi="Times New Roman" w:cs="Times New Roman"/>
          <w:sz w:val="28"/>
          <w:lang w:bidi="ru-RU"/>
        </w:rPr>
        <w:t xml:space="preserve"> условий, установленных при предоставлении</w:t>
      </w:r>
      <w:r w:rsidR="00BB1026" w:rsidRPr="00275A63">
        <w:rPr>
          <w:rFonts w:ascii="Times New Roman" w:hAnsi="Times New Roman" w:cs="Times New Roman"/>
          <w:sz w:val="28"/>
          <w:lang w:bidi="ru-RU"/>
        </w:rPr>
        <w:t xml:space="preserve"> субсидий</w:t>
      </w:r>
      <w:r w:rsidR="00F65D1C" w:rsidRPr="00275A63">
        <w:rPr>
          <w:rFonts w:ascii="Times New Roman" w:hAnsi="Times New Roman" w:cs="Times New Roman"/>
          <w:sz w:val="28"/>
          <w:lang w:bidi="ru-RU"/>
        </w:rPr>
        <w:t>, выявленн</w:t>
      </w:r>
      <w:r w:rsidR="005F73A9" w:rsidRPr="00275A63">
        <w:rPr>
          <w:rFonts w:ascii="Times New Roman" w:hAnsi="Times New Roman" w:cs="Times New Roman"/>
          <w:sz w:val="28"/>
          <w:lang w:bidi="ru-RU"/>
        </w:rPr>
        <w:t>ого</w:t>
      </w:r>
      <w:r w:rsidR="00F65D1C" w:rsidRPr="00275A63">
        <w:rPr>
          <w:rFonts w:ascii="Times New Roman" w:hAnsi="Times New Roman" w:cs="Times New Roman"/>
          <w:sz w:val="28"/>
          <w:lang w:bidi="ru-RU"/>
        </w:rPr>
        <w:t xml:space="preserve"> по фактам проверок, </w:t>
      </w:r>
      <w:r w:rsidR="00BB1026" w:rsidRPr="00275A63">
        <w:rPr>
          <w:rFonts w:ascii="Times New Roman" w:hAnsi="Times New Roman" w:cs="Times New Roman"/>
          <w:sz w:val="28"/>
          <w:lang w:bidi="ru-RU"/>
        </w:rPr>
        <w:t>проведенных Министерством и органами государственного финансового контроля, предоставленная</w:t>
      </w:r>
      <w:r w:rsidR="00F65D1C" w:rsidRPr="00275A63">
        <w:rPr>
          <w:rFonts w:ascii="Times New Roman" w:hAnsi="Times New Roman" w:cs="Times New Roman"/>
          <w:sz w:val="28"/>
          <w:lang w:bidi="ru-RU"/>
        </w:rPr>
        <w:t xml:space="preserve"> субсиди</w:t>
      </w:r>
      <w:r w:rsidR="00BB1026" w:rsidRPr="00275A63">
        <w:rPr>
          <w:rFonts w:ascii="Times New Roman" w:hAnsi="Times New Roman" w:cs="Times New Roman"/>
          <w:sz w:val="28"/>
          <w:lang w:bidi="ru-RU"/>
        </w:rPr>
        <w:t>я</w:t>
      </w:r>
      <w:r w:rsidR="00345428" w:rsidRPr="00275A63">
        <w:rPr>
          <w:rFonts w:ascii="Times New Roman" w:hAnsi="Times New Roman" w:cs="Times New Roman"/>
          <w:sz w:val="28"/>
          <w:lang w:bidi="ru-RU"/>
        </w:rPr>
        <w:t xml:space="preserve"> подлежи</w:t>
      </w:r>
      <w:r w:rsidR="00F65D1C" w:rsidRPr="00275A63">
        <w:rPr>
          <w:rFonts w:ascii="Times New Roman" w:hAnsi="Times New Roman" w:cs="Times New Roman"/>
          <w:sz w:val="28"/>
          <w:lang w:bidi="ru-RU"/>
        </w:rPr>
        <w:t>т возврату в областной бюджет в полном объеме.</w:t>
      </w:r>
      <w:r w:rsidR="00F65D1C" w:rsidRPr="00275A63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F65D1C" w:rsidRPr="00275A63" w:rsidRDefault="003041C3" w:rsidP="00A64C7D">
      <w:pPr>
        <w:spacing w:after="0" w:line="240" w:lineRule="auto"/>
        <w:ind w:firstLine="709"/>
        <w:contextualSpacing/>
        <w:jc w:val="both"/>
      </w:pPr>
      <w:r w:rsidRPr="00275A63">
        <w:rPr>
          <w:rFonts w:ascii="Times New Roman" w:hAnsi="Times New Roman" w:cs="Times New Roman"/>
          <w:sz w:val="28"/>
          <w:lang w:eastAsia="ru-RU"/>
        </w:rPr>
        <w:t>2</w:t>
      </w:r>
      <w:r w:rsidR="00DA0F0B">
        <w:rPr>
          <w:rFonts w:ascii="Times New Roman" w:hAnsi="Times New Roman" w:cs="Times New Roman"/>
          <w:sz w:val="28"/>
          <w:lang w:eastAsia="ru-RU"/>
        </w:rPr>
        <w:t>3</w:t>
      </w:r>
      <w:r w:rsidR="00F65D1C" w:rsidRPr="00275A63">
        <w:rPr>
          <w:rFonts w:ascii="Times New Roman" w:hAnsi="Times New Roman" w:cs="Times New Roman"/>
          <w:sz w:val="28"/>
          <w:lang w:eastAsia="ru-RU"/>
        </w:rPr>
        <w:t xml:space="preserve">. </w:t>
      </w:r>
      <w:r w:rsidR="00F65D1C" w:rsidRPr="00275A63">
        <w:rPr>
          <w:rFonts w:ascii="Times New Roman" w:hAnsi="Times New Roman" w:cs="Times New Roman"/>
          <w:sz w:val="28"/>
          <w:szCs w:val="28"/>
        </w:rPr>
        <w:t xml:space="preserve">Министерство в течение 10 рабочих дней со дня, когда ему стало известно о нарушении </w:t>
      </w:r>
      <w:r w:rsidR="006C5CD8" w:rsidRPr="00275A63">
        <w:rPr>
          <w:rFonts w:ascii="Times New Roman" w:hAnsi="Times New Roman" w:cs="Times New Roman"/>
          <w:sz w:val="28"/>
          <w:szCs w:val="28"/>
        </w:rPr>
        <w:t>условий</w:t>
      </w:r>
      <w:r w:rsidR="00F65D1C" w:rsidRPr="00275A63">
        <w:rPr>
          <w:rFonts w:ascii="Times New Roman" w:hAnsi="Times New Roman" w:cs="Times New Roman"/>
          <w:sz w:val="28"/>
          <w:szCs w:val="28"/>
        </w:rPr>
        <w:t xml:space="preserve">, установленных </w:t>
      </w:r>
      <w:r w:rsidR="00BB1026" w:rsidRPr="00275A63">
        <w:rPr>
          <w:rFonts w:ascii="Times New Roman" w:hAnsi="Times New Roman" w:cs="Times New Roman"/>
          <w:sz w:val="28"/>
          <w:szCs w:val="28"/>
        </w:rPr>
        <w:t>при предоставлении субсидий</w:t>
      </w:r>
      <w:r w:rsidR="00F65D1C" w:rsidRPr="00275A63">
        <w:rPr>
          <w:rFonts w:ascii="Times New Roman" w:hAnsi="Times New Roman" w:cs="Times New Roman"/>
          <w:sz w:val="28"/>
          <w:szCs w:val="28"/>
        </w:rPr>
        <w:t xml:space="preserve">, или </w:t>
      </w:r>
      <w:r w:rsidR="00B66E5D" w:rsidRPr="00275A63">
        <w:rPr>
          <w:rFonts w:ascii="Times New Roman" w:hAnsi="Times New Roman" w:cs="Times New Roman"/>
          <w:sz w:val="28"/>
          <w:szCs w:val="28"/>
        </w:rPr>
        <w:t xml:space="preserve">о </w:t>
      </w:r>
      <w:r w:rsidR="00F65D1C" w:rsidRPr="00275A63">
        <w:rPr>
          <w:rFonts w:ascii="Times New Roman" w:hAnsi="Times New Roman" w:cs="Times New Roman"/>
          <w:sz w:val="28"/>
          <w:szCs w:val="28"/>
        </w:rPr>
        <w:t xml:space="preserve">недостижении </w:t>
      </w:r>
      <w:r w:rsidR="00345428" w:rsidRPr="00275A63">
        <w:rPr>
          <w:rFonts w:ascii="Times New Roman" w:hAnsi="Times New Roman" w:cs="Times New Roman"/>
          <w:sz w:val="28"/>
          <w:szCs w:val="28"/>
        </w:rPr>
        <w:t>значени</w:t>
      </w:r>
      <w:r w:rsidR="00F6333E">
        <w:rPr>
          <w:rFonts w:ascii="Times New Roman" w:hAnsi="Times New Roman" w:cs="Times New Roman"/>
          <w:sz w:val="28"/>
          <w:szCs w:val="28"/>
        </w:rPr>
        <w:t>я</w:t>
      </w:r>
      <w:r w:rsidR="00345428" w:rsidRPr="00275A63">
        <w:rPr>
          <w:rFonts w:ascii="Times New Roman" w:hAnsi="Times New Roman" w:cs="Times New Roman"/>
          <w:sz w:val="28"/>
          <w:szCs w:val="28"/>
        </w:rPr>
        <w:t xml:space="preserve"> </w:t>
      </w:r>
      <w:r w:rsidR="005851B9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ре</w:t>
      </w:r>
      <w:r w:rsidR="003E2B71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зультата предоставления субсидий</w:t>
      </w:r>
      <w:r w:rsidR="00F65D1C" w:rsidRPr="00275A63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, </w:t>
      </w:r>
      <w:r w:rsidR="00F6333E">
        <w:rPr>
          <w:rFonts w:ascii="Times New Roman" w:hAnsi="Times New Roman" w:cs="Times New Roman"/>
          <w:sz w:val="28"/>
          <w:szCs w:val="28"/>
        </w:rPr>
        <w:t>направляет получателю</w:t>
      </w:r>
      <w:r w:rsidR="00F65D1C" w:rsidRPr="00275A63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F6333E">
        <w:rPr>
          <w:rFonts w:ascii="Times New Roman" w:hAnsi="Times New Roman" w:cs="Times New Roman"/>
          <w:sz w:val="28"/>
          <w:szCs w:val="28"/>
        </w:rPr>
        <w:t>и</w:t>
      </w:r>
      <w:r w:rsidR="00F65D1C" w:rsidRPr="00275A63">
        <w:rPr>
          <w:rFonts w:ascii="Times New Roman" w:hAnsi="Times New Roman" w:cs="Times New Roman"/>
          <w:sz w:val="28"/>
          <w:szCs w:val="28"/>
        </w:rPr>
        <w:t xml:space="preserve"> требование о возврате предоставленной субсидии (части предоставленной субсидии).</w:t>
      </w:r>
    </w:p>
    <w:p w:rsidR="005A737E" w:rsidRPr="00275A63" w:rsidRDefault="007F2670" w:rsidP="00A64C7D">
      <w:pPr>
        <w:spacing w:after="0" w:line="240" w:lineRule="auto"/>
        <w:ind w:firstLine="709"/>
        <w:contextualSpacing/>
        <w:jc w:val="both"/>
      </w:pPr>
      <w:r w:rsidRPr="00275A63">
        <w:rPr>
          <w:rFonts w:ascii="Times New Roman" w:hAnsi="Times New Roman" w:cs="Times New Roman"/>
          <w:sz w:val="28"/>
          <w:szCs w:val="28"/>
        </w:rPr>
        <w:t>2</w:t>
      </w:r>
      <w:r w:rsidR="00DA0F0B">
        <w:rPr>
          <w:rFonts w:ascii="Times New Roman" w:hAnsi="Times New Roman" w:cs="Times New Roman"/>
          <w:sz w:val="28"/>
          <w:szCs w:val="28"/>
        </w:rPr>
        <w:t>4</w:t>
      </w:r>
      <w:r w:rsidR="005A737E" w:rsidRPr="00275A63">
        <w:rPr>
          <w:rFonts w:ascii="Times New Roman" w:hAnsi="Times New Roman" w:cs="Times New Roman"/>
          <w:sz w:val="28"/>
          <w:szCs w:val="28"/>
        </w:rPr>
        <w:t xml:space="preserve">. Возврат предоставленной субсидии (части предоставленной субсидии) осуществляется в течение 10 календарных дней со дня получения получателем субсидии требования о возврате предоставленной субсидии, а в случае неисполнения </w:t>
      </w:r>
      <w:r w:rsidR="00345428" w:rsidRPr="00275A63">
        <w:rPr>
          <w:rFonts w:ascii="Times New Roman" w:hAnsi="Times New Roman" w:cs="Times New Roman"/>
          <w:sz w:val="28"/>
          <w:szCs w:val="28"/>
        </w:rPr>
        <w:t xml:space="preserve">указанного требования </w:t>
      </w:r>
      <w:r w:rsidR="005A737E" w:rsidRPr="00275A63">
        <w:rPr>
          <w:rFonts w:ascii="Times New Roman" w:hAnsi="Times New Roman" w:cs="Times New Roman"/>
          <w:sz w:val="28"/>
          <w:szCs w:val="28"/>
        </w:rPr>
        <w:t>– в судебном порядке.</w:t>
      </w:r>
    </w:p>
    <w:p w:rsidR="0062387B" w:rsidRPr="00275A63" w:rsidRDefault="007F2670" w:rsidP="0062387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A63">
        <w:rPr>
          <w:rFonts w:ascii="Times New Roman" w:hAnsi="Times New Roman" w:cs="Times New Roman"/>
          <w:sz w:val="28"/>
          <w:szCs w:val="28"/>
        </w:rPr>
        <w:t>2</w:t>
      </w:r>
      <w:r w:rsidR="00DA0F0B">
        <w:rPr>
          <w:rFonts w:ascii="Times New Roman" w:hAnsi="Times New Roman" w:cs="Times New Roman"/>
          <w:sz w:val="28"/>
          <w:szCs w:val="28"/>
        </w:rPr>
        <w:t>5</w:t>
      </w:r>
      <w:r w:rsidR="005A737E" w:rsidRPr="00275A63">
        <w:rPr>
          <w:rFonts w:ascii="Times New Roman" w:hAnsi="Times New Roman" w:cs="Times New Roman"/>
          <w:sz w:val="28"/>
          <w:szCs w:val="28"/>
        </w:rPr>
        <w:t xml:space="preserve">. </w:t>
      </w:r>
      <w:r w:rsidR="0062387B" w:rsidRPr="00275A63">
        <w:rPr>
          <w:rFonts w:ascii="Times New Roman" w:hAnsi="Times New Roman" w:cs="Times New Roman"/>
          <w:sz w:val="28"/>
          <w:szCs w:val="28"/>
        </w:rPr>
        <w:t xml:space="preserve">Министерство осуществляет проверки соблюдения получателем субсидии порядка и условий предоставления субсидий, в том числе в части достижения результата предоставления субсидий. Органы государственного </w:t>
      </w:r>
      <w:r w:rsidR="0062387B" w:rsidRPr="00275A63">
        <w:rPr>
          <w:rFonts w:ascii="Times New Roman" w:hAnsi="Times New Roman" w:cs="Times New Roman"/>
          <w:sz w:val="28"/>
          <w:szCs w:val="28"/>
        </w:rPr>
        <w:lastRenderedPageBreak/>
        <w:t>финансового контроля проводят проверки в соответствии со статьями 268</w:t>
      </w:r>
      <w:r w:rsidR="0062387B" w:rsidRPr="00275A6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2387B" w:rsidRPr="00275A63">
        <w:rPr>
          <w:rFonts w:ascii="Times New Roman" w:hAnsi="Times New Roman" w:cs="Times New Roman"/>
          <w:sz w:val="28"/>
          <w:szCs w:val="28"/>
        </w:rPr>
        <w:t xml:space="preserve"> и 269</w:t>
      </w:r>
      <w:r w:rsidR="0062387B" w:rsidRPr="00275A6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2387B" w:rsidRPr="00275A6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sectPr w:rsidR="0062387B" w:rsidRPr="00275A63" w:rsidSect="002B0E00">
      <w:headerReference w:type="default" r:id="rId8"/>
      <w:pgSz w:w="11906" w:h="16838"/>
      <w:pgMar w:top="1134" w:right="851" w:bottom="1134" w:left="1418" w:header="567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983" w:rsidRDefault="003E5983">
      <w:pPr>
        <w:spacing w:after="0" w:line="240" w:lineRule="auto"/>
      </w:pPr>
      <w:r>
        <w:separator/>
      </w:r>
    </w:p>
  </w:endnote>
  <w:endnote w:type="continuationSeparator" w:id="0">
    <w:p w:rsidR="003E5983" w:rsidRDefault="003E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983" w:rsidRDefault="003E5983">
      <w:pPr>
        <w:spacing w:after="0" w:line="240" w:lineRule="auto"/>
      </w:pPr>
      <w:r>
        <w:separator/>
      </w:r>
    </w:p>
  </w:footnote>
  <w:footnote w:type="continuationSeparator" w:id="0">
    <w:p w:rsidR="003E5983" w:rsidRDefault="003E5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37E" w:rsidRDefault="005A737E">
    <w:pPr>
      <w:pStyle w:val="af1"/>
      <w:jc w:val="center"/>
      <w:textAlignment w:val="center"/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AC7962">
      <w:rPr>
        <w:rFonts w:ascii="Times New Roman" w:hAnsi="Times New Roman" w:cs="Times New Roman"/>
        <w:noProof/>
        <w:sz w:val="24"/>
        <w:szCs w:val="24"/>
      </w:rPr>
      <w:t>12</w:t>
    </w:r>
    <w:r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717A8B"/>
    <w:multiLevelType w:val="hybridMultilevel"/>
    <w:tmpl w:val="1F405126"/>
    <w:lvl w:ilvl="0" w:tplc="73BEB4E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61951"/>
    <w:multiLevelType w:val="hybridMultilevel"/>
    <w:tmpl w:val="274271D6"/>
    <w:lvl w:ilvl="0" w:tplc="3BA6BCE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8F6579"/>
    <w:multiLevelType w:val="hybridMultilevel"/>
    <w:tmpl w:val="E9808866"/>
    <w:lvl w:ilvl="0" w:tplc="BA68988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grammar="clean"/>
  <w:stylePaneFormatFilter w:val="0000"/>
  <w:defaultTabStop w:val="720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63F96"/>
    <w:rsid w:val="000008FE"/>
    <w:rsid w:val="0000167B"/>
    <w:rsid w:val="00004A79"/>
    <w:rsid w:val="00004DF4"/>
    <w:rsid w:val="00005ECB"/>
    <w:rsid w:val="00005FE6"/>
    <w:rsid w:val="000140BA"/>
    <w:rsid w:val="000170C6"/>
    <w:rsid w:val="00017951"/>
    <w:rsid w:val="00021090"/>
    <w:rsid w:val="0002194B"/>
    <w:rsid w:val="0002412F"/>
    <w:rsid w:val="0002499D"/>
    <w:rsid w:val="00025A61"/>
    <w:rsid w:val="0003036F"/>
    <w:rsid w:val="000316FE"/>
    <w:rsid w:val="0003429A"/>
    <w:rsid w:val="00044BF5"/>
    <w:rsid w:val="00047FB1"/>
    <w:rsid w:val="00053B38"/>
    <w:rsid w:val="00056A04"/>
    <w:rsid w:val="00063293"/>
    <w:rsid w:val="00063A53"/>
    <w:rsid w:val="000650A9"/>
    <w:rsid w:val="00067451"/>
    <w:rsid w:val="000678BC"/>
    <w:rsid w:val="00074C25"/>
    <w:rsid w:val="00077D14"/>
    <w:rsid w:val="000800FF"/>
    <w:rsid w:val="00081F52"/>
    <w:rsid w:val="000834E6"/>
    <w:rsid w:val="00093136"/>
    <w:rsid w:val="000937B3"/>
    <w:rsid w:val="000974EC"/>
    <w:rsid w:val="000A0F52"/>
    <w:rsid w:val="000A139E"/>
    <w:rsid w:val="000A629C"/>
    <w:rsid w:val="000A6C6B"/>
    <w:rsid w:val="000B070B"/>
    <w:rsid w:val="000B0D4C"/>
    <w:rsid w:val="000B0DDE"/>
    <w:rsid w:val="000B0E09"/>
    <w:rsid w:val="000B0EDD"/>
    <w:rsid w:val="000B7480"/>
    <w:rsid w:val="000B7ABB"/>
    <w:rsid w:val="000C06D1"/>
    <w:rsid w:val="000C134C"/>
    <w:rsid w:val="000C258E"/>
    <w:rsid w:val="000C34A5"/>
    <w:rsid w:val="000C7488"/>
    <w:rsid w:val="000C77EB"/>
    <w:rsid w:val="000D372B"/>
    <w:rsid w:val="000D3907"/>
    <w:rsid w:val="000D3B40"/>
    <w:rsid w:val="000D3C62"/>
    <w:rsid w:val="000D5523"/>
    <w:rsid w:val="000D6EE3"/>
    <w:rsid w:val="000E121A"/>
    <w:rsid w:val="000E77CE"/>
    <w:rsid w:val="000F155E"/>
    <w:rsid w:val="00100EB8"/>
    <w:rsid w:val="001019A1"/>
    <w:rsid w:val="001024B5"/>
    <w:rsid w:val="001025C7"/>
    <w:rsid w:val="001030A8"/>
    <w:rsid w:val="00104683"/>
    <w:rsid w:val="001127B6"/>
    <w:rsid w:val="00116908"/>
    <w:rsid w:val="001227FC"/>
    <w:rsid w:val="001242C4"/>
    <w:rsid w:val="00124842"/>
    <w:rsid w:val="00124B52"/>
    <w:rsid w:val="00124ECB"/>
    <w:rsid w:val="00126ED0"/>
    <w:rsid w:val="00131942"/>
    <w:rsid w:val="001359C6"/>
    <w:rsid w:val="001362BD"/>
    <w:rsid w:val="0013775C"/>
    <w:rsid w:val="0014035B"/>
    <w:rsid w:val="00143789"/>
    <w:rsid w:val="00156DCB"/>
    <w:rsid w:val="00164BA1"/>
    <w:rsid w:val="00170A0F"/>
    <w:rsid w:val="0017726E"/>
    <w:rsid w:val="0018154B"/>
    <w:rsid w:val="00183201"/>
    <w:rsid w:val="001832CD"/>
    <w:rsid w:val="00183A57"/>
    <w:rsid w:val="00184025"/>
    <w:rsid w:val="001861FD"/>
    <w:rsid w:val="00186656"/>
    <w:rsid w:val="00187DE6"/>
    <w:rsid w:val="00191DBB"/>
    <w:rsid w:val="001945B9"/>
    <w:rsid w:val="00196B59"/>
    <w:rsid w:val="001974ED"/>
    <w:rsid w:val="00197A35"/>
    <w:rsid w:val="001A000D"/>
    <w:rsid w:val="001A1695"/>
    <w:rsid w:val="001A1DBE"/>
    <w:rsid w:val="001A6FE9"/>
    <w:rsid w:val="001B0F27"/>
    <w:rsid w:val="001B3B8E"/>
    <w:rsid w:val="001B4B4E"/>
    <w:rsid w:val="001C6D4F"/>
    <w:rsid w:val="001D1C18"/>
    <w:rsid w:val="001D4A72"/>
    <w:rsid w:val="001E0294"/>
    <w:rsid w:val="001E0B10"/>
    <w:rsid w:val="001E5A36"/>
    <w:rsid w:val="001F274F"/>
    <w:rsid w:val="0020229E"/>
    <w:rsid w:val="002044B8"/>
    <w:rsid w:val="00210053"/>
    <w:rsid w:val="00213355"/>
    <w:rsid w:val="00215BF0"/>
    <w:rsid w:val="00223772"/>
    <w:rsid w:val="00223B6A"/>
    <w:rsid w:val="002243B3"/>
    <w:rsid w:val="00226ABB"/>
    <w:rsid w:val="002300AD"/>
    <w:rsid w:val="002348C0"/>
    <w:rsid w:val="00234E9B"/>
    <w:rsid w:val="00237529"/>
    <w:rsid w:val="002419BE"/>
    <w:rsid w:val="00251756"/>
    <w:rsid w:val="00251BDE"/>
    <w:rsid w:val="00255BFE"/>
    <w:rsid w:val="00256AF2"/>
    <w:rsid w:val="0025715D"/>
    <w:rsid w:val="00260CBD"/>
    <w:rsid w:val="002635A5"/>
    <w:rsid w:val="002679D0"/>
    <w:rsid w:val="00273F5E"/>
    <w:rsid w:val="002759F4"/>
    <w:rsid w:val="00275A63"/>
    <w:rsid w:val="00275CF5"/>
    <w:rsid w:val="00282FDA"/>
    <w:rsid w:val="002860DF"/>
    <w:rsid w:val="00286E44"/>
    <w:rsid w:val="00290172"/>
    <w:rsid w:val="0029284D"/>
    <w:rsid w:val="00295A20"/>
    <w:rsid w:val="002B0655"/>
    <w:rsid w:val="002B0E00"/>
    <w:rsid w:val="002B1956"/>
    <w:rsid w:val="002C00AB"/>
    <w:rsid w:val="002C1B6F"/>
    <w:rsid w:val="002C2253"/>
    <w:rsid w:val="002D1580"/>
    <w:rsid w:val="002D2F7A"/>
    <w:rsid w:val="002D3538"/>
    <w:rsid w:val="002D5BD1"/>
    <w:rsid w:val="002D6D60"/>
    <w:rsid w:val="002E06D9"/>
    <w:rsid w:val="002E0BC9"/>
    <w:rsid w:val="002E15E1"/>
    <w:rsid w:val="002E6559"/>
    <w:rsid w:val="002E71FE"/>
    <w:rsid w:val="002F22B7"/>
    <w:rsid w:val="002F2D93"/>
    <w:rsid w:val="003034CE"/>
    <w:rsid w:val="003041C3"/>
    <w:rsid w:val="003131A2"/>
    <w:rsid w:val="00313587"/>
    <w:rsid w:val="00313D7C"/>
    <w:rsid w:val="00313E83"/>
    <w:rsid w:val="0031527D"/>
    <w:rsid w:val="00316DFE"/>
    <w:rsid w:val="00325C1E"/>
    <w:rsid w:val="0032639A"/>
    <w:rsid w:val="003376DF"/>
    <w:rsid w:val="003402E7"/>
    <w:rsid w:val="00341146"/>
    <w:rsid w:val="00344D8A"/>
    <w:rsid w:val="00345428"/>
    <w:rsid w:val="00346ABB"/>
    <w:rsid w:val="00350661"/>
    <w:rsid w:val="00356950"/>
    <w:rsid w:val="00356A89"/>
    <w:rsid w:val="0035703A"/>
    <w:rsid w:val="003576BE"/>
    <w:rsid w:val="0036397B"/>
    <w:rsid w:val="00364079"/>
    <w:rsid w:val="00367AED"/>
    <w:rsid w:val="0037290E"/>
    <w:rsid w:val="003736DC"/>
    <w:rsid w:val="00376B12"/>
    <w:rsid w:val="003777DD"/>
    <w:rsid w:val="00382B6C"/>
    <w:rsid w:val="00382DC1"/>
    <w:rsid w:val="00385EC9"/>
    <w:rsid w:val="003908B0"/>
    <w:rsid w:val="0039193D"/>
    <w:rsid w:val="003920D1"/>
    <w:rsid w:val="00392A63"/>
    <w:rsid w:val="003943BF"/>
    <w:rsid w:val="00395101"/>
    <w:rsid w:val="00395739"/>
    <w:rsid w:val="003A6DEB"/>
    <w:rsid w:val="003B38E4"/>
    <w:rsid w:val="003B3917"/>
    <w:rsid w:val="003B745C"/>
    <w:rsid w:val="003C03DF"/>
    <w:rsid w:val="003C0783"/>
    <w:rsid w:val="003C0A8E"/>
    <w:rsid w:val="003C1AB1"/>
    <w:rsid w:val="003C5F96"/>
    <w:rsid w:val="003D1A5F"/>
    <w:rsid w:val="003D6A0D"/>
    <w:rsid w:val="003D740E"/>
    <w:rsid w:val="003E1192"/>
    <w:rsid w:val="003E1735"/>
    <w:rsid w:val="003E1893"/>
    <w:rsid w:val="003E1ACA"/>
    <w:rsid w:val="003E2B71"/>
    <w:rsid w:val="003E3793"/>
    <w:rsid w:val="003E4FD5"/>
    <w:rsid w:val="003E5983"/>
    <w:rsid w:val="003E5AC3"/>
    <w:rsid w:val="00403078"/>
    <w:rsid w:val="00405844"/>
    <w:rsid w:val="00412734"/>
    <w:rsid w:val="00412A78"/>
    <w:rsid w:val="004154AB"/>
    <w:rsid w:val="00417B13"/>
    <w:rsid w:val="004207D9"/>
    <w:rsid w:val="00421356"/>
    <w:rsid w:val="004213C1"/>
    <w:rsid w:val="004231BE"/>
    <w:rsid w:val="004237E0"/>
    <w:rsid w:val="004238B7"/>
    <w:rsid w:val="0042397C"/>
    <w:rsid w:val="004265B4"/>
    <w:rsid w:val="00426703"/>
    <w:rsid w:val="00430EBD"/>
    <w:rsid w:val="004337C7"/>
    <w:rsid w:val="00434B07"/>
    <w:rsid w:val="00437859"/>
    <w:rsid w:val="00437CB1"/>
    <w:rsid w:val="0045430B"/>
    <w:rsid w:val="004601EB"/>
    <w:rsid w:val="00464186"/>
    <w:rsid w:val="00464298"/>
    <w:rsid w:val="004661DE"/>
    <w:rsid w:val="00466C10"/>
    <w:rsid w:val="00466E7C"/>
    <w:rsid w:val="0047323B"/>
    <w:rsid w:val="00476022"/>
    <w:rsid w:val="0047611F"/>
    <w:rsid w:val="00476E5B"/>
    <w:rsid w:val="004778AF"/>
    <w:rsid w:val="00485530"/>
    <w:rsid w:val="00485EBC"/>
    <w:rsid w:val="00487301"/>
    <w:rsid w:val="004900CE"/>
    <w:rsid w:val="00492E5F"/>
    <w:rsid w:val="004A24C1"/>
    <w:rsid w:val="004A3064"/>
    <w:rsid w:val="004A4E9A"/>
    <w:rsid w:val="004B01DF"/>
    <w:rsid w:val="004B57A5"/>
    <w:rsid w:val="004B64B2"/>
    <w:rsid w:val="004C20DB"/>
    <w:rsid w:val="004C6AFF"/>
    <w:rsid w:val="004D249B"/>
    <w:rsid w:val="004D3F27"/>
    <w:rsid w:val="004D7FAD"/>
    <w:rsid w:val="004E3DF1"/>
    <w:rsid w:val="004E4019"/>
    <w:rsid w:val="004E5777"/>
    <w:rsid w:val="004E5F6E"/>
    <w:rsid w:val="004E679D"/>
    <w:rsid w:val="004E6C10"/>
    <w:rsid w:val="004E7EDD"/>
    <w:rsid w:val="004F11B1"/>
    <w:rsid w:val="004F450B"/>
    <w:rsid w:val="00500A77"/>
    <w:rsid w:val="00504229"/>
    <w:rsid w:val="00505799"/>
    <w:rsid w:val="005127E6"/>
    <w:rsid w:val="0051536C"/>
    <w:rsid w:val="005155DB"/>
    <w:rsid w:val="00515AC2"/>
    <w:rsid w:val="00516550"/>
    <w:rsid w:val="00524657"/>
    <w:rsid w:val="00526496"/>
    <w:rsid w:val="00527638"/>
    <w:rsid w:val="00531044"/>
    <w:rsid w:val="00532CA6"/>
    <w:rsid w:val="00537BDA"/>
    <w:rsid w:val="00542740"/>
    <w:rsid w:val="00544764"/>
    <w:rsid w:val="00544936"/>
    <w:rsid w:val="00544E44"/>
    <w:rsid w:val="00547904"/>
    <w:rsid w:val="0055124C"/>
    <w:rsid w:val="00557F86"/>
    <w:rsid w:val="005631E6"/>
    <w:rsid w:val="0056392F"/>
    <w:rsid w:val="00563FBD"/>
    <w:rsid w:val="005656E8"/>
    <w:rsid w:val="00566457"/>
    <w:rsid w:val="00574EA8"/>
    <w:rsid w:val="0057691F"/>
    <w:rsid w:val="00582598"/>
    <w:rsid w:val="005827DE"/>
    <w:rsid w:val="00583CA7"/>
    <w:rsid w:val="00584689"/>
    <w:rsid w:val="005851B9"/>
    <w:rsid w:val="005854E5"/>
    <w:rsid w:val="005866F0"/>
    <w:rsid w:val="00587BC5"/>
    <w:rsid w:val="00592864"/>
    <w:rsid w:val="00594016"/>
    <w:rsid w:val="005A009B"/>
    <w:rsid w:val="005A0385"/>
    <w:rsid w:val="005A0B09"/>
    <w:rsid w:val="005A0E46"/>
    <w:rsid w:val="005A1E91"/>
    <w:rsid w:val="005A737E"/>
    <w:rsid w:val="005C012F"/>
    <w:rsid w:val="005C2D33"/>
    <w:rsid w:val="005C3C4C"/>
    <w:rsid w:val="005E034E"/>
    <w:rsid w:val="005E12D6"/>
    <w:rsid w:val="005E1BEB"/>
    <w:rsid w:val="005E285C"/>
    <w:rsid w:val="005E45DD"/>
    <w:rsid w:val="005E6525"/>
    <w:rsid w:val="005F06B0"/>
    <w:rsid w:val="005F73A9"/>
    <w:rsid w:val="00601A86"/>
    <w:rsid w:val="00602340"/>
    <w:rsid w:val="0060411F"/>
    <w:rsid w:val="00613ACA"/>
    <w:rsid w:val="0061634D"/>
    <w:rsid w:val="00616A3B"/>
    <w:rsid w:val="00617F09"/>
    <w:rsid w:val="006203EA"/>
    <w:rsid w:val="0062387B"/>
    <w:rsid w:val="0062567B"/>
    <w:rsid w:val="00627D63"/>
    <w:rsid w:val="00630023"/>
    <w:rsid w:val="00633E40"/>
    <w:rsid w:val="006417CB"/>
    <w:rsid w:val="00643AC3"/>
    <w:rsid w:val="006442EF"/>
    <w:rsid w:val="00646628"/>
    <w:rsid w:val="00647E4A"/>
    <w:rsid w:val="0065274F"/>
    <w:rsid w:val="0065372F"/>
    <w:rsid w:val="00660A29"/>
    <w:rsid w:val="006610F5"/>
    <w:rsid w:val="00661256"/>
    <w:rsid w:val="0066384A"/>
    <w:rsid w:val="00663F4A"/>
    <w:rsid w:val="0066407D"/>
    <w:rsid w:val="00670F46"/>
    <w:rsid w:val="00671D11"/>
    <w:rsid w:val="00672C29"/>
    <w:rsid w:val="00672CE5"/>
    <w:rsid w:val="00672E09"/>
    <w:rsid w:val="00673718"/>
    <w:rsid w:val="00675879"/>
    <w:rsid w:val="00677D5B"/>
    <w:rsid w:val="00680C8A"/>
    <w:rsid w:val="00684780"/>
    <w:rsid w:val="00686A14"/>
    <w:rsid w:val="0069234C"/>
    <w:rsid w:val="00692C1A"/>
    <w:rsid w:val="00693344"/>
    <w:rsid w:val="00693B50"/>
    <w:rsid w:val="00693CB3"/>
    <w:rsid w:val="00694843"/>
    <w:rsid w:val="0069484C"/>
    <w:rsid w:val="006953AC"/>
    <w:rsid w:val="00696DD6"/>
    <w:rsid w:val="006A210B"/>
    <w:rsid w:val="006A613F"/>
    <w:rsid w:val="006A64DF"/>
    <w:rsid w:val="006A7830"/>
    <w:rsid w:val="006B576C"/>
    <w:rsid w:val="006B576E"/>
    <w:rsid w:val="006B6D40"/>
    <w:rsid w:val="006C4162"/>
    <w:rsid w:val="006C4644"/>
    <w:rsid w:val="006C5CD8"/>
    <w:rsid w:val="006C746C"/>
    <w:rsid w:val="006D1CE1"/>
    <w:rsid w:val="006D2387"/>
    <w:rsid w:val="006D2A41"/>
    <w:rsid w:val="006D6658"/>
    <w:rsid w:val="006E1E46"/>
    <w:rsid w:val="006E623D"/>
    <w:rsid w:val="006F101B"/>
    <w:rsid w:val="006F24B8"/>
    <w:rsid w:val="006F363E"/>
    <w:rsid w:val="006F5E45"/>
    <w:rsid w:val="006F6296"/>
    <w:rsid w:val="007022F1"/>
    <w:rsid w:val="00703E94"/>
    <w:rsid w:val="00704AF2"/>
    <w:rsid w:val="007068A4"/>
    <w:rsid w:val="00706B1B"/>
    <w:rsid w:val="00712063"/>
    <w:rsid w:val="007149A4"/>
    <w:rsid w:val="00720A67"/>
    <w:rsid w:val="00724837"/>
    <w:rsid w:val="00724EC1"/>
    <w:rsid w:val="00725467"/>
    <w:rsid w:val="00726755"/>
    <w:rsid w:val="007271C2"/>
    <w:rsid w:val="00732108"/>
    <w:rsid w:val="0073229E"/>
    <w:rsid w:val="00733EAE"/>
    <w:rsid w:val="00734DF4"/>
    <w:rsid w:val="00736744"/>
    <w:rsid w:val="007369A7"/>
    <w:rsid w:val="00746547"/>
    <w:rsid w:val="00751417"/>
    <w:rsid w:val="00751B38"/>
    <w:rsid w:val="00751EFA"/>
    <w:rsid w:val="00754051"/>
    <w:rsid w:val="00756292"/>
    <w:rsid w:val="00761704"/>
    <w:rsid w:val="00761BCC"/>
    <w:rsid w:val="00763EDF"/>
    <w:rsid w:val="00765895"/>
    <w:rsid w:val="00767AF2"/>
    <w:rsid w:val="007716EE"/>
    <w:rsid w:val="007823A5"/>
    <w:rsid w:val="00782E4E"/>
    <w:rsid w:val="00783515"/>
    <w:rsid w:val="0078563C"/>
    <w:rsid w:val="00787264"/>
    <w:rsid w:val="007912F2"/>
    <w:rsid w:val="00791D1D"/>
    <w:rsid w:val="0079304F"/>
    <w:rsid w:val="007935B2"/>
    <w:rsid w:val="007944D0"/>
    <w:rsid w:val="00796183"/>
    <w:rsid w:val="00797966"/>
    <w:rsid w:val="00797F53"/>
    <w:rsid w:val="007A066C"/>
    <w:rsid w:val="007A3FB4"/>
    <w:rsid w:val="007A7A15"/>
    <w:rsid w:val="007B1109"/>
    <w:rsid w:val="007B2F16"/>
    <w:rsid w:val="007B68EF"/>
    <w:rsid w:val="007B78C4"/>
    <w:rsid w:val="007C0D58"/>
    <w:rsid w:val="007C2717"/>
    <w:rsid w:val="007C477A"/>
    <w:rsid w:val="007C7A5F"/>
    <w:rsid w:val="007D0B48"/>
    <w:rsid w:val="007D2342"/>
    <w:rsid w:val="007D4277"/>
    <w:rsid w:val="007D4DE7"/>
    <w:rsid w:val="007E449F"/>
    <w:rsid w:val="007F2670"/>
    <w:rsid w:val="007F4397"/>
    <w:rsid w:val="007F57C6"/>
    <w:rsid w:val="007F6052"/>
    <w:rsid w:val="007F6273"/>
    <w:rsid w:val="0080096E"/>
    <w:rsid w:val="00801DEC"/>
    <w:rsid w:val="0080455E"/>
    <w:rsid w:val="00811987"/>
    <w:rsid w:val="0081631B"/>
    <w:rsid w:val="00817EB8"/>
    <w:rsid w:val="008211B3"/>
    <w:rsid w:val="008236F8"/>
    <w:rsid w:val="008264C9"/>
    <w:rsid w:val="0084027D"/>
    <w:rsid w:val="008471EE"/>
    <w:rsid w:val="0084727A"/>
    <w:rsid w:val="008478C4"/>
    <w:rsid w:val="00850904"/>
    <w:rsid w:val="00856899"/>
    <w:rsid w:val="008658A3"/>
    <w:rsid w:val="00866605"/>
    <w:rsid w:val="008731E7"/>
    <w:rsid w:val="00876E55"/>
    <w:rsid w:val="0087700F"/>
    <w:rsid w:val="00880F12"/>
    <w:rsid w:val="00880F4B"/>
    <w:rsid w:val="00881FB0"/>
    <w:rsid w:val="00884FA8"/>
    <w:rsid w:val="00886CC5"/>
    <w:rsid w:val="00890591"/>
    <w:rsid w:val="00891274"/>
    <w:rsid w:val="00892E97"/>
    <w:rsid w:val="00893030"/>
    <w:rsid w:val="008947BE"/>
    <w:rsid w:val="008971EB"/>
    <w:rsid w:val="008A03EB"/>
    <w:rsid w:val="008A0539"/>
    <w:rsid w:val="008A34EE"/>
    <w:rsid w:val="008B01D3"/>
    <w:rsid w:val="008B7590"/>
    <w:rsid w:val="008B7E4A"/>
    <w:rsid w:val="008C198A"/>
    <w:rsid w:val="008C3361"/>
    <w:rsid w:val="008C6C5C"/>
    <w:rsid w:val="008D37A8"/>
    <w:rsid w:val="008D495C"/>
    <w:rsid w:val="008D7557"/>
    <w:rsid w:val="008E23FE"/>
    <w:rsid w:val="008E3D5A"/>
    <w:rsid w:val="008F0E00"/>
    <w:rsid w:val="008F13AA"/>
    <w:rsid w:val="008F17F8"/>
    <w:rsid w:val="008F34E2"/>
    <w:rsid w:val="008F5159"/>
    <w:rsid w:val="008F62F3"/>
    <w:rsid w:val="008F70D1"/>
    <w:rsid w:val="008F711A"/>
    <w:rsid w:val="00900077"/>
    <w:rsid w:val="00902306"/>
    <w:rsid w:val="00903B79"/>
    <w:rsid w:val="009070B0"/>
    <w:rsid w:val="00916959"/>
    <w:rsid w:val="00925C07"/>
    <w:rsid w:val="00925FDA"/>
    <w:rsid w:val="00926630"/>
    <w:rsid w:val="009271BB"/>
    <w:rsid w:val="00931002"/>
    <w:rsid w:val="00932361"/>
    <w:rsid w:val="009356B1"/>
    <w:rsid w:val="00935D86"/>
    <w:rsid w:val="00942046"/>
    <w:rsid w:val="00947B2F"/>
    <w:rsid w:val="0095341E"/>
    <w:rsid w:val="0095751D"/>
    <w:rsid w:val="00962ABA"/>
    <w:rsid w:val="0096370A"/>
    <w:rsid w:val="009637DE"/>
    <w:rsid w:val="00964C14"/>
    <w:rsid w:val="00966126"/>
    <w:rsid w:val="00972966"/>
    <w:rsid w:val="00972D64"/>
    <w:rsid w:val="0097306D"/>
    <w:rsid w:val="00975642"/>
    <w:rsid w:val="00976506"/>
    <w:rsid w:val="00977D41"/>
    <w:rsid w:val="009811D6"/>
    <w:rsid w:val="0098350B"/>
    <w:rsid w:val="009856D6"/>
    <w:rsid w:val="009867DA"/>
    <w:rsid w:val="00991C01"/>
    <w:rsid w:val="0099326F"/>
    <w:rsid w:val="0099381C"/>
    <w:rsid w:val="0099402D"/>
    <w:rsid w:val="00996308"/>
    <w:rsid w:val="009A187C"/>
    <w:rsid w:val="009A25E7"/>
    <w:rsid w:val="009A2F56"/>
    <w:rsid w:val="009A63D2"/>
    <w:rsid w:val="009A7E31"/>
    <w:rsid w:val="009B6F24"/>
    <w:rsid w:val="009C352A"/>
    <w:rsid w:val="009C3B64"/>
    <w:rsid w:val="009C437A"/>
    <w:rsid w:val="009D0932"/>
    <w:rsid w:val="009D4F63"/>
    <w:rsid w:val="009D71ED"/>
    <w:rsid w:val="009E1868"/>
    <w:rsid w:val="009E4A89"/>
    <w:rsid w:val="009F0A06"/>
    <w:rsid w:val="009F1820"/>
    <w:rsid w:val="009F59E3"/>
    <w:rsid w:val="009F6BDF"/>
    <w:rsid w:val="00A010CE"/>
    <w:rsid w:val="00A0214D"/>
    <w:rsid w:val="00A1126E"/>
    <w:rsid w:val="00A12020"/>
    <w:rsid w:val="00A13504"/>
    <w:rsid w:val="00A16C2A"/>
    <w:rsid w:val="00A21F06"/>
    <w:rsid w:val="00A237AD"/>
    <w:rsid w:val="00A27B42"/>
    <w:rsid w:val="00A31B97"/>
    <w:rsid w:val="00A33513"/>
    <w:rsid w:val="00A349B9"/>
    <w:rsid w:val="00A350F2"/>
    <w:rsid w:val="00A35572"/>
    <w:rsid w:val="00A3668D"/>
    <w:rsid w:val="00A41612"/>
    <w:rsid w:val="00A466CC"/>
    <w:rsid w:val="00A52B71"/>
    <w:rsid w:val="00A53319"/>
    <w:rsid w:val="00A55BAB"/>
    <w:rsid w:val="00A55F71"/>
    <w:rsid w:val="00A560E7"/>
    <w:rsid w:val="00A56E47"/>
    <w:rsid w:val="00A5797E"/>
    <w:rsid w:val="00A57B69"/>
    <w:rsid w:val="00A6110D"/>
    <w:rsid w:val="00A63D5A"/>
    <w:rsid w:val="00A63F96"/>
    <w:rsid w:val="00A64C48"/>
    <w:rsid w:val="00A64C7D"/>
    <w:rsid w:val="00A77776"/>
    <w:rsid w:val="00A81D65"/>
    <w:rsid w:val="00A8474D"/>
    <w:rsid w:val="00A914F5"/>
    <w:rsid w:val="00A92BD3"/>
    <w:rsid w:val="00A93711"/>
    <w:rsid w:val="00A94B74"/>
    <w:rsid w:val="00A95B31"/>
    <w:rsid w:val="00AA2A62"/>
    <w:rsid w:val="00AA2C4C"/>
    <w:rsid w:val="00AA56EF"/>
    <w:rsid w:val="00AC065F"/>
    <w:rsid w:val="00AC3B05"/>
    <w:rsid w:val="00AC5094"/>
    <w:rsid w:val="00AC7962"/>
    <w:rsid w:val="00AD2399"/>
    <w:rsid w:val="00AD3042"/>
    <w:rsid w:val="00AD428D"/>
    <w:rsid w:val="00AD5D7C"/>
    <w:rsid w:val="00AD707E"/>
    <w:rsid w:val="00AE0C14"/>
    <w:rsid w:val="00AE41E5"/>
    <w:rsid w:val="00AE4984"/>
    <w:rsid w:val="00AE716C"/>
    <w:rsid w:val="00AF38C6"/>
    <w:rsid w:val="00AF62C0"/>
    <w:rsid w:val="00AF745E"/>
    <w:rsid w:val="00B015F4"/>
    <w:rsid w:val="00B03930"/>
    <w:rsid w:val="00B1068B"/>
    <w:rsid w:val="00B1395F"/>
    <w:rsid w:val="00B13DE0"/>
    <w:rsid w:val="00B13E0F"/>
    <w:rsid w:val="00B14316"/>
    <w:rsid w:val="00B231F1"/>
    <w:rsid w:val="00B23F15"/>
    <w:rsid w:val="00B2602C"/>
    <w:rsid w:val="00B2644B"/>
    <w:rsid w:val="00B30025"/>
    <w:rsid w:val="00B30A4D"/>
    <w:rsid w:val="00B340E7"/>
    <w:rsid w:val="00B359B5"/>
    <w:rsid w:val="00B430C4"/>
    <w:rsid w:val="00B447E4"/>
    <w:rsid w:val="00B5026D"/>
    <w:rsid w:val="00B5077C"/>
    <w:rsid w:val="00B508CF"/>
    <w:rsid w:val="00B54E41"/>
    <w:rsid w:val="00B56034"/>
    <w:rsid w:val="00B56BBF"/>
    <w:rsid w:val="00B62DCD"/>
    <w:rsid w:val="00B666B8"/>
    <w:rsid w:val="00B66E5D"/>
    <w:rsid w:val="00B72111"/>
    <w:rsid w:val="00B7290A"/>
    <w:rsid w:val="00B73800"/>
    <w:rsid w:val="00B7604E"/>
    <w:rsid w:val="00B77AA1"/>
    <w:rsid w:val="00B8134C"/>
    <w:rsid w:val="00B82E9F"/>
    <w:rsid w:val="00B842AC"/>
    <w:rsid w:val="00B90B07"/>
    <w:rsid w:val="00B90F69"/>
    <w:rsid w:val="00B9369D"/>
    <w:rsid w:val="00B96DF8"/>
    <w:rsid w:val="00BA30A4"/>
    <w:rsid w:val="00BA33FA"/>
    <w:rsid w:val="00BA4005"/>
    <w:rsid w:val="00BA5E6B"/>
    <w:rsid w:val="00BA6E93"/>
    <w:rsid w:val="00BB1026"/>
    <w:rsid w:val="00BB2A12"/>
    <w:rsid w:val="00BB3101"/>
    <w:rsid w:val="00BC0CF0"/>
    <w:rsid w:val="00BC1FED"/>
    <w:rsid w:val="00BC30B3"/>
    <w:rsid w:val="00BC373B"/>
    <w:rsid w:val="00BD398C"/>
    <w:rsid w:val="00BE4741"/>
    <w:rsid w:val="00BE5C4F"/>
    <w:rsid w:val="00C008EA"/>
    <w:rsid w:val="00C055AB"/>
    <w:rsid w:val="00C07059"/>
    <w:rsid w:val="00C130CC"/>
    <w:rsid w:val="00C21845"/>
    <w:rsid w:val="00C344FC"/>
    <w:rsid w:val="00C407FB"/>
    <w:rsid w:val="00C44218"/>
    <w:rsid w:val="00C445F3"/>
    <w:rsid w:val="00C503F2"/>
    <w:rsid w:val="00C51C8D"/>
    <w:rsid w:val="00C529B8"/>
    <w:rsid w:val="00C57809"/>
    <w:rsid w:val="00C57B1B"/>
    <w:rsid w:val="00C63718"/>
    <w:rsid w:val="00C6416E"/>
    <w:rsid w:val="00C66B4F"/>
    <w:rsid w:val="00C73D61"/>
    <w:rsid w:val="00C741B4"/>
    <w:rsid w:val="00C7674A"/>
    <w:rsid w:val="00C77D18"/>
    <w:rsid w:val="00C8171B"/>
    <w:rsid w:val="00C8217C"/>
    <w:rsid w:val="00C83166"/>
    <w:rsid w:val="00C8487B"/>
    <w:rsid w:val="00C851D8"/>
    <w:rsid w:val="00C8551A"/>
    <w:rsid w:val="00C85919"/>
    <w:rsid w:val="00C91FF9"/>
    <w:rsid w:val="00C97AB2"/>
    <w:rsid w:val="00CA1F66"/>
    <w:rsid w:val="00CA29E7"/>
    <w:rsid w:val="00CA4A02"/>
    <w:rsid w:val="00CA4EEB"/>
    <w:rsid w:val="00CB0F48"/>
    <w:rsid w:val="00CC11EA"/>
    <w:rsid w:val="00CC3FEF"/>
    <w:rsid w:val="00CC4435"/>
    <w:rsid w:val="00CC581D"/>
    <w:rsid w:val="00CC6A90"/>
    <w:rsid w:val="00CC6DF4"/>
    <w:rsid w:val="00CC7CD2"/>
    <w:rsid w:val="00CD59C1"/>
    <w:rsid w:val="00CD5FC4"/>
    <w:rsid w:val="00CD62AB"/>
    <w:rsid w:val="00CD7BE0"/>
    <w:rsid w:val="00CE1553"/>
    <w:rsid w:val="00CF0A23"/>
    <w:rsid w:val="00CF2548"/>
    <w:rsid w:val="00D02561"/>
    <w:rsid w:val="00D06177"/>
    <w:rsid w:val="00D07039"/>
    <w:rsid w:val="00D1471F"/>
    <w:rsid w:val="00D16C42"/>
    <w:rsid w:val="00D236CB"/>
    <w:rsid w:val="00D243F3"/>
    <w:rsid w:val="00D2492F"/>
    <w:rsid w:val="00D24D20"/>
    <w:rsid w:val="00D30470"/>
    <w:rsid w:val="00D31FFB"/>
    <w:rsid w:val="00D34602"/>
    <w:rsid w:val="00D34679"/>
    <w:rsid w:val="00D36BEE"/>
    <w:rsid w:val="00D40417"/>
    <w:rsid w:val="00D411D0"/>
    <w:rsid w:val="00D42F01"/>
    <w:rsid w:val="00D47531"/>
    <w:rsid w:val="00D47E81"/>
    <w:rsid w:val="00D47FFD"/>
    <w:rsid w:val="00D51A9F"/>
    <w:rsid w:val="00D53949"/>
    <w:rsid w:val="00D55229"/>
    <w:rsid w:val="00D61227"/>
    <w:rsid w:val="00D72BB3"/>
    <w:rsid w:val="00D75569"/>
    <w:rsid w:val="00D76FA2"/>
    <w:rsid w:val="00D8204C"/>
    <w:rsid w:val="00D8282C"/>
    <w:rsid w:val="00D82D3A"/>
    <w:rsid w:val="00D83190"/>
    <w:rsid w:val="00D87010"/>
    <w:rsid w:val="00D9110F"/>
    <w:rsid w:val="00D9269A"/>
    <w:rsid w:val="00D97341"/>
    <w:rsid w:val="00DA0F0B"/>
    <w:rsid w:val="00DA3CB9"/>
    <w:rsid w:val="00DB17A6"/>
    <w:rsid w:val="00DB458C"/>
    <w:rsid w:val="00DB5602"/>
    <w:rsid w:val="00DB6197"/>
    <w:rsid w:val="00DC5FED"/>
    <w:rsid w:val="00DC64F0"/>
    <w:rsid w:val="00DD1190"/>
    <w:rsid w:val="00DD1431"/>
    <w:rsid w:val="00DE078F"/>
    <w:rsid w:val="00DE1340"/>
    <w:rsid w:val="00DF2BDA"/>
    <w:rsid w:val="00DF34F8"/>
    <w:rsid w:val="00DF4FD6"/>
    <w:rsid w:val="00DF5F9E"/>
    <w:rsid w:val="00DF6645"/>
    <w:rsid w:val="00DF7F0A"/>
    <w:rsid w:val="00E00225"/>
    <w:rsid w:val="00E01C09"/>
    <w:rsid w:val="00E02A6D"/>
    <w:rsid w:val="00E03A60"/>
    <w:rsid w:val="00E04791"/>
    <w:rsid w:val="00E04EF0"/>
    <w:rsid w:val="00E0513A"/>
    <w:rsid w:val="00E0639F"/>
    <w:rsid w:val="00E0695A"/>
    <w:rsid w:val="00E07C3D"/>
    <w:rsid w:val="00E10960"/>
    <w:rsid w:val="00E12DE7"/>
    <w:rsid w:val="00E13DFB"/>
    <w:rsid w:val="00E16404"/>
    <w:rsid w:val="00E17ADF"/>
    <w:rsid w:val="00E21481"/>
    <w:rsid w:val="00E21DD2"/>
    <w:rsid w:val="00E32910"/>
    <w:rsid w:val="00E3714B"/>
    <w:rsid w:val="00E40A9B"/>
    <w:rsid w:val="00E4319F"/>
    <w:rsid w:val="00E4396E"/>
    <w:rsid w:val="00E504D9"/>
    <w:rsid w:val="00E50EC4"/>
    <w:rsid w:val="00E54F2D"/>
    <w:rsid w:val="00E605BB"/>
    <w:rsid w:val="00E609F9"/>
    <w:rsid w:val="00E6215F"/>
    <w:rsid w:val="00E64F51"/>
    <w:rsid w:val="00E6584F"/>
    <w:rsid w:val="00E827ED"/>
    <w:rsid w:val="00E8567B"/>
    <w:rsid w:val="00E91EDE"/>
    <w:rsid w:val="00E93961"/>
    <w:rsid w:val="00EA24DE"/>
    <w:rsid w:val="00EA2F8D"/>
    <w:rsid w:val="00EA5884"/>
    <w:rsid w:val="00EA75B8"/>
    <w:rsid w:val="00EB0E68"/>
    <w:rsid w:val="00EB0FF8"/>
    <w:rsid w:val="00EC1E02"/>
    <w:rsid w:val="00EC1F9A"/>
    <w:rsid w:val="00EC27D2"/>
    <w:rsid w:val="00EC3779"/>
    <w:rsid w:val="00EC51CF"/>
    <w:rsid w:val="00EC57C2"/>
    <w:rsid w:val="00ED1172"/>
    <w:rsid w:val="00ED1912"/>
    <w:rsid w:val="00ED24C3"/>
    <w:rsid w:val="00ED6E6A"/>
    <w:rsid w:val="00EE57E6"/>
    <w:rsid w:val="00EE7CF2"/>
    <w:rsid w:val="00EF27B9"/>
    <w:rsid w:val="00EF54D0"/>
    <w:rsid w:val="00F07497"/>
    <w:rsid w:val="00F12D6D"/>
    <w:rsid w:val="00F13372"/>
    <w:rsid w:val="00F15DBF"/>
    <w:rsid w:val="00F16F59"/>
    <w:rsid w:val="00F22E13"/>
    <w:rsid w:val="00F238B4"/>
    <w:rsid w:val="00F262D7"/>
    <w:rsid w:val="00F325DC"/>
    <w:rsid w:val="00F325E0"/>
    <w:rsid w:val="00F32B23"/>
    <w:rsid w:val="00F33686"/>
    <w:rsid w:val="00F424C3"/>
    <w:rsid w:val="00F427C0"/>
    <w:rsid w:val="00F43EAE"/>
    <w:rsid w:val="00F46B83"/>
    <w:rsid w:val="00F46E56"/>
    <w:rsid w:val="00F53541"/>
    <w:rsid w:val="00F5620F"/>
    <w:rsid w:val="00F56E69"/>
    <w:rsid w:val="00F61039"/>
    <w:rsid w:val="00F62E58"/>
    <w:rsid w:val="00F6333E"/>
    <w:rsid w:val="00F65D1C"/>
    <w:rsid w:val="00F67E4E"/>
    <w:rsid w:val="00F7094C"/>
    <w:rsid w:val="00F72C6A"/>
    <w:rsid w:val="00F75677"/>
    <w:rsid w:val="00F76D2C"/>
    <w:rsid w:val="00F8434F"/>
    <w:rsid w:val="00F86683"/>
    <w:rsid w:val="00F90DDB"/>
    <w:rsid w:val="00F919B6"/>
    <w:rsid w:val="00F932F0"/>
    <w:rsid w:val="00F93555"/>
    <w:rsid w:val="00F93B96"/>
    <w:rsid w:val="00F94DA1"/>
    <w:rsid w:val="00F9571C"/>
    <w:rsid w:val="00FA16B7"/>
    <w:rsid w:val="00FA401F"/>
    <w:rsid w:val="00FA5879"/>
    <w:rsid w:val="00FB05D7"/>
    <w:rsid w:val="00FB1408"/>
    <w:rsid w:val="00FB2033"/>
    <w:rsid w:val="00FB72EE"/>
    <w:rsid w:val="00FC109E"/>
    <w:rsid w:val="00FC1DAB"/>
    <w:rsid w:val="00FC41E1"/>
    <w:rsid w:val="00FC50A9"/>
    <w:rsid w:val="00FD6176"/>
    <w:rsid w:val="00FD7391"/>
    <w:rsid w:val="00FD73EA"/>
    <w:rsid w:val="00FE04B8"/>
    <w:rsid w:val="00FE1D09"/>
    <w:rsid w:val="00FE5E27"/>
    <w:rsid w:val="00FE606B"/>
    <w:rsid w:val="00FF1894"/>
    <w:rsid w:val="00FF4EF8"/>
    <w:rsid w:val="00FF6600"/>
    <w:rsid w:val="00FF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8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sz w:val="26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10"/>
  </w:style>
  <w:style w:type="character" w:customStyle="1" w:styleId="a5">
    <w:name w:val="Нижний колонтитул Знак"/>
    <w:basedOn w:val="10"/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10"/>
  </w:style>
  <w:style w:type="character" w:styleId="a8">
    <w:name w:val="line number"/>
    <w:basedOn w:val="10"/>
  </w:style>
  <w:style w:type="character" w:customStyle="1" w:styleId="a9">
    <w:name w:val="Символ нумерации"/>
  </w:style>
  <w:style w:type="character" w:customStyle="1" w:styleId="ListLabel1">
    <w:name w:val="ListLabel 1"/>
    <w:rPr>
      <w:color w:val="0000FF"/>
    </w:rPr>
  </w:style>
  <w:style w:type="character" w:customStyle="1" w:styleId="ListLabel47">
    <w:name w:val="ListLabel 47"/>
    <w:rPr>
      <w:color w:val="0000FF"/>
    </w:rPr>
  </w:style>
  <w:style w:type="character" w:customStyle="1" w:styleId="ListLabel9">
    <w:name w:val="ListLabel 9"/>
    <w:rPr>
      <w:color w:val="0000FF"/>
      <w:sz w:val="16"/>
      <w:szCs w:val="16"/>
    </w:rPr>
  </w:style>
  <w:style w:type="character" w:customStyle="1" w:styleId="ListLabel58">
    <w:name w:val="ListLabel 58"/>
    <w:rPr>
      <w:color w:val="0000FF"/>
      <w:sz w:val="16"/>
      <w:szCs w:val="16"/>
    </w:rPr>
  </w:style>
  <w:style w:type="character" w:customStyle="1" w:styleId="ListLabel10">
    <w:name w:val="ListLabel 10"/>
    <w:rPr>
      <w:color w:val="0000FF"/>
      <w:sz w:val="18"/>
      <w:szCs w:val="18"/>
    </w:rPr>
  </w:style>
  <w:style w:type="character" w:customStyle="1" w:styleId="ListLabel59">
    <w:name w:val="ListLabel 59"/>
    <w:rPr>
      <w:color w:val="0000FF"/>
      <w:sz w:val="18"/>
      <w:szCs w:val="18"/>
    </w:rPr>
  </w:style>
  <w:style w:type="character" w:customStyle="1" w:styleId="ListLabel7">
    <w:name w:val="ListLabel 7"/>
    <w:rPr>
      <w:rFonts w:ascii="Arial" w:hAnsi="Arial" w:cs="Arial"/>
      <w:color w:val="0000FF"/>
      <w:szCs w:val="22"/>
    </w:rPr>
  </w:style>
  <w:style w:type="character" w:customStyle="1" w:styleId="ListLabel189">
    <w:name w:val="ListLabel 189"/>
    <w:rPr>
      <w:rFonts w:cs="Arial"/>
      <w:color w:val="0000FF"/>
      <w:szCs w:val="22"/>
    </w:rPr>
  </w:style>
  <w:style w:type="character" w:customStyle="1" w:styleId="ListLabel8">
    <w:name w:val="ListLabel 8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FF"/>
      <w:kern w:val="2"/>
      <w:sz w:val="20"/>
      <w:szCs w:val="20"/>
      <w:u w:val="none"/>
      <w:lang w:val="ru-RU"/>
    </w:rPr>
  </w:style>
  <w:style w:type="character" w:customStyle="1" w:styleId="ListLabel6">
    <w:name w:val="ListLabel 6"/>
    <w:rPr>
      <w:color w:val="0000FF"/>
    </w:rPr>
  </w:style>
  <w:style w:type="character" w:customStyle="1" w:styleId="ListLabel3">
    <w:name w:val="ListLabel 3"/>
    <w:rPr>
      <w:rFonts w:ascii="Arial" w:hAnsi="Arial" w:cs="Arial"/>
      <w:b w:val="0"/>
      <w:i w:val="0"/>
      <w:strike w:val="0"/>
      <w:dstrike w:val="0"/>
      <w:color w:val="0000FF"/>
      <w:sz w:val="16"/>
      <w:u w:val="none"/>
    </w:rPr>
  </w:style>
  <w:style w:type="character" w:customStyle="1" w:styleId="ListLabel2">
    <w:name w:val="ListLabel 2"/>
    <w:rPr>
      <w:color w:val="0000FF"/>
    </w:rPr>
  </w:style>
  <w:style w:type="character" w:customStyle="1" w:styleId="3f3f3f3f3f3f3f3f-3f3f3f3f3f3f">
    <w:name w:val="И3fн3fт3fе3fр3fн3fе3fт3f-с3fс3fы3fл3fк3fа3f"/>
    <w:rPr>
      <w:rFonts w:eastAsia="Times New Roman" w:cs="Times New Roman"/>
      <w:color w:val="0000FF"/>
      <w:u w:val="single"/>
    </w:rPr>
  </w:style>
  <w:style w:type="character" w:customStyle="1" w:styleId="8">
    <w:name w:val="Основной шрифт абзаца8"/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rPr>
      <w:rFonts w:ascii="Calibri" w:eastAsia="Calibri" w:hAnsi="Calibri" w:cs="Calibri"/>
      <w:lang w:eastAsia="zh-CN"/>
    </w:rPr>
  </w:style>
  <w:style w:type="character" w:customStyle="1" w:styleId="ab">
    <w:name w:val="Тема примечания Знак"/>
    <w:rPr>
      <w:rFonts w:ascii="Calibri" w:eastAsia="Calibri" w:hAnsi="Calibri" w:cs="Calibri"/>
      <w:b/>
      <w:bCs/>
      <w:lang w:eastAsia="zh-CN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Noto Sans Devanagari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Noto Sans Devanagari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Noto Sans Devanagari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Noto Sans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Noto Sans Devanagar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Noto Sans Devanagari"/>
    </w:rPr>
  </w:style>
  <w:style w:type="paragraph" w:customStyle="1" w:styleId="ConsPlusNormal">
    <w:name w:val="ConsPlusNormal"/>
    <w:qFormat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ConsPlusNonformat">
    <w:name w:val="ConsPlusNonformat"/>
    <w:uiPriority w:val="99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styleId="af0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/>
    </w:rPr>
  </w:style>
  <w:style w:type="paragraph" w:styleId="af1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FORMATTEXT">
    <w:name w:val=".FORMATTEXT"/>
    <w:basedOn w:val="a"/>
    <w:rPr>
      <w:rFonts w:ascii="Arial" w:hAnsi="Arial" w:cs="Arial"/>
      <w:sz w:val="20"/>
      <w:szCs w:val="20"/>
    </w:rPr>
  </w:style>
  <w:style w:type="paragraph" w:customStyle="1" w:styleId="15">
    <w:name w:val="Обычный1"/>
    <w:pPr>
      <w:widowControl w:val="0"/>
      <w:suppressAutoHyphens/>
    </w:pPr>
    <w:rPr>
      <w:rFonts w:ascii="Liberation Serif" w:eastAsia="Tahoma" w:hAnsi="Liberation Serif" w:cs="Noto Sans Devanagari"/>
      <w:sz w:val="24"/>
      <w:szCs w:val="24"/>
      <w:lang w:eastAsia="zh-CN" w:bidi="hi-IN"/>
    </w:rPr>
  </w:style>
  <w:style w:type="paragraph" w:customStyle="1" w:styleId="16">
    <w:name w:val="Текст примечания1"/>
    <w:basedOn w:val="a"/>
    <w:rPr>
      <w:rFonts w:cs="Times New Roman"/>
      <w:sz w:val="20"/>
      <w:szCs w:val="20"/>
      <w:lang/>
    </w:rPr>
  </w:style>
  <w:style w:type="paragraph" w:styleId="af6">
    <w:name w:val="annotation subject"/>
    <w:basedOn w:val="16"/>
    <w:next w:val="16"/>
    <w:rPr>
      <w:b/>
      <w:bCs/>
    </w:rPr>
  </w:style>
  <w:style w:type="paragraph" w:customStyle="1" w:styleId="af7">
    <w:name w:val="Текст в заданном формате"/>
    <w:basedOn w:val="a"/>
    <w:pPr>
      <w:spacing w:after="0"/>
    </w:pPr>
    <w:rPr>
      <w:rFonts w:ascii="Liberation Mono" w:eastAsia="Courier New" w:hAnsi="Liberation Mono" w:cs="Liberation Mono"/>
      <w:sz w:val="20"/>
      <w:szCs w:val="20"/>
    </w:rPr>
  </w:style>
  <w:style w:type="table" w:styleId="af8">
    <w:name w:val="Table Grid"/>
    <w:basedOn w:val="a1"/>
    <w:uiPriority w:val="39"/>
    <w:rsid w:val="00F919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Текст1"/>
    <w:basedOn w:val="a"/>
    <w:rsid w:val="00FB05D7"/>
    <w:pPr>
      <w:suppressAutoHyphens w:val="0"/>
      <w:spacing w:after="0" w:line="240" w:lineRule="auto"/>
    </w:pPr>
    <w:rPr>
      <w:rFonts w:ascii="Consolas" w:hAnsi="Consolas" w:cs="Times New Roman"/>
      <w:sz w:val="21"/>
      <w:szCs w:val="21"/>
      <w:lang/>
    </w:rPr>
  </w:style>
  <w:style w:type="character" w:styleId="af9">
    <w:name w:val="FollowedHyperlink"/>
    <w:uiPriority w:val="99"/>
    <w:semiHidden/>
    <w:unhideWhenUsed/>
    <w:rsid w:val="002635A5"/>
    <w:rPr>
      <w:color w:val="800080"/>
      <w:u w:val="single"/>
    </w:rPr>
  </w:style>
  <w:style w:type="character" w:customStyle="1" w:styleId="align-top">
    <w:name w:val="align-top"/>
    <w:rsid w:val="002635A5"/>
  </w:style>
  <w:style w:type="character" w:customStyle="1" w:styleId="logo">
    <w:name w:val="logo"/>
    <w:rsid w:val="002635A5"/>
  </w:style>
  <w:style w:type="paragraph" w:customStyle="1" w:styleId="Default">
    <w:name w:val="Default"/>
    <w:rsid w:val="00D612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a">
    <w:name w:val="Гипертекстовая ссылка"/>
    <w:uiPriority w:val="99"/>
    <w:rsid w:val="004207D9"/>
    <w:rPr>
      <w:color w:val="106BBE"/>
    </w:rPr>
  </w:style>
  <w:style w:type="paragraph" w:customStyle="1" w:styleId="afb">
    <w:name w:val="Комментарий"/>
    <w:basedOn w:val="a"/>
    <w:next w:val="a"/>
    <w:uiPriority w:val="99"/>
    <w:rsid w:val="004207D9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  <w:style w:type="paragraph" w:customStyle="1" w:styleId="afc">
    <w:name w:val="Информация о версии"/>
    <w:basedOn w:val="afb"/>
    <w:next w:val="a"/>
    <w:uiPriority w:val="99"/>
    <w:rsid w:val="004207D9"/>
    <w:rPr>
      <w:i/>
      <w:iCs/>
    </w:rPr>
  </w:style>
  <w:style w:type="paragraph" w:customStyle="1" w:styleId="afd">
    <w:name w:val="Таблицы (моноширинный)"/>
    <w:basedOn w:val="a"/>
    <w:next w:val="a"/>
    <w:uiPriority w:val="99"/>
    <w:rsid w:val="00F12D6D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e">
    <w:name w:val="Нормальный (таблица)"/>
    <w:basedOn w:val="a"/>
    <w:next w:val="a"/>
    <w:uiPriority w:val="99"/>
    <w:rsid w:val="00F12D6D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791D1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947B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5z0">
    <w:name w:val="WW8Num15z0"/>
    <w:rsid w:val="003943BF"/>
    <w:rPr>
      <w:rFonts w:hint="default"/>
    </w:rPr>
  </w:style>
  <w:style w:type="table" w:customStyle="1" w:styleId="ListTable7Colorful-Accent3">
    <w:name w:val="List Table 7 Colorful - Accent 3"/>
    <w:basedOn w:val="a1"/>
    <w:uiPriority w:val="99"/>
    <w:rsid w:val="0062387B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45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C9D51-ECB7-4059-B16B-67012BEF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4518</Words>
  <Characters>25758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Челябинской области от 24.12.2020 N 710-П"О внесении изменений в постановление Правительства Челябинской области от 23.07.2020 г. N 374-П"</vt:lpstr>
    </vt:vector>
  </TitlesOfParts>
  <Company/>
  <LinksUpToDate>false</LinksUpToDate>
  <CharactersWithSpaces>30216</CharactersWithSpaces>
  <SharedDoc>false</SharedDoc>
  <HLinks>
    <vt:vector size="36" baseType="variant">
      <vt:variant>
        <vt:i4>6422581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Par172</vt:lpwstr>
      </vt:variant>
      <vt:variant>
        <vt:i4>2686992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sub_1102</vt:lpwstr>
      </vt:variant>
      <vt:variant>
        <vt:i4>2949145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sub_1097</vt:lpwstr>
      </vt:variant>
      <vt:variant>
        <vt:i4>2818073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sub_1091</vt:lpwstr>
      </vt:variant>
      <vt:variant>
        <vt:i4>2686992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sub_1102</vt:lpwstr>
      </vt:variant>
      <vt:variant>
        <vt:i4>6684727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Челябинской области от 24.12.2020 N 710-П"О внесении изменений в постановление Правительства Челябинской области от 23.07.2020 г. N 374-П"</dc:title>
  <dc:creator>Топтунова</dc:creator>
  <cp:lastModifiedBy>desenkokv</cp:lastModifiedBy>
  <cp:revision>2</cp:revision>
  <cp:lastPrinted>2024-04-03T04:19:00Z</cp:lastPrinted>
  <dcterms:created xsi:type="dcterms:W3CDTF">2024-06-13T09:45:00Z</dcterms:created>
  <dcterms:modified xsi:type="dcterms:W3CDTF">2024-06-13T09:45:00Z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4020.00.28</vt:lpwstr>
  </property>
</Properties>
</file>