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C4" w:rsidRPr="00525BA0" w:rsidRDefault="00907137">
      <w:pPr>
        <w:pStyle w:val="docdata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Опросный лист при проведении публичных консультаций</w:t>
      </w:r>
    </w:p>
    <w:p w:rsidR="00A84DC4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525BA0" w:rsidRPr="00525BA0" w:rsidRDefault="00525BA0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/>
        <w:jc w:val="center"/>
        <w:rPr>
          <w:color w:val="000000"/>
          <w:sz w:val="26"/>
          <w:szCs w:val="26"/>
        </w:rPr>
      </w:pPr>
      <w:r w:rsidRPr="00525BA0">
        <w:rPr>
          <w:color w:val="000000"/>
          <w:sz w:val="26"/>
          <w:szCs w:val="26"/>
        </w:rPr>
        <w:t xml:space="preserve">Перечень вопросов в рамках проведения публичных консультаций по проекту постановления Правительства Челябинской области </w:t>
      </w:r>
      <w:r w:rsidR="00555562" w:rsidRPr="00525BA0">
        <w:rPr>
          <w:sz w:val="26"/>
          <w:szCs w:val="26"/>
        </w:rPr>
        <w:t>«</w:t>
      </w:r>
      <w:r w:rsidR="00E1681B" w:rsidRPr="00525BA0">
        <w:rPr>
          <w:spacing w:val="8"/>
          <w:sz w:val="26"/>
          <w:szCs w:val="26"/>
        </w:rPr>
        <w:t>О внесении изменений в</w:t>
      </w:r>
      <w:r w:rsidR="00E1681B" w:rsidRPr="00525BA0">
        <w:rPr>
          <w:sz w:val="26"/>
          <w:szCs w:val="26"/>
        </w:rPr>
        <w:t xml:space="preserve"> постановление Правительства </w:t>
      </w:r>
      <w:r w:rsidR="00E1681B" w:rsidRPr="00525BA0">
        <w:rPr>
          <w:spacing w:val="-2"/>
          <w:sz w:val="26"/>
          <w:szCs w:val="26"/>
        </w:rPr>
        <w:t xml:space="preserve">Челябинской области </w:t>
      </w:r>
      <w:r w:rsidR="00E1681B" w:rsidRPr="00525BA0">
        <w:rPr>
          <w:spacing w:val="2"/>
          <w:sz w:val="26"/>
          <w:szCs w:val="26"/>
        </w:rPr>
        <w:t>от 13.08.2021 г. № 385-П</w:t>
      </w:r>
      <w:r w:rsidR="00555562" w:rsidRPr="00525BA0">
        <w:rPr>
          <w:sz w:val="26"/>
          <w:szCs w:val="26"/>
        </w:rPr>
        <w:t>»</w:t>
      </w:r>
    </w:p>
    <w:p w:rsidR="00525BA0" w:rsidRPr="00525BA0" w:rsidRDefault="00907137">
      <w:pPr>
        <w:pStyle w:val="a8"/>
        <w:widowControl w:val="0"/>
        <w:spacing w:beforeAutospacing="0" w:after="0" w:afterAutospacing="0"/>
        <w:ind w:right="22"/>
        <w:jc w:val="center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 xml:space="preserve">Пожалуйста, заполните и направьте данную форму по электронной почте на адрес </w:t>
      </w:r>
      <w:hyperlink r:id="rId7" w:history="1">
        <w:r w:rsidR="00E1681B" w:rsidRPr="00525BA0">
          <w:rPr>
            <w:rStyle w:val="aa"/>
            <w:sz w:val="26"/>
            <w:szCs w:val="26"/>
          </w:rPr>
          <w:t>v.v.govoruhina@chelagro.ru</w:t>
        </w:r>
      </w:hyperlink>
      <w:r w:rsidR="00E1681B" w:rsidRPr="00525BA0">
        <w:rPr>
          <w:color w:val="000000"/>
          <w:sz w:val="26"/>
          <w:szCs w:val="26"/>
        </w:rPr>
        <w:t xml:space="preserve"> </w:t>
      </w:r>
      <w:r w:rsidRPr="00525BA0">
        <w:rPr>
          <w:color w:val="000000"/>
          <w:sz w:val="26"/>
          <w:szCs w:val="26"/>
        </w:rPr>
        <w:t xml:space="preserve"> не позднее </w:t>
      </w:r>
      <w:r w:rsidR="00AF4327" w:rsidRPr="00525BA0">
        <w:rPr>
          <w:color w:val="000000"/>
          <w:sz w:val="26"/>
          <w:szCs w:val="26"/>
        </w:rPr>
        <w:t>10</w:t>
      </w:r>
      <w:r w:rsidRPr="00525BA0">
        <w:rPr>
          <w:iCs/>
          <w:color w:val="000000"/>
          <w:sz w:val="26"/>
          <w:szCs w:val="26"/>
        </w:rPr>
        <w:t>.</w:t>
      </w:r>
      <w:r w:rsidR="00735049" w:rsidRPr="00525BA0">
        <w:rPr>
          <w:iCs/>
          <w:color w:val="000000"/>
          <w:sz w:val="26"/>
          <w:szCs w:val="26"/>
        </w:rPr>
        <w:t>0</w:t>
      </w:r>
      <w:r w:rsidR="00523318" w:rsidRPr="00525BA0">
        <w:rPr>
          <w:iCs/>
          <w:color w:val="000000"/>
          <w:sz w:val="26"/>
          <w:szCs w:val="26"/>
        </w:rPr>
        <w:t>6</w:t>
      </w:r>
      <w:r w:rsidRPr="00525BA0">
        <w:rPr>
          <w:iCs/>
          <w:color w:val="000000"/>
          <w:sz w:val="26"/>
          <w:szCs w:val="26"/>
        </w:rPr>
        <w:t>.202</w:t>
      </w:r>
      <w:r w:rsidR="00735049" w:rsidRPr="00525BA0">
        <w:rPr>
          <w:iCs/>
          <w:color w:val="000000"/>
          <w:sz w:val="26"/>
          <w:szCs w:val="26"/>
        </w:rPr>
        <w:t>2</w:t>
      </w:r>
      <w:r w:rsidRPr="00525BA0">
        <w:rPr>
          <w:iCs/>
          <w:color w:val="000000"/>
          <w:sz w:val="26"/>
          <w:szCs w:val="26"/>
        </w:rPr>
        <w:t xml:space="preserve"> г</w:t>
      </w:r>
      <w:r w:rsidRPr="00525BA0">
        <w:rPr>
          <w:color w:val="000000"/>
          <w:sz w:val="26"/>
          <w:szCs w:val="26"/>
        </w:rPr>
        <w:t>. Разработчик не будет иметь возможности проанализировать позиции, направленные ему после указанного срока.</w:t>
      </w:r>
    </w:p>
    <w:p w:rsidR="00525BA0" w:rsidRDefault="00525BA0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</w:p>
    <w:p w:rsidR="00A84DC4" w:rsidRPr="00525BA0" w:rsidRDefault="00907137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  <w:r w:rsidRPr="00525BA0">
        <w:rPr>
          <w:sz w:val="26"/>
          <w:szCs w:val="26"/>
        </w:rPr>
        <w:t> </w:t>
      </w:r>
      <w:r w:rsidRPr="00525BA0">
        <w:rPr>
          <w:color w:val="000000"/>
          <w:sz w:val="26"/>
          <w:szCs w:val="26"/>
        </w:rPr>
        <w:t>Контактная информация</w:t>
      </w:r>
    </w:p>
    <w:p w:rsidR="00A84DC4" w:rsidRPr="00525BA0" w:rsidRDefault="00907137">
      <w:pPr>
        <w:pStyle w:val="a8"/>
        <w:widowControl w:val="0"/>
        <w:spacing w:beforeAutospacing="0" w:after="0" w:afterAutospacing="0"/>
        <w:ind w:right="22" w:firstLine="708"/>
        <w:jc w:val="center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По Вашему желанию укажите: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Название организации  ___________________________________________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Сферу деятельности организации __________________________________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Ф.И.О. контактного лица  _________________________________________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color w:val="000000"/>
          <w:sz w:val="26"/>
          <w:szCs w:val="26"/>
        </w:rPr>
        <w:t>Контактный телефон _____________________________________________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sz w:val="26"/>
          <w:szCs w:val="26"/>
        </w:rPr>
      </w:pPr>
      <w:r w:rsidRPr="00525BA0">
        <w:rPr>
          <w:sz w:val="26"/>
          <w:szCs w:val="26"/>
        </w:rPr>
        <w:t> </w:t>
      </w:r>
    </w:p>
    <w:p w:rsidR="00A84DC4" w:rsidRPr="00525BA0" w:rsidRDefault="0090713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color w:val="000000"/>
          <w:sz w:val="26"/>
          <w:szCs w:val="26"/>
        </w:rPr>
      </w:pPr>
      <w:r w:rsidRPr="00525BA0">
        <w:rPr>
          <w:color w:val="000000"/>
          <w:sz w:val="26"/>
          <w:szCs w:val="26"/>
        </w:rPr>
        <w:t>Электронный адрес ______________________________________________</w:t>
      </w:r>
    </w:p>
    <w:p w:rsidR="00AF4327" w:rsidRPr="00525BA0" w:rsidRDefault="00AF4327" w:rsidP="00555562">
      <w:pPr>
        <w:pStyle w:val="a8"/>
        <w:widowControl w:val="0"/>
        <w:spacing w:beforeAutospacing="0" w:after="0" w:afterAutospacing="0"/>
        <w:ind w:right="22" w:firstLine="708"/>
        <w:jc w:val="both"/>
        <w:rPr>
          <w:color w:val="000000"/>
          <w:sz w:val="26"/>
          <w:szCs w:val="2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7"/>
      </w:tblGrid>
      <w:tr w:rsidR="00AF4327" w:rsidRPr="00525BA0" w:rsidTr="00AF43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BA0" w:rsidRPr="00525BA0" w:rsidRDefault="002D5169" w:rsidP="002D5169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1. </w:t>
            </w:r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На решение какой проблемы, на Ваш взгляд, направлено предлагаемое государственное регулирование? Актуальна ли данная проблема сегодня?</w:t>
            </w:r>
          </w:p>
        </w:tc>
      </w:tr>
      <w:tr w:rsidR="00AF4327" w:rsidRPr="00525BA0" w:rsidTr="00AF43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BA0" w:rsidRPr="00525BA0" w:rsidRDefault="002D5169" w:rsidP="002D5169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 xml:space="preserve">Насколько корректно разработчик обосновал необходимость государственного вмешательства? Насколько цель предлагаемого государственного регулирования соотносится с проблемой, на решение которой оно направлено? Достигнет ли, на Ваш взгляд, предлагаемое государственное регулирование тех целей, </w:t>
            </w:r>
            <w:proofErr w:type="gramStart"/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</w:p>
        </w:tc>
      </w:tr>
      <w:tr w:rsidR="00AF4327" w:rsidRPr="00525BA0" w:rsidTr="00AF43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BA0" w:rsidRPr="00525BA0" w:rsidRDefault="002D5169" w:rsidP="002D5169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3. </w:t>
            </w:r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 xml:space="preserve"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государственного регулирования? Если да - выделите те из них, которые, по Вашему мнению, были бы менее </w:t>
            </w:r>
            <w:proofErr w:type="spellStart"/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затратны</w:t>
            </w:r>
            <w:proofErr w:type="spellEnd"/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</w:p>
        </w:tc>
      </w:tr>
      <w:tr w:rsidR="00AF4327" w:rsidRPr="00525BA0" w:rsidTr="00AF43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BA0" w:rsidRPr="00525BA0" w:rsidRDefault="002D5169" w:rsidP="002D5169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4. </w:t>
            </w:r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Какие, по Вашей оценке, субъекты предпринимательской и инвестиционной деятельности будут затронуты предлагаемым государственным регулированием? (по видам субъектов, по отраслям, по количеству таких субъектов в Вашем районе или городе и прочее).</w:t>
            </w:r>
          </w:p>
        </w:tc>
      </w:tr>
      <w:tr w:rsidR="00AF4327" w:rsidRPr="00525BA0" w:rsidTr="00AF43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327" w:rsidRPr="00525BA0" w:rsidRDefault="002D5169" w:rsidP="00525BA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5. </w:t>
            </w:r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Повлияет ли введение предлагаемого государственного регулирования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AF4327" w:rsidRPr="00525BA0" w:rsidTr="00AF43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BA0" w:rsidRPr="00525BA0" w:rsidRDefault="002D5169" w:rsidP="002D5169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6. </w:t>
            </w:r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Оцените, насколько полно и точно отражены обязанности, ответственность субъектов государственного регулирования, а также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прописаны...</w:t>
            </w:r>
          </w:p>
        </w:tc>
      </w:tr>
      <w:tr w:rsidR="00AF4327" w:rsidRPr="00525BA0" w:rsidTr="00AF43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BA0" w:rsidRPr="00525BA0" w:rsidRDefault="002D5169" w:rsidP="002D5169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7. </w:t>
            </w:r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Существуют ли в предлагаемом государственном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 - имеется ли смысловое противоречие с целями...</w:t>
            </w:r>
          </w:p>
        </w:tc>
      </w:tr>
      <w:tr w:rsidR="00AF4327" w:rsidRPr="00525BA0" w:rsidTr="00AF43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BA0" w:rsidRPr="00525BA0" w:rsidRDefault="002D5169" w:rsidP="002D5169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8. </w:t>
            </w:r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 xml:space="preserve">К каким последствиям может привести принятие нового государственного регулирования в части невозможности исполнения физическими и юридическими лицами дополнительных обязанностей, возникновения избыточных административных и иных ограничений и обязанностей для физических и юридических лиц </w:t>
            </w:r>
            <w:proofErr w:type="gramStart"/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</w:p>
        </w:tc>
      </w:tr>
      <w:tr w:rsidR="00AF4327" w:rsidRPr="00525BA0" w:rsidTr="00AF43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BA0" w:rsidRPr="00525BA0" w:rsidRDefault="002D5169" w:rsidP="002D5169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9. </w:t>
            </w:r>
            <w:proofErr w:type="gramStart"/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Оцените издержки (упущенную выгоду (прямого, административного характера) физических и юридических лиц в сфере предпринимательской и инвестиционной деятельности, возникающие при введении предлагаемого регулирования.</w:t>
            </w:r>
            <w:proofErr w:type="gramEnd"/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 xml:space="preserve"> Отдельно укажите временные издержки, которые понесут физические и...</w:t>
            </w:r>
          </w:p>
        </w:tc>
      </w:tr>
      <w:tr w:rsidR="00AF4327" w:rsidRPr="00525BA0" w:rsidTr="00AF43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BA0" w:rsidRPr="00525BA0" w:rsidRDefault="002D5169" w:rsidP="002D5169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10. </w:t>
            </w:r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 Является ли предлагаемое государственное регулирование недискриминационным по отношению ко всем его адресатам, то есть все ли потенциальные...</w:t>
            </w:r>
          </w:p>
        </w:tc>
      </w:tr>
      <w:tr w:rsidR="00AF4327" w:rsidRPr="00525BA0" w:rsidTr="00AF43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BA0" w:rsidRPr="00525BA0" w:rsidRDefault="002D5169" w:rsidP="002D5169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11. </w:t>
            </w:r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Требуется ли переходный период для вступления в силу предлагаемого государственного регулирования (если да, какова его продолжительность), какие ограничения по срокам введения нового государственного регулирования необходимо учесть?</w:t>
            </w:r>
          </w:p>
        </w:tc>
      </w:tr>
      <w:tr w:rsidR="00AF4327" w:rsidRPr="00525BA0" w:rsidTr="00AF43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BA0" w:rsidRPr="00525BA0" w:rsidRDefault="002D5169" w:rsidP="002D5169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12. </w:t>
            </w:r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Какие, на Ваш взгляд, целесообразно применить исключения по введению государственного регулирования в отношении отдельных групп лиц? Приведите соответствующее обоснование.</w:t>
            </w:r>
          </w:p>
        </w:tc>
      </w:tr>
      <w:tr w:rsidR="00AF4327" w:rsidRPr="00525BA0" w:rsidTr="00AF43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5BA0" w:rsidRPr="00525BA0" w:rsidRDefault="002D5169" w:rsidP="002D5169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13. </w:t>
            </w:r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Специальные вопросы, касающиеся конкретных положений и норм рассматриваемого проекта, отношение к которым разработчику необходимо прояснить?</w:t>
            </w:r>
            <w:bookmarkStart w:id="0" w:name="_GoBack"/>
            <w:bookmarkEnd w:id="0"/>
          </w:p>
        </w:tc>
      </w:tr>
      <w:tr w:rsidR="00AF4327" w:rsidRPr="00525BA0" w:rsidTr="00AF43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4327" w:rsidRPr="00525BA0" w:rsidRDefault="002D5169" w:rsidP="00525BA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14. </w:t>
            </w:r>
            <w:r w:rsidR="00AF4327" w:rsidRPr="00525BA0">
              <w:rPr>
                <w:rFonts w:ascii="Times New Roman" w:hAnsi="Times New Roman" w:cs="Times New Roman"/>
                <w:sz w:val="26"/>
                <w:szCs w:val="26"/>
              </w:rPr>
              <w:t>Иные предложения и замечания, которые, по Вашему мнению, целесообразно учесть в рамках оценки регулирующего воздействия.</w:t>
            </w:r>
          </w:p>
          <w:p w:rsidR="00525BA0" w:rsidRPr="00525BA0" w:rsidRDefault="00525BA0" w:rsidP="00525BA0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F4327" w:rsidRPr="00525BA0" w:rsidRDefault="00AF4327" w:rsidP="00525BA0">
      <w:pPr>
        <w:pStyle w:val="a8"/>
        <w:widowControl w:val="0"/>
        <w:spacing w:beforeAutospacing="0" w:after="120" w:afterAutospacing="0"/>
        <w:ind w:right="22" w:firstLine="708"/>
        <w:jc w:val="both"/>
        <w:rPr>
          <w:sz w:val="26"/>
          <w:szCs w:val="26"/>
        </w:rPr>
      </w:pPr>
    </w:p>
    <w:sectPr w:rsidR="00AF4327" w:rsidRPr="00525BA0" w:rsidSect="00525BA0">
      <w:headerReference w:type="default" r:id="rId8"/>
      <w:pgSz w:w="11906" w:h="16838"/>
      <w:pgMar w:top="851" w:right="851" w:bottom="851" w:left="1418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285" w:rsidRDefault="00284285" w:rsidP="00525BA0">
      <w:pPr>
        <w:spacing w:after="0" w:line="240" w:lineRule="auto"/>
      </w:pPr>
      <w:r>
        <w:separator/>
      </w:r>
    </w:p>
  </w:endnote>
  <w:endnote w:type="continuationSeparator" w:id="0">
    <w:p w:rsidR="00284285" w:rsidRDefault="00284285" w:rsidP="00525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285" w:rsidRDefault="00284285" w:rsidP="00525BA0">
      <w:pPr>
        <w:spacing w:after="0" w:line="240" w:lineRule="auto"/>
      </w:pPr>
      <w:r>
        <w:separator/>
      </w:r>
    </w:p>
  </w:footnote>
  <w:footnote w:type="continuationSeparator" w:id="0">
    <w:p w:rsidR="00284285" w:rsidRDefault="00284285" w:rsidP="00525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58675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25BA0" w:rsidRDefault="00525BA0">
        <w:pPr>
          <w:pStyle w:val="ab"/>
          <w:jc w:val="center"/>
        </w:pPr>
      </w:p>
      <w:p w:rsidR="00525BA0" w:rsidRPr="00525BA0" w:rsidRDefault="00525BA0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5BA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5BA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5BA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516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25BA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25BA0" w:rsidRDefault="00525BA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C4"/>
    <w:rsid w:val="00066C6C"/>
    <w:rsid w:val="00126A30"/>
    <w:rsid w:val="00284285"/>
    <w:rsid w:val="002D5169"/>
    <w:rsid w:val="00381A14"/>
    <w:rsid w:val="003C7F14"/>
    <w:rsid w:val="00523318"/>
    <w:rsid w:val="00525BA0"/>
    <w:rsid w:val="00555562"/>
    <w:rsid w:val="005B49B9"/>
    <w:rsid w:val="00735049"/>
    <w:rsid w:val="00907137"/>
    <w:rsid w:val="00A84DC4"/>
    <w:rsid w:val="00AF4327"/>
    <w:rsid w:val="00CF22C3"/>
    <w:rsid w:val="00E1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4">
    <w:name w:val="heading 4"/>
    <w:basedOn w:val="a"/>
    <w:link w:val="40"/>
    <w:uiPriority w:val="9"/>
    <w:qFormat/>
    <w:rsid w:val="00AF43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AF432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168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F432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F4327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size">
    <w:name w:val="size"/>
    <w:basedOn w:val="a0"/>
    <w:rsid w:val="00AF4327"/>
  </w:style>
  <w:style w:type="character" w:customStyle="1" w:styleId="creationdate">
    <w:name w:val="creationdate"/>
    <w:basedOn w:val="a0"/>
    <w:rsid w:val="00AF4327"/>
  </w:style>
  <w:style w:type="character" w:customStyle="1" w:styleId="changedate">
    <w:name w:val="changedate"/>
    <w:basedOn w:val="a0"/>
    <w:rsid w:val="00AF4327"/>
  </w:style>
  <w:style w:type="paragraph" w:styleId="ab">
    <w:name w:val="header"/>
    <w:basedOn w:val="a"/>
    <w:link w:val="ac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5BA0"/>
    <w:rPr>
      <w:sz w:val="22"/>
    </w:rPr>
  </w:style>
  <w:style w:type="paragraph" w:styleId="ad">
    <w:name w:val="footer"/>
    <w:basedOn w:val="a"/>
    <w:link w:val="ae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5BA0"/>
    <w:rPr>
      <w:sz w:val="22"/>
    </w:rPr>
  </w:style>
  <w:style w:type="paragraph" w:styleId="af">
    <w:name w:val="List Paragraph"/>
    <w:basedOn w:val="a"/>
    <w:uiPriority w:val="34"/>
    <w:qFormat/>
    <w:rsid w:val="002D5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4">
    <w:name w:val="heading 4"/>
    <w:basedOn w:val="a"/>
    <w:link w:val="40"/>
    <w:uiPriority w:val="9"/>
    <w:qFormat/>
    <w:rsid w:val="00AF43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AF432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32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1681B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F432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F4327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size">
    <w:name w:val="size"/>
    <w:basedOn w:val="a0"/>
    <w:rsid w:val="00AF4327"/>
  </w:style>
  <w:style w:type="character" w:customStyle="1" w:styleId="creationdate">
    <w:name w:val="creationdate"/>
    <w:basedOn w:val="a0"/>
    <w:rsid w:val="00AF4327"/>
  </w:style>
  <w:style w:type="character" w:customStyle="1" w:styleId="changedate">
    <w:name w:val="changedate"/>
    <w:basedOn w:val="a0"/>
    <w:rsid w:val="00AF4327"/>
  </w:style>
  <w:style w:type="paragraph" w:styleId="ab">
    <w:name w:val="header"/>
    <w:basedOn w:val="a"/>
    <w:link w:val="ac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5BA0"/>
    <w:rPr>
      <w:sz w:val="22"/>
    </w:rPr>
  </w:style>
  <w:style w:type="paragraph" w:styleId="ad">
    <w:name w:val="footer"/>
    <w:basedOn w:val="a"/>
    <w:link w:val="ae"/>
    <w:uiPriority w:val="99"/>
    <w:unhideWhenUsed/>
    <w:rsid w:val="00525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5BA0"/>
    <w:rPr>
      <w:sz w:val="22"/>
    </w:rPr>
  </w:style>
  <w:style w:type="paragraph" w:styleId="af">
    <w:name w:val="List Paragraph"/>
    <w:basedOn w:val="a"/>
    <w:uiPriority w:val="34"/>
    <w:qFormat/>
    <w:rsid w:val="002D5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0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7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18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0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26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9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73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7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2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4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.v.govoruhina@chelagr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Говорухина Вера Васильевна</cp:lastModifiedBy>
  <cp:revision>4</cp:revision>
  <cp:lastPrinted>2021-10-14T11:36:00Z</cp:lastPrinted>
  <dcterms:created xsi:type="dcterms:W3CDTF">2022-05-27T08:42:00Z</dcterms:created>
  <dcterms:modified xsi:type="dcterms:W3CDTF">2022-05-27T09:40:00Z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