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A7E355" w14:textId="77777777" w:rsidR="0062222A" w:rsidRDefault="0062222A" w:rsidP="0062222A">
      <w:pPr>
        <w:tabs>
          <w:tab w:val="left" w:pos="0"/>
          <w:tab w:val="left" w:pos="993"/>
        </w:tabs>
        <w:spacing w:after="120" w:line="276" w:lineRule="auto"/>
        <w:ind w:hanging="23"/>
        <w:jc w:val="center"/>
      </w:pPr>
    </w:p>
    <w:p w14:paraId="5AC8E182" w14:textId="77777777" w:rsidR="0062222A" w:rsidRDefault="0062222A" w:rsidP="0062222A">
      <w:pPr>
        <w:tabs>
          <w:tab w:val="left" w:pos="0"/>
          <w:tab w:val="left" w:pos="993"/>
        </w:tabs>
        <w:spacing w:after="120"/>
        <w:ind w:hanging="23"/>
        <w:jc w:val="center"/>
      </w:pPr>
    </w:p>
    <w:p w14:paraId="3AD11EDA" w14:textId="29B31D70" w:rsidR="0062222A" w:rsidRDefault="0062222A" w:rsidP="0062222A">
      <w:pPr>
        <w:tabs>
          <w:tab w:val="left" w:pos="0"/>
          <w:tab w:val="left" w:pos="993"/>
        </w:tabs>
        <w:spacing w:after="120"/>
        <w:ind w:hanging="23"/>
        <w:jc w:val="center"/>
      </w:pPr>
      <w:r>
        <w:t>РУКОВОДСТВО ПОЛЬЗОВАТЕЛЯ СИСТЕМЫ «СИСТЕМА РАЗМЕЩЕНИЯ</w:t>
      </w:r>
    </w:p>
    <w:p w14:paraId="03996891" w14:textId="77777777" w:rsidR="0062222A" w:rsidRDefault="0062222A" w:rsidP="0062222A">
      <w:pPr>
        <w:tabs>
          <w:tab w:val="left" w:pos="0"/>
          <w:tab w:val="left" w:pos="993"/>
        </w:tabs>
        <w:spacing w:after="120"/>
        <w:ind w:hanging="23"/>
        <w:jc w:val="center"/>
      </w:pPr>
      <w:r>
        <w:t>ИНФОРМАЦИИ О ПОДГОТОВКЕ ФЕДЕРАЛЬНЫМИ ОРГАНАМИ ИСПОЛНИТЕЛЬНОЙ</w:t>
      </w:r>
    </w:p>
    <w:p w14:paraId="2F4D2E36" w14:textId="77777777" w:rsidR="0062222A" w:rsidRDefault="0062222A" w:rsidP="0062222A">
      <w:pPr>
        <w:tabs>
          <w:tab w:val="left" w:pos="0"/>
          <w:tab w:val="left" w:pos="993"/>
        </w:tabs>
        <w:spacing w:after="120"/>
        <w:ind w:hanging="23"/>
        <w:jc w:val="center"/>
      </w:pPr>
      <w:r>
        <w:t>ВЛАСТИ ПРОЕКТОВ НОРМАТИВНЫХ ПРАВОВЫХ АКТОВ И РЕЗУЛЬТАТАХ ИХ</w:t>
      </w:r>
    </w:p>
    <w:p w14:paraId="3EF2958C" w14:textId="77777777" w:rsidR="0062222A" w:rsidRDefault="0062222A" w:rsidP="0062222A">
      <w:pPr>
        <w:tabs>
          <w:tab w:val="left" w:pos="0"/>
          <w:tab w:val="left" w:pos="993"/>
        </w:tabs>
        <w:spacing w:after="120"/>
        <w:ind w:hanging="23"/>
        <w:jc w:val="center"/>
      </w:pPr>
      <w:r>
        <w:t xml:space="preserve">ОБЩЕСТВЕННОГО ОБСУЖДЕНИЯ </w:t>
      </w:r>
      <w:r>
        <w:rPr>
          <w:lang w:val="en-US"/>
        </w:rPr>
        <w:t>REGULATION</w:t>
      </w:r>
      <w:r w:rsidRPr="003E4F2F">
        <w:t>.</w:t>
      </w:r>
      <w:r>
        <w:rPr>
          <w:lang w:val="en-US"/>
        </w:rPr>
        <w:t>GOV</w:t>
      </w:r>
      <w:r w:rsidRPr="003E4F2F">
        <w:t>.</w:t>
      </w:r>
      <w:r>
        <w:rPr>
          <w:lang w:val="en-US"/>
        </w:rPr>
        <w:t>RU</w:t>
      </w:r>
      <w:r w:rsidRPr="003E4F2F">
        <w:t xml:space="preserve"> </w:t>
      </w:r>
      <w:r>
        <w:t>ВЕРСИЯ 2.0»</w:t>
      </w:r>
    </w:p>
    <w:p w14:paraId="7B600415" w14:textId="77777777" w:rsidR="0062222A" w:rsidRDefault="0062222A" w:rsidP="0062222A">
      <w:pPr>
        <w:tabs>
          <w:tab w:val="left" w:pos="0"/>
          <w:tab w:val="left" w:pos="993"/>
        </w:tabs>
        <w:spacing w:after="120"/>
        <w:ind w:hanging="23"/>
      </w:pPr>
      <w:r>
        <w:t xml:space="preserve"> </w:t>
      </w:r>
    </w:p>
    <w:p w14:paraId="2D898CDF" w14:textId="77777777" w:rsidR="0062222A" w:rsidRDefault="0062222A" w:rsidP="0062222A">
      <w:pPr>
        <w:spacing w:line="276" w:lineRule="auto"/>
        <w:jc w:val="center"/>
      </w:pPr>
    </w:p>
    <w:p w14:paraId="5396AE29" w14:textId="77777777" w:rsidR="0062222A" w:rsidRDefault="0062222A" w:rsidP="0062222A">
      <w:pPr>
        <w:spacing w:line="276" w:lineRule="auto"/>
      </w:pPr>
    </w:p>
    <w:p w14:paraId="56A4431E" w14:textId="77777777" w:rsidR="0062222A" w:rsidRDefault="0062222A" w:rsidP="0062222A">
      <w:pPr>
        <w:tabs>
          <w:tab w:val="left" w:pos="0"/>
          <w:tab w:val="left" w:pos="993"/>
        </w:tabs>
        <w:spacing w:after="120" w:line="276" w:lineRule="auto"/>
        <w:ind w:hanging="23"/>
        <w:jc w:val="center"/>
      </w:pPr>
    </w:p>
    <w:p w14:paraId="76AFC923" w14:textId="77777777" w:rsidR="0062222A" w:rsidRDefault="0062222A" w:rsidP="0062222A">
      <w:pPr>
        <w:spacing w:line="276" w:lineRule="auto"/>
        <w:jc w:val="center"/>
      </w:pPr>
    </w:p>
    <w:p w14:paraId="50C42B7D" w14:textId="18E77129" w:rsidR="0062222A" w:rsidRDefault="0062222A" w:rsidP="0062222A">
      <w:pPr>
        <w:spacing w:line="276" w:lineRule="auto"/>
        <w:jc w:val="center"/>
      </w:pPr>
    </w:p>
    <w:p w14:paraId="10C54A48" w14:textId="77777777" w:rsidR="0062222A" w:rsidRDefault="0062222A" w:rsidP="0062222A">
      <w:pPr>
        <w:tabs>
          <w:tab w:val="left" w:pos="0"/>
        </w:tabs>
        <w:spacing w:after="200"/>
        <w:jc w:val="center"/>
      </w:pPr>
    </w:p>
    <w:p w14:paraId="7BBF66E6" w14:textId="77777777" w:rsidR="0062222A" w:rsidRDefault="0062222A" w:rsidP="0062222A">
      <w:pPr>
        <w:tabs>
          <w:tab w:val="left" w:pos="0"/>
        </w:tabs>
        <w:spacing w:after="200"/>
        <w:jc w:val="center"/>
      </w:pPr>
    </w:p>
    <w:p w14:paraId="78DB6EFA" w14:textId="32995A5E" w:rsidR="0062222A" w:rsidRDefault="0062222A" w:rsidP="0062222A">
      <w:pPr>
        <w:tabs>
          <w:tab w:val="left" w:pos="0"/>
        </w:tabs>
        <w:spacing w:after="200"/>
        <w:jc w:val="center"/>
      </w:pPr>
    </w:p>
    <w:p w14:paraId="402C9387" w14:textId="0924718C" w:rsidR="00610B15" w:rsidRDefault="00610B15" w:rsidP="0062222A">
      <w:pPr>
        <w:tabs>
          <w:tab w:val="left" w:pos="0"/>
        </w:tabs>
        <w:spacing w:after="200"/>
        <w:jc w:val="center"/>
      </w:pPr>
    </w:p>
    <w:p w14:paraId="5624B09F" w14:textId="58989668" w:rsidR="00610B15" w:rsidRDefault="00610B15" w:rsidP="0062222A">
      <w:pPr>
        <w:tabs>
          <w:tab w:val="left" w:pos="0"/>
        </w:tabs>
        <w:spacing w:after="200"/>
        <w:jc w:val="center"/>
      </w:pPr>
    </w:p>
    <w:p w14:paraId="70CEFB08" w14:textId="4F814749" w:rsidR="00610B15" w:rsidRDefault="00610B15" w:rsidP="0062222A">
      <w:pPr>
        <w:tabs>
          <w:tab w:val="left" w:pos="0"/>
        </w:tabs>
        <w:spacing w:after="200"/>
        <w:jc w:val="center"/>
      </w:pPr>
    </w:p>
    <w:p w14:paraId="2D988C38" w14:textId="50480BDF" w:rsidR="00610B15" w:rsidRDefault="00610B15" w:rsidP="0062222A">
      <w:pPr>
        <w:tabs>
          <w:tab w:val="left" w:pos="0"/>
        </w:tabs>
        <w:spacing w:after="200"/>
        <w:jc w:val="center"/>
      </w:pPr>
    </w:p>
    <w:p w14:paraId="76FC4772" w14:textId="474DCDA9" w:rsidR="00610B15" w:rsidRDefault="00610B15" w:rsidP="0062222A">
      <w:pPr>
        <w:tabs>
          <w:tab w:val="left" w:pos="0"/>
        </w:tabs>
        <w:spacing w:after="200"/>
        <w:jc w:val="center"/>
      </w:pPr>
    </w:p>
    <w:p w14:paraId="0ED79FF1" w14:textId="02C72B73" w:rsidR="00610B15" w:rsidRDefault="00610B15" w:rsidP="0062222A">
      <w:pPr>
        <w:tabs>
          <w:tab w:val="left" w:pos="0"/>
        </w:tabs>
        <w:spacing w:after="200"/>
        <w:jc w:val="center"/>
      </w:pPr>
    </w:p>
    <w:p w14:paraId="2DDA79E0" w14:textId="48850C04" w:rsidR="00610B15" w:rsidRDefault="00610B15" w:rsidP="0062222A">
      <w:pPr>
        <w:tabs>
          <w:tab w:val="left" w:pos="0"/>
        </w:tabs>
        <w:spacing w:after="200"/>
        <w:jc w:val="center"/>
      </w:pPr>
    </w:p>
    <w:p w14:paraId="332AC0E8" w14:textId="0A375AC1" w:rsidR="00610B15" w:rsidRDefault="00610B15" w:rsidP="0062222A">
      <w:pPr>
        <w:tabs>
          <w:tab w:val="left" w:pos="0"/>
        </w:tabs>
        <w:spacing w:after="200"/>
        <w:jc w:val="center"/>
      </w:pPr>
    </w:p>
    <w:p w14:paraId="08A142C2" w14:textId="2D8AB923" w:rsidR="00610B15" w:rsidRDefault="00610B15" w:rsidP="0062222A">
      <w:pPr>
        <w:tabs>
          <w:tab w:val="left" w:pos="0"/>
        </w:tabs>
        <w:spacing w:after="200"/>
        <w:jc w:val="center"/>
      </w:pPr>
    </w:p>
    <w:p w14:paraId="3DED3115" w14:textId="4F80C367" w:rsidR="00610B15" w:rsidRDefault="00610B15" w:rsidP="0062222A">
      <w:pPr>
        <w:tabs>
          <w:tab w:val="left" w:pos="0"/>
        </w:tabs>
        <w:spacing w:after="200"/>
        <w:jc w:val="center"/>
      </w:pPr>
    </w:p>
    <w:p w14:paraId="19D518EB" w14:textId="1F29A253" w:rsidR="00610B15" w:rsidRDefault="00610B15" w:rsidP="0062222A">
      <w:pPr>
        <w:tabs>
          <w:tab w:val="left" w:pos="0"/>
        </w:tabs>
        <w:spacing w:after="200"/>
        <w:jc w:val="center"/>
      </w:pPr>
    </w:p>
    <w:p w14:paraId="1B451169" w14:textId="43B9B905" w:rsidR="00610B15" w:rsidRDefault="00610B15" w:rsidP="0062222A">
      <w:pPr>
        <w:tabs>
          <w:tab w:val="left" w:pos="0"/>
        </w:tabs>
        <w:spacing w:after="200"/>
        <w:jc w:val="center"/>
      </w:pPr>
    </w:p>
    <w:p w14:paraId="46FBC06B" w14:textId="4311AD46" w:rsidR="00610B15" w:rsidRDefault="00610B15" w:rsidP="0062222A">
      <w:pPr>
        <w:tabs>
          <w:tab w:val="left" w:pos="0"/>
        </w:tabs>
        <w:spacing w:after="200"/>
        <w:jc w:val="center"/>
      </w:pPr>
    </w:p>
    <w:p w14:paraId="18313F8F" w14:textId="345FFE5B" w:rsidR="00610B15" w:rsidRDefault="00610B15" w:rsidP="0062222A">
      <w:pPr>
        <w:tabs>
          <w:tab w:val="left" w:pos="0"/>
        </w:tabs>
        <w:spacing w:after="200"/>
        <w:jc w:val="center"/>
      </w:pPr>
    </w:p>
    <w:p w14:paraId="61ADC5BE" w14:textId="6287FE4F" w:rsidR="00610B15" w:rsidRDefault="00610B15" w:rsidP="0062222A">
      <w:pPr>
        <w:tabs>
          <w:tab w:val="left" w:pos="0"/>
        </w:tabs>
        <w:spacing w:after="200"/>
        <w:jc w:val="center"/>
      </w:pPr>
    </w:p>
    <w:p w14:paraId="1634194F" w14:textId="11842361" w:rsidR="00610B15" w:rsidRDefault="00610B15" w:rsidP="0062222A">
      <w:pPr>
        <w:tabs>
          <w:tab w:val="left" w:pos="0"/>
        </w:tabs>
        <w:spacing w:after="200"/>
        <w:jc w:val="center"/>
      </w:pPr>
      <w:r>
        <w:t xml:space="preserve">на </w:t>
      </w:r>
      <w:r>
        <w:fldChar w:fldCharType="begin"/>
      </w:r>
      <w:r>
        <w:instrText xml:space="preserve"> NUMPAGES  \* MERGEFORMAT </w:instrText>
      </w:r>
      <w: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  <w:r>
        <w:t xml:space="preserve"> листах</w:t>
      </w:r>
      <w:bookmarkStart w:id="0" w:name="_GoBack"/>
      <w:bookmarkEnd w:id="0"/>
    </w:p>
    <w:p w14:paraId="243AEE7F" w14:textId="71CA851F" w:rsidR="00610B15" w:rsidRDefault="00610B15" w:rsidP="0062222A">
      <w:pPr>
        <w:tabs>
          <w:tab w:val="left" w:pos="0"/>
        </w:tabs>
        <w:spacing w:after="200"/>
        <w:jc w:val="center"/>
      </w:pPr>
    </w:p>
    <w:p w14:paraId="7605DD51" w14:textId="77777777" w:rsidR="00FC4B53" w:rsidRDefault="00FC4B53" w:rsidP="0062222A">
      <w:pPr>
        <w:tabs>
          <w:tab w:val="left" w:pos="0"/>
        </w:tabs>
        <w:spacing w:after="200"/>
        <w:jc w:val="center"/>
      </w:pPr>
    </w:p>
    <w:p w14:paraId="153D5C8B" w14:textId="62190C9D" w:rsidR="0062222A" w:rsidRDefault="0062222A" w:rsidP="0062222A">
      <w:pPr>
        <w:tabs>
          <w:tab w:val="left" w:pos="0"/>
        </w:tabs>
        <w:spacing w:after="200"/>
        <w:jc w:val="center"/>
        <w:sectPr w:rsidR="0062222A" w:rsidSect="0062222A">
          <w:headerReference w:type="even" r:id="rId9"/>
          <w:headerReference w:type="default" r:id="rId10"/>
          <w:footerReference w:type="default" r:id="rId11"/>
          <w:headerReference w:type="first" r:id="rId12"/>
          <w:pgSz w:w="11906" w:h="16838"/>
          <w:pgMar w:top="1134" w:right="707" w:bottom="709" w:left="1701" w:header="708" w:footer="708" w:gutter="0"/>
          <w:pgNumType w:start="1"/>
          <w:cols w:space="720"/>
          <w:titlePg/>
          <w:docGrid w:linePitch="326"/>
        </w:sectPr>
      </w:pPr>
      <w:r>
        <w:t>2024</w:t>
      </w: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214292008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61CA360" w14:textId="726A7B66" w:rsidR="00D675D3" w:rsidRPr="002B3A44" w:rsidRDefault="002B3A44" w:rsidP="00D675D3">
          <w:pPr>
            <w:pStyle w:val="afff1"/>
            <w:spacing w:after="240"/>
            <w:jc w:val="center"/>
            <w:rPr>
              <w:rFonts w:ascii="Times New Roman" w:hAnsi="Times New Roman" w:cs="Times New Roman"/>
              <w:b/>
              <w:bCs/>
              <w:color w:val="auto"/>
            </w:rPr>
          </w:pPr>
          <w:r>
            <w:rPr>
              <w:rFonts w:ascii="Times New Roman" w:hAnsi="Times New Roman" w:cs="Times New Roman"/>
              <w:b/>
              <w:bCs/>
              <w:color w:val="auto"/>
            </w:rPr>
            <w:t>Содержание</w:t>
          </w:r>
        </w:p>
        <w:p w14:paraId="406E9D67" w14:textId="304A8B69" w:rsidR="002A4638" w:rsidRPr="002A4638" w:rsidRDefault="00D675D3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r w:rsidRPr="00F75445">
            <w:rPr>
              <w:b w:val="0"/>
              <w:bCs w:val="0"/>
            </w:rPr>
            <w:fldChar w:fldCharType="begin"/>
          </w:r>
          <w:r w:rsidRPr="00F75445">
            <w:rPr>
              <w:b w:val="0"/>
              <w:bCs w:val="0"/>
            </w:rPr>
            <w:instrText xml:space="preserve"> TOC \o "1-3" \h \z \u </w:instrText>
          </w:r>
          <w:r w:rsidRPr="00F75445">
            <w:rPr>
              <w:b w:val="0"/>
              <w:bCs w:val="0"/>
            </w:rPr>
            <w:fldChar w:fldCharType="separate"/>
          </w:r>
          <w:hyperlink w:anchor="_Toc181444789" w:history="1">
            <w:r w:rsidR="002A4638" w:rsidRPr="002A4638">
              <w:rPr>
                <w:rStyle w:val="a6"/>
                <w:b w:val="0"/>
                <w:bCs w:val="0"/>
              </w:rPr>
              <w:t>Определения, обозначения и сокращения</w:t>
            </w:r>
            <w:r w:rsidR="002A4638" w:rsidRPr="002A4638">
              <w:rPr>
                <w:b w:val="0"/>
                <w:bCs w:val="0"/>
                <w:webHidden/>
              </w:rPr>
              <w:tab/>
            </w:r>
            <w:r w:rsidR="002A4638" w:rsidRPr="002A4638">
              <w:rPr>
                <w:b w:val="0"/>
                <w:bCs w:val="0"/>
                <w:webHidden/>
              </w:rPr>
              <w:fldChar w:fldCharType="begin"/>
            </w:r>
            <w:r w:rsidR="002A4638" w:rsidRPr="002A4638">
              <w:rPr>
                <w:b w:val="0"/>
                <w:bCs w:val="0"/>
                <w:webHidden/>
              </w:rPr>
              <w:instrText xml:space="preserve"> PAGEREF _Toc181444789 \h </w:instrText>
            </w:r>
            <w:r w:rsidR="002A4638" w:rsidRPr="002A4638">
              <w:rPr>
                <w:b w:val="0"/>
                <w:bCs w:val="0"/>
                <w:webHidden/>
              </w:rPr>
            </w:r>
            <w:r w:rsidR="002A4638" w:rsidRPr="002A4638">
              <w:rPr>
                <w:b w:val="0"/>
                <w:bCs w:val="0"/>
                <w:webHidden/>
              </w:rPr>
              <w:fldChar w:fldCharType="separate"/>
            </w:r>
            <w:r w:rsidR="006A53B3">
              <w:rPr>
                <w:b w:val="0"/>
                <w:bCs w:val="0"/>
                <w:webHidden/>
              </w:rPr>
              <w:t>3</w:t>
            </w:r>
            <w:r w:rsidR="002A4638" w:rsidRPr="002A4638">
              <w:rPr>
                <w:b w:val="0"/>
                <w:bCs w:val="0"/>
                <w:webHidden/>
              </w:rPr>
              <w:fldChar w:fldCharType="end"/>
            </w:r>
          </w:hyperlink>
        </w:p>
        <w:p w14:paraId="6E9957A6" w14:textId="543A1BF3" w:rsidR="002A4638" w:rsidRPr="002A4638" w:rsidRDefault="00694074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181444790" w:history="1">
            <w:r w:rsidR="002A4638" w:rsidRPr="002A4638">
              <w:rPr>
                <w:rStyle w:val="a6"/>
                <w:b w:val="0"/>
                <w:bCs w:val="0"/>
              </w:rPr>
              <w:t>1.</w:t>
            </w:r>
            <w:r w:rsidR="002A4638" w:rsidRPr="002A4638"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14:ligatures w14:val="standardContextual"/>
              </w:rPr>
              <w:tab/>
            </w:r>
            <w:r w:rsidR="002A4638" w:rsidRPr="002A4638">
              <w:rPr>
                <w:rStyle w:val="a6"/>
                <w:b w:val="0"/>
                <w:bCs w:val="0"/>
              </w:rPr>
              <w:t>Общие сведения</w:t>
            </w:r>
            <w:r w:rsidR="002A4638" w:rsidRPr="002A4638">
              <w:rPr>
                <w:b w:val="0"/>
                <w:bCs w:val="0"/>
                <w:webHidden/>
              </w:rPr>
              <w:tab/>
            </w:r>
            <w:r w:rsidR="002A4638" w:rsidRPr="002A4638">
              <w:rPr>
                <w:b w:val="0"/>
                <w:bCs w:val="0"/>
                <w:webHidden/>
              </w:rPr>
              <w:fldChar w:fldCharType="begin"/>
            </w:r>
            <w:r w:rsidR="002A4638" w:rsidRPr="002A4638">
              <w:rPr>
                <w:b w:val="0"/>
                <w:bCs w:val="0"/>
                <w:webHidden/>
              </w:rPr>
              <w:instrText xml:space="preserve"> PAGEREF _Toc181444790 \h </w:instrText>
            </w:r>
            <w:r w:rsidR="002A4638" w:rsidRPr="002A4638">
              <w:rPr>
                <w:b w:val="0"/>
                <w:bCs w:val="0"/>
                <w:webHidden/>
              </w:rPr>
            </w:r>
            <w:r w:rsidR="002A4638" w:rsidRPr="002A4638">
              <w:rPr>
                <w:b w:val="0"/>
                <w:bCs w:val="0"/>
                <w:webHidden/>
              </w:rPr>
              <w:fldChar w:fldCharType="separate"/>
            </w:r>
            <w:r w:rsidR="006A53B3">
              <w:rPr>
                <w:b w:val="0"/>
                <w:bCs w:val="0"/>
                <w:webHidden/>
              </w:rPr>
              <w:t>4</w:t>
            </w:r>
            <w:r w:rsidR="002A4638" w:rsidRPr="002A4638">
              <w:rPr>
                <w:b w:val="0"/>
                <w:bCs w:val="0"/>
                <w:webHidden/>
              </w:rPr>
              <w:fldChar w:fldCharType="end"/>
            </w:r>
          </w:hyperlink>
        </w:p>
        <w:p w14:paraId="0BC47657" w14:textId="08A534AF" w:rsidR="002A4638" w:rsidRPr="002A4638" w:rsidRDefault="00694074">
          <w:pPr>
            <w:pStyle w:val="21"/>
            <w:rPr>
              <w:rFonts w:asciiTheme="minorHAnsi" w:eastAsiaTheme="minorEastAsia" w:hAnsiTheme="minorHAnsi" w:cstheme="minorBidi"/>
              <w:kern w:val="2"/>
              <w14:ligatures w14:val="standardContextual"/>
            </w:rPr>
          </w:pPr>
          <w:hyperlink w:anchor="_Toc181444791" w:history="1">
            <w:r w:rsidR="002A4638" w:rsidRPr="002A4638">
              <w:rPr>
                <w:rStyle w:val="a6"/>
              </w:rPr>
              <w:t>1.1</w:t>
            </w:r>
            <w:r w:rsidR="002A4638" w:rsidRPr="002A4638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ab/>
            </w:r>
            <w:r w:rsidR="002A4638" w:rsidRPr="002A4638">
              <w:rPr>
                <w:rStyle w:val="a6"/>
              </w:rPr>
              <w:t>Полное наименование системы</w:t>
            </w:r>
            <w:r w:rsidR="002A4638" w:rsidRPr="002A4638">
              <w:rPr>
                <w:webHidden/>
              </w:rPr>
              <w:tab/>
            </w:r>
            <w:r w:rsidR="002A4638" w:rsidRPr="002A4638">
              <w:rPr>
                <w:webHidden/>
              </w:rPr>
              <w:fldChar w:fldCharType="begin"/>
            </w:r>
            <w:r w:rsidR="002A4638" w:rsidRPr="002A4638">
              <w:rPr>
                <w:webHidden/>
              </w:rPr>
              <w:instrText xml:space="preserve"> PAGEREF _Toc181444791 \h </w:instrText>
            </w:r>
            <w:r w:rsidR="002A4638" w:rsidRPr="002A4638">
              <w:rPr>
                <w:webHidden/>
              </w:rPr>
            </w:r>
            <w:r w:rsidR="002A4638" w:rsidRPr="002A4638">
              <w:rPr>
                <w:webHidden/>
              </w:rPr>
              <w:fldChar w:fldCharType="separate"/>
            </w:r>
            <w:r w:rsidR="006A53B3">
              <w:rPr>
                <w:webHidden/>
              </w:rPr>
              <w:t>4</w:t>
            </w:r>
            <w:r w:rsidR="002A4638" w:rsidRPr="002A4638">
              <w:rPr>
                <w:webHidden/>
              </w:rPr>
              <w:fldChar w:fldCharType="end"/>
            </w:r>
          </w:hyperlink>
        </w:p>
        <w:p w14:paraId="0AFCA4FA" w14:textId="3C3C1EFE" w:rsidR="002A4638" w:rsidRPr="002A4638" w:rsidRDefault="00694074">
          <w:pPr>
            <w:pStyle w:val="21"/>
            <w:rPr>
              <w:rFonts w:asciiTheme="minorHAnsi" w:eastAsiaTheme="minorEastAsia" w:hAnsiTheme="minorHAnsi" w:cstheme="minorBidi"/>
              <w:kern w:val="2"/>
              <w14:ligatures w14:val="standardContextual"/>
            </w:rPr>
          </w:pPr>
          <w:hyperlink w:anchor="_Toc181444792" w:history="1">
            <w:r w:rsidR="002A4638" w:rsidRPr="002A4638">
              <w:rPr>
                <w:rStyle w:val="a6"/>
              </w:rPr>
              <w:t>1.2</w:t>
            </w:r>
            <w:r w:rsidR="002A4638" w:rsidRPr="002A4638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ab/>
            </w:r>
            <w:r w:rsidR="002A4638" w:rsidRPr="002A4638">
              <w:rPr>
                <w:rStyle w:val="a6"/>
              </w:rPr>
              <w:t>Область применения</w:t>
            </w:r>
            <w:r w:rsidR="002A4638" w:rsidRPr="002A4638">
              <w:rPr>
                <w:webHidden/>
              </w:rPr>
              <w:tab/>
            </w:r>
            <w:r w:rsidR="002A4638" w:rsidRPr="002A4638">
              <w:rPr>
                <w:webHidden/>
              </w:rPr>
              <w:fldChar w:fldCharType="begin"/>
            </w:r>
            <w:r w:rsidR="002A4638" w:rsidRPr="002A4638">
              <w:rPr>
                <w:webHidden/>
              </w:rPr>
              <w:instrText xml:space="preserve"> PAGEREF _Toc181444792 \h </w:instrText>
            </w:r>
            <w:r w:rsidR="002A4638" w:rsidRPr="002A4638">
              <w:rPr>
                <w:webHidden/>
              </w:rPr>
            </w:r>
            <w:r w:rsidR="002A4638" w:rsidRPr="002A4638">
              <w:rPr>
                <w:webHidden/>
              </w:rPr>
              <w:fldChar w:fldCharType="separate"/>
            </w:r>
            <w:r w:rsidR="006A53B3">
              <w:rPr>
                <w:webHidden/>
              </w:rPr>
              <w:t>4</w:t>
            </w:r>
            <w:r w:rsidR="002A4638" w:rsidRPr="002A4638">
              <w:rPr>
                <w:webHidden/>
              </w:rPr>
              <w:fldChar w:fldCharType="end"/>
            </w:r>
          </w:hyperlink>
        </w:p>
        <w:p w14:paraId="1951B53B" w14:textId="63E7B0F0" w:rsidR="002A4638" w:rsidRPr="002A4638" w:rsidRDefault="00694074">
          <w:pPr>
            <w:pStyle w:val="21"/>
            <w:rPr>
              <w:rFonts w:asciiTheme="minorHAnsi" w:eastAsiaTheme="minorEastAsia" w:hAnsiTheme="minorHAnsi" w:cstheme="minorBidi"/>
              <w:kern w:val="2"/>
              <w14:ligatures w14:val="standardContextual"/>
            </w:rPr>
          </w:pPr>
          <w:hyperlink w:anchor="_Toc181444793" w:history="1">
            <w:r w:rsidR="002A4638" w:rsidRPr="002A4638">
              <w:rPr>
                <w:rStyle w:val="a6"/>
              </w:rPr>
              <w:t>1.3</w:t>
            </w:r>
            <w:r w:rsidR="002A4638" w:rsidRPr="002A4638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ab/>
            </w:r>
            <w:r w:rsidR="002A4638" w:rsidRPr="002A4638">
              <w:rPr>
                <w:rStyle w:val="a6"/>
              </w:rPr>
              <w:t>Краткое описание возможностей</w:t>
            </w:r>
            <w:r w:rsidR="002A4638" w:rsidRPr="002A4638">
              <w:rPr>
                <w:webHidden/>
              </w:rPr>
              <w:tab/>
            </w:r>
            <w:r w:rsidR="002A4638" w:rsidRPr="002A4638">
              <w:rPr>
                <w:webHidden/>
              </w:rPr>
              <w:fldChar w:fldCharType="begin"/>
            </w:r>
            <w:r w:rsidR="002A4638" w:rsidRPr="002A4638">
              <w:rPr>
                <w:webHidden/>
              </w:rPr>
              <w:instrText xml:space="preserve"> PAGEREF _Toc181444793 \h </w:instrText>
            </w:r>
            <w:r w:rsidR="002A4638" w:rsidRPr="002A4638">
              <w:rPr>
                <w:webHidden/>
              </w:rPr>
            </w:r>
            <w:r w:rsidR="002A4638" w:rsidRPr="002A4638">
              <w:rPr>
                <w:webHidden/>
              </w:rPr>
              <w:fldChar w:fldCharType="separate"/>
            </w:r>
            <w:r w:rsidR="006A53B3">
              <w:rPr>
                <w:webHidden/>
              </w:rPr>
              <w:t>4</w:t>
            </w:r>
            <w:r w:rsidR="002A4638" w:rsidRPr="002A4638">
              <w:rPr>
                <w:webHidden/>
              </w:rPr>
              <w:fldChar w:fldCharType="end"/>
            </w:r>
          </w:hyperlink>
        </w:p>
        <w:p w14:paraId="6EA26AED" w14:textId="00D6C0F2" w:rsidR="002A4638" w:rsidRPr="002A4638" w:rsidRDefault="00694074">
          <w:pPr>
            <w:pStyle w:val="21"/>
            <w:rPr>
              <w:rFonts w:asciiTheme="minorHAnsi" w:eastAsiaTheme="minorEastAsia" w:hAnsiTheme="minorHAnsi" w:cstheme="minorBidi"/>
              <w:kern w:val="2"/>
              <w14:ligatures w14:val="standardContextual"/>
            </w:rPr>
          </w:pPr>
          <w:hyperlink w:anchor="_Toc181444794" w:history="1">
            <w:r w:rsidR="002A4638" w:rsidRPr="002A4638">
              <w:rPr>
                <w:rStyle w:val="a6"/>
              </w:rPr>
              <w:t>1.4</w:t>
            </w:r>
            <w:r w:rsidR="002A4638" w:rsidRPr="002A4638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ab/>
            </w:r>
            <w:r w:rsidR="002A4638" w:rsidRPr="002A4638">
              <w:rPr>
                <w:rStyle w:val="a6"/>
              </w:rPr>
              <w:t>Уровень подготовки пользователя</w:t>
            </w:r>
            <w:r w:rsidR="002A4638" w:rsidRPr="002A4638">
              <w:rPr>
                <w:webHidden/>
              </w:rPr>
              <w:tab/>
            </w:r>
            <w:r w:rsidR="002A4638" w:rsidRPr="002A4638">
              <w:rPr>
                <w:webHidden/>
              </w:rPr>
              <w:fldChar w:fldCharType="begin"/>
            </w:r>
            <w:r w:rsidR="002A4638" w:rsidRPr="002A4638">
              <w:rPr>
                <w:webHidden/>
              </w:rPr>
              <w:instrText xml:space="preserve"> PAGEREF _Toc181444794 \h </w:instrText>
            </w:r>
            <w:r w:rsidR="002A4638" w:rsidRPr="002A4638">
              <w:rPr>
                <w:webHidden/>
              </w:rPr>
            </w:r>
            <w:r w:rsidR="002A4638" w:rsidRPr="002A4638">
              <w:rPr>
                <w:webHidden/>
              </w:rPr>
              <w:fldChar w:fldCharType="separate"/>
            </w:r>
            <w:r w:rsidR="006A53B3">
              <w:rPr>
                <w:webHidden/>
              </w:rPr>
              <w:t>4</w:t>
            </w:r>
            <w:r w:rsidR="002A4638" w:rsidRPr="002A4638">
              <w:rPr>
                <w:webHidden/>
              </w:rPr>
              <w:fldChar w:fldCharType="end"/>
            </w:r>
          </w:hyperlink>
        </w:p>
        <w:p w14:paraId="67ED05C6" w14:textId="5682CDBE" w:rsidR="002A4638" w:rsidRPr="002A4638" w:rsidRDefault="00694074">
          <w:pPr>
            <w:pStyle w:val="21"/>
            <w:rPr>
              <w:rFonts w:asciiTheme="minorHAnsi" w:eastAsiaTheme="minorEastAsia" w:hAnsiTheme="minorHAnsi" w:cstheme="minorBidi"/>
              <w:kern w:val="2"/>
              <w14:ligatures w14:val="standardContextual"/>
            </w:rPr>
          </w:pPr>
          <w:hyperlink w:anchor="_Toc181444795" w:history="1">
            <w:r w:rsidR="002A4638" w:rsidRPr="002A4638">
              <w:rPr>
                <w:rStyle w:val="a6"/>
              </w:rPr>
              <w:t>1.5</w:t>
            </w:r>
            <w:r w:rsidR="002A4638" w:rsidRPr="002A4638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ab/>
            </w:r>
            <w:r w:rsidR="002A4638" w:rsidRPr="002A4638">
              <w:rPr>
                <w:rStyle w:val="a6"/>
              </w:rPr>
              <w:t>Перечень эксплуатационной документации</w:t>
            </w:r>
            <w:r w:rsidR="002A4638" w:rsidRPr="002A4638">
              <w:rPr>
                <w:webHidden/>
              </w:rPr>
              <w:tab/>
            </w:r>
            <w:r w:rsidR="002A4638" w:rsidRPr="002A4638">
              <w:rPr>
                <w:webHidden/>
              </w:rPr>
              <w:fldChar w:fldCharType="begin"/>
            </w:r>
            <w:r w:rsidR="002A4638" w:rsidRPr="002A4638">
              <w:rPr>
                <w:webHidden/>
              </w:rPr>
              <w:instrText xml:space="preserve"> PAGEREF _Toc181444795 \h </w:instrText>
            </w:r>
            <w:r w:rsidR="002A4638" w:rsidRPr="002A4638">
              <w:rPr>
                <w:webHidden/>
              </w:rPr>
            </w:r>
            <w:r w:rsidR="002A4638" w:rsidRPr="002A4638">
              <w:rPr>
                <w:webHidden/>
              </w:rPr>
              <w:fldChar w:fldCharType="separate"/>
            </w:r>
            <w:r w:rsidR="006A53B3">
              <w:rPr>
                <w:webHidden/>
              </w:rPr>
              <w:t>4</w:t>
            </w:r>
            <w:r w:rsidR="002A4638" w:rsidRPr="002A4638">
              <w:rPr>
                <w:webHidden/>
              </w:rPr>
              <w:fldChar w:fldCharType="end"/>
            </w:r>
          </w:hyperlink>
        </w:p>
        <w:p w14:paraId="0B036A8E" w14:textId="492077CD" w:rsidR="002A4638" w:rsidRPr="002A4638" w:rsidRDefault="00694074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181444796" w:history="1">
            <w:r w:rsidR="002A4638" w:rsidRPr="002A4638">
              <w:rPr>
                <w:rStyle w:val="a6"/>
                <w:b w:val="0"/>
                <w:bCs w:val="0"/>
              </w:rPr>
              <w:t>2.</w:t>
            </w:r>
            <w:r w:rsidR="002A4638" w:rsidRPr="002A4638"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14:ligatures w14:val="standardContextual"/>
              </w:rPr>
              <w:tab/>
            </w:r>
            <w:r w:rsidR="002A4638" w:rsidRPr="002A4638">
              <w:rPr>
                <w:rStyle w:val="a6"/>
                <w:b w:val="0"/>
                <w:bCs w:val="0"/>
              </w:rPr>
              <w:t>Назначение и условия применения</w:t>
            </w:r>
            <w:r w:rsidR="002A4638" w:rsidRPr="002A4638">
              <w:rPr>
                <w:b w:val="0"/>
                <w:bCs w:val="0"/>
                <w:webHidden/>
              </w:rPr>
              <w:tab/>
            </w:r>
            <w:r w:rsidR="002A4638" w:rsidRPr="002A4638">
              <w:rPr>
                <w:b w:val="0"/>
                <w:bCs w:val="0"/>
                <w:webHidden/>
              </w:rPr>
              <w:fldChar w:fldCharType="begin"/>
            </w:r>
            <w:r w:rsidR="002A4638" w:rsidRPr="002A4638">
              <w:rPr>
                <w:b w:val="0"/>
                <w:bCs w:val="0"/>
                <w:webHidden/>
              </w:rPr>
              <w:instrText xml:space="preserve"> PAGEREF _Toc181444796 \h </w:instrText>
            </w:r>
            <w:r w:rsidR="002A4638" w:rsidRPr="002A4638">
              <w:rPr>
                <w:b w:val="0"/>
                <w:bCs w:val="0"/>
                <w:webHidden/>
              </w:rPr>
            </w:r>
            <w:r w:rsidR="002A4638" w:rsidRPr="002A4638">
              <w:rPr>
                <w:b w:val="0"/>
                <w:bCs w:val="0"/>
                <w:webHidden/>
              </w:rPr>
              <w:fldChar w:fldCharType="separate"/>
            </w:r>
            <w:r w:rsidR="006A53B3">
              <w:rPr>
                <w:b w:val="0"/>
                <w:bCs w:val="0"/>
                <w:webHidden/>
              </w:rPr>
              <w:t>5</w:t>
            </w:r>
            <w:r w:rsidR="002A4638" w:rsidRPr="002A4638">
              <w:rPr>
                <w:b w:val="0"/>
                <w:bCs w:val="0"/>
                <w:webHidden/>
              </w:rPr>
              <w:fldChar w:fldCharType="end"/>
            </w:r>
          </w:hyperlink>
        </w:p>
        <w:p w14:paraId="1D1B7319" w14:textId="1F0561D1" w:rsidR="002A4638" w:rsidRPr="002A4638" w:rsidRDefault="00694074">
          <w:pPr>
            <w:pStyle w:val="21"/>
            <w:rPr>
              <w:rFonts w:asciiTheme="minorHAnsi" w:eastAsiaTheme="minorEastAsia" w:hAnsiTheme="minorHAnsi" w:cstheme="minorBidi"/>
              <w:kern w:val="2"/>
              <w14:ligatures w14:val="standardContextual"/>
            </w:rPr>
          </w:pPr>
          <w:hyperlink w:anchor="_Toc181444798" w:history="1">
            <w:r w:rsidR="002A4638" w:rsidRPr="002A4638">
              <w:rPr>
                <w:rStyle w:val="a6"/>
              </w:rPr>
              <w:t>2.1</w:t>
            </w:r>
            <w:r w:rsidR="002A4638" w:rsidRPr="002A4638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ab/>
            </w:r>
            <w:r w:rsidR="002A4638" w:rsidRPr="002A4638">
              <w:rPr>
                <w:rStyle w:val="a6"/>
              </w:rPr>
              <w:t>Назначение системы</w:t>
            </w:r>
            <w:r w:rsidR="002A4638" w:rsidRPr="002A4638">
              <w:rPr>
                <w:webHidden/>
              </w:rPr>
              <w:tab/>
            </w:r>
            <w:r w:rsidR="002A4638" w:rsidRPr="002A4638">
              <w:rPr>
                <w:webHidden/>
              </w:rPr>
              <w:fldChar w:fldCharType="begin"/>
            </w:r>
            <w:r w:rsidR="002A4638" w:rsidRPr="002A4638">
              <w:rPr>
                <w:webHidden/>
              </w:rPr>
              <w:instrText xml:space="preserve"> PAGEREF _Toc181444798 \h </w:instrText>
            </w:r>
            <w:r w:rsidR="002A4638" w:rsidRPr="002A4638">
              <w:rPr>
                <w:webHidden/>
              </w:rPr>
            </w:r>
            <w:r w:rsidR="002A4638" w:rsidRPr="002A4638">
              <w:rPr>
                <w:webHidden/>
              </w:rPr>
              <w:fldChar w:fldCharType="separate"/>
            </w:r>
            <w:r w:rsidR="006A53B3">
              <w:rPr>
                <w:webHidden/>
              </w:rPr>
              <w:t>5</w:t>
            </w:r>
            <w:r w:rsidR="002A4638" w:rsidRPr="002A4638">
              <w:rPr>
                <w:webHidden/>
              </w:rPr>
              <w:fldChar w:fldCharType="end"/>
            </w:r>
          </w:hyperlink>
        </w:p>
        <w:p w14:paraId="411B51AF" w14:textId="0696DD97" w:rsidR="002A4638" w:rsidRPr="002A4638" w:rsidRDefault="00694074">
          <w:pPr>
            <w:pStyle w:val="21"/>
            <w:rPr>
              <w:rFonts w:asciiTheme="minorHAnsi" w:eastAsiaTheme="minorEastAsia" w:hAnsiTheme="minorHAnsi" w:cstheme="minorBidi"/>
              <w:kern w:val="2"/>
              <w14:ligatures w14:val="standardContextual"/>
            </w:rPr>
          </w:pPr>
          <w:hyperlink w:anchor="_Toc181444799" w:history="1">
            <w:r w:rsidR="002A4638" w:rsidRPr="002A4638">
              <w:rPr>
                <w:rStyle w:val="a6"/>
              </w:rPr>
              <w:t>2.2</w:t>
            </w:r>
            <w:r w:rsidR="002A4638" w:rsidRPr="002A4638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ab/>
            </w:r>
            <w:r w:rsidR="002A4638" w:rsidRPr="002A4638">
              <w:rPr>
                <w:rStyle w:val="a6"/>
              </w:rPr>
              <w:t>Условия применения</w:t>
            </w:r>
            <w:r w:rsidR="002A4638" w:rsidRPr="002A4638">
              <w:rPr>
                <w:webHidden/>
              </w:rPr>
              <w:tab/>
            </w:r>
            <w:r w:rsidR="002A4638" w:rsidRPr="002A4638">
              <w:rPr>
                <w:webHidden/>
              </w:rPr>
              <w:fldChar w:fldCharType="begin"/>
            </w:r>
            <w:r w:rsidR="002A4638" w:rsidRPr="002A4638">
              <w:rPr>
                <w:webHidden/>
              </w:rPr>
              <w:instrText xml:space="preserve"> PAGEREF _Toc181444799 \h </w:instrText>
            </w:r>
            <w:r w:rsidR="002A4638" w:rsidRPr="002A4638">
              <w:rPr>
                <w:webHidden/>
              </w:rPr>
            </w:r>
            <w:r w:rsidR="002A4638" w:rsidRPr="002A4638">
              <w:rPr>
                <w:webHidden/>
              </w:rPr>
              <w:fldChar w:fldCharType="separate"/>
            </w:r>
            <w:r w:rsidR="006A53B3">
              <w:rPr>
                <w:webHidden/>
              </w:rPr>
              <w:t>5</w:t>
            </w:r>
            <w:r w:rsidR="002A4638" w:rsidRPr="002A4638">
              <w:rPr>
                <w:webHidden/>
              </w:rPr>
              <w:fldChar w:fldCharType="end"/>
            </w:r>
          </w:hyperlink>
        </w:p>
        <w:p w14:paraId="50198AFA" w14:textId="3354A7A0" w:rsidR="002A4638" w:rsidRPr="002A4638" w:rsidRDefault="00694074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181444800" w:history="1">
            <w:r w:rsidR="002A4638" w:rsidRPr="002A4638">
              <w:rPr>
                <w:rStyle w:val="a6"/>
                <w:b w:val="0"/>
                <w:bCs w:val="0"/>
              </w:rPr>
              <w:t>3.</w:t>
            </w:r>
            <w:r w:rsidR="002A4638" w:rsidRPr="002A4638"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14:ligatures w14:val="standardContextual"/>
              </w:rPr>
              <w:tab/>
            </w:r>
            <w:r w:rsidR="002A4638" w:rsidRPr="002A4638">
              <w:rPr>
                <w:rStyle w:val="a6"/>
                <w:b w:val="0"/>
                <w:bCs w:val="0"/>
              </w:rPr>
              <w:t>Подготовка к работе</w:t>
            </w:r>
            <w:r w:rsidR="002A4638" w:rsidRPr="002A4638">
              <w:rPr>
                <w:b w:val="0"/>
                <w:bCs w:val="0"/>
                <w:webHidden/>
              </w:rPr>
              <w:tab/>
            </w:r>
            <w:r w:rsidR="002A4638" w:rsidRPr="002A4638">
              <w:rPr>
                <w:b w:val="0"/>
                <w:bCs w:val="0"/>
                <w:webHidden/>
              </w:rPr>
              <w:fldChar w:fldCharType="begin"/>
            </w:r>
            <w:r w:rsidR="002A4638" w:rsidRPr="002A4638">
              <w:rPr>
                <w:b w:val="0"/>
                <w:bCs w:val="0"/>
                <w:webHidden/>
              </w:rPr>
              <w:instrText xml:space="preserve"> PAGEREF _Toc181444800 \h </w:instrText>
            </w:r>
            <w:r w:rsidR="002A4638" w:rsidRPr="002A4638">
              <w:rPr>
                <w:b w:val="0"/>
                <w:bCs w:val="0"/>
                <w:webHidden/>
              </w:rPr>
            </w:r>
            <w:r w:rsidR="002A4638" w:rsidRPr="002A4638">
              <w:rPr>
                <w:b w:val="0"/>
                <w:bCs w:val="0"/>
                <w:webHidden/>
              </w:rPr>
              <w:fldChar w:fldCharType="separate"/>
            </w:r>
            <w:r w:rsidR="006A53B3">
              <w:rPr>
                <w:b w:val="0"/>
                <w:bCs w:val="0"/>
                <w:webHidden/>
              </w:rPr>
              <w:t>6</w:t>
            </w:r>
            <w:r w:rsidR="002A4638" w:rsidRPr="002A4638">
              <w:rPr>
                <w:b w:val="0"/>
                <w:bCs w:val="0"/>
                <w:webHidden/>
              </w:rPr>
              <w:fldChar w:fldCharType="end"/>
            </w:r>
          </w:hyperlink>
        </w:p>
        <w:p w14:paraId="7EF581F1" w14:textId="169FF411" w:rsidR="002A4638" w:rsidRPr="002A4638" w:rsidRDefault="00694074">
          <w:pPr>
            <w:pStyle w:val="21"/>
            <w:rPr>
              <w:rFonts w:asciiTheme="minorHAnsi" w:eastAsiaTheme="minorEastAsia" w:hAnsiTheme="minorHAnsi" w:cstheme="minorBidi"/>
              <w:kern w:val="2"/>
              <w14:ligatures w14:val="standardContextual"/>
            </w:rPr>
          </w:pPr>
          <w:hyperlink w:anchor="_Toc181444802" w:history="1">
            <w:r w:rsidR="002A4638" w:rsidRPr="002A4638">
              <w:rPr>
                <w:rStyle w:val="a6"/>
              </w:rPr>
              <w:t>3.1</w:t>
            </w:r>
            <w:r w:rsidR="002A4638" w:rsidRPr="002A4638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ab/>
            </w:r>
            <w:r w:rsidR="002A4638" w:rsidRPr="002A4638">
              <w:rPr>
                <w:rStyle w:val="a6"/>
              </w:rPr>
              <w:t>Установка и настройка</w:t>
            </w:r>
            <w:r w:rsidR="002A4638" w:rsidRPr="002A4638">
              <w:rPr>
                <w:webHidden/>
              </w:rPr>
              <w:tab/>
            </w:r>
            <w:r w:rsidR="002A4638" w:rsidRPr="002A4638">
              <w:rPr>
                <w:webHidden/>
              </w:rPr>
              <w:fldChar w:fldCharType="begin"/>
            </w:r>
            <w:r w:rsidR="002A4638" w:rsidRPr="002A4638">
              <w:rPr>
                <w:webHidden/>
              </w:rPr>
              <w:instrText xml:space="preserve"> PAGEREF _Toc181444802 \h </w:instrText>
            </w:r>
            <w:r w:rsidR="002A4638" w:rsidRPr="002A4638">
              <w:rPr>
                <w:webHidden/>
              </w:rPr>
            </w:r>
            <w:r w:rsidR="002A4638" w:rsidRPr="002A4638">
              <w:rPr>
                <w:webHidden/>
              </w:rPr>
              <w:fldChar w:fldCharType="separate"/>
            </w:r>
            <w:r w:rsidR="006A53B3">
              <w:rPr>
                <w:webHidden/>
              </w:rPr>
              <w:t>6</w:t>
            </w:r>
            <w:r w:rsidR="002A4638" w:rsidRPr="002A4638">
              <w:rPr>
                <w:webHidden/>
              </w:rPr>
              <w:fldChar w:fldCharType="end"/>
            </w:r>
          </w:hyperlink>
        </w:p>
        <w:p w14:paraId="2B86F4AF" w14:textId="220E00AB" w:rsidR="002A4638" w:rsidRPr="002A4638" w:rsidRDefault="00694074">
          <w:pPr>
            <w:pStyle w:val="21"/>
            <w:rPr>
              <w:rFonts w:asciiTheme="minorHAnsi" w:eastAsiaTheme="minorEastAsia" w:hAnsiTheme="minorHAnsi" w:cstheme="minorBidi"/>
              <w:kern w:val="2"/>
              <w14:ligatures w14:val="standardContextual"/>
            </w:rPr>
          </w:pPr>
          <w:hyperlink w:anchor="_Toc181444803" w:history="1">
            <w:r w:rsidR="002A4638" w:rsidRPr="002A4638">
              <w:rPr>
                <w:rStyle w:val="a6"/>
              </w:rPr>
              <w:t>3.2</w:t>
            </w:r>
            <w:r w:rsidR="002A4638" w:rsidRPr="002A4638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ab/>
            </w:r>
            <w:r w:rsidR="002A4638" w:rsidRPr="002A4638">
              <w:rPr>
                <w:rStyle w:val="a6"/>
              </w:rPr>
              <w:t>Порядок загрузки данных и программ</w:t>
            </w:r>
            <w:r w:rsidR="002A4638" w:rsidRPr="002A4638">
              <w:rPr>
                <w:webHidden/>
              </w:rPr>
              <w:tab/>
            </w:r>
            <w:r w:rsidR="002A4638" w:rsidRPr="002A4638">
              <w:rPr>
                <w:webHidden/>
              </w:rPr>
              <w:fldChar w:fldCharType="begin"/>
            </w:r>
            <w:r w:rsidR="002A4638" w:rsidRPr="002A4638">
              <w:rPr>
                <w:webHidden/>
              </w:rPr>
              <w:instrText xml:space="preserve"> PAGEREF _Toc181444803 \h </w:instrText>
            </w:r>
            <w:r w:rsidR="002A4638" w:rsidRPr="002A4638">
              <w:rPr>
                <w:webHidden/>
              </w:rPr>
            </w:r>
            <w:r w:rsidR="002A4638" w:rsidRPr="002A4638">
              <w:rPr>
                <w:webHidden/>
              </w:rPr>
              <w:fldChar w:fldCharType="separate"/>
            </w:r>
            <w:r w:rsidR="006A53B3">
              <w:rPr>
                <w:webHidden/>
              </w:rPr>
              <w:t>6</w:t>
            </w:r>
            <w:r w:rsidR="002A4638" w:rsidRPr="002A4638">
              <w:rPr>
                <w:webHidden/>
              </w:rPr>
              <w:fldChar w:fldCharType="end"/>
            </w:r>
          </w:hyperlink>
        </w:p>
        <w:p w14:paraId="7365BA68" w14:textId="658F46CE" w:rsidR="002A4638" w:rsidRPr="002A4638" w:rsidRDefault="00694074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181444804" w:history="1">
            <w:r w:rsidR="002A4638" w:rsidRPr="002A4638">
              <w:rPr>
                <w:rStyle w:val="a6"/>
                <w:b w:val="0"/>
                <w:bCs w:val="0"/>
              </w:rPr>
              <w:t>4.</w:t>
            </w:r>
            <w:r w:rsidR="002A4638" w:rsidRPr="002A4638"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14:ligatures w14:val="standardContextual"/>
              </w:rPr>
              <w:tab/>
            </w:r>
            <w:r w:rsidR="002A4638" w:rsidRPr="002A4638">
              <w:rPr>
                <w:rStyle w:val="a6"/>
                <w:b w:val="0"/>
                <w:bCs w:val="0"/>
              </w:rPr>
              <w:t>Описание операций, выполняемых на портале</w:t>
            </w:r>
            <w:r w:rsidR="002A4638" w:rsidRPr="002A4638">
              <w:rPr>
                <w:b w:val="0"/>
                <w:bCs w:val="0"/>
                <w:webHidden/>
              </w:rPr>
              <w:tab/>
            </w:r>
            <w:r w:rsidR="002A4638" w:rsidRPr="002A4638">
              <w:rPr>
                <w:b w:val="0"/>
                <w:bCs w:val="0"/>
                <w:webHidden/>
              </w:rPr>
              <w:fldChar w:fldCharType="begin"/>
            </w:r>
            <w:r w:rsidR="002A4638" w:rsidRPr="002A4638">
              <w:rPr>
                <w:b w:val="0"/>
                <w:bCs w:val="0"/>
                <w:webHidden/>
              </w:rPr>
              <w:instrText xml:space="preserve"> PAGEREF _Toc181444804 \h </w:instrText>
            </w:r>
            <w:r w:rsidR="002A4638" w:rsidRPr="002A4638">
              <w:rPr>
                <w:b w:val="0"/>
                <w:bCs w:val="0"/>
                <w:webHidden/>
              </w:rPr>
            </w:r>
            <w:r w:rsidR="002A4638" w:rsidRPr="002A4638">
              <w:rPr>
                <w:b w:val="0"/>
                <w:bCs w:val="0"/>
                <w:webHidden/>
              </w:rPr>
              <w:fldChar w:fldCharType="separate"/>
            </w:r>
            <w:r w:rsidR="006A53B3">
              <w:rPr>
                <w:b w:val="0"/>
                <w:bCs w:val="0"/>
                <w:webHidden/>
              </w:rPr>
              <w:t>7</w:t>
            </w:r>
            <w:r w:rsidR="002A4638" w:rsidRPr="002A4638">
              <w:rPr>
                <w:b w:val="0"/>
                <w:bCs w:val="0"/>
                <w:webHidden/>
              </w:rPr>
              <w:fldChar w:fldCharType="end"/>
            </w:r>
          </w:hyperlink>
        </w:p>
        <w:p w14:paraId="20AD2A02" w14:textId="3925EDE7" w:rsidR="002A4638" w:rsidRPr="002A4638" w:rsidRDefault="00694074">
          <w:pPr>
            <w:pStyle w:val="21"/>
            <w:rPr>
              <w:rFonts w:asciiTheme="minorHAnsi" w:eastAsiaTheme="minorEastAsia" w:hAnsiTheme="minorHAnsi" w:cstheme="minorBidi"/>
              <w:kern w:val="2"/>
              <w14:ligatures w14:val="standardContextual"/>
            </w:rPr>
          </w:pPr>
          <w:hyperlink w:anchor="_Toc181444806" w:history="1">
            <w:r w:rsidR="002A4638" w:rsidRPr="002A4638">
              <w:rPr>
                <w:rStyle w:val="a6"/>
              </w:rPr>
              <w:t>4.1</w:t>
            </w:r>
            <w:r w:rsidR="002A4638" w:rsidRPr="002A4638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ab/>
            </w:r>
            <w:r w:rsidR="002A4638" w:rsidRPr="002A4638">
              <w:rPr>
                <w:rStyle w:val="a6"/>
              </w:rPr>
              <w:t>Работа в публичной части Единого портала</w:t>
            </w:r>
            <w:r w:rsidR="002A4638" w:rsidRPr="002A4638">
              <w:rPr>
                <w:webHidden/>
              </w:rPr>
              <w:tab/>
            </w:r>
            <w:r w:rsidR="002A4638" w:rsidRPr="002A4638">
              <w:rPr>
                <w:webHidden/>
              </w:rPr>
              <w:fldChar w:fldCharType="begin"/>
            </w:r>
            <w:r w:rsidR="002A4638" w:rsidRPr="002A4638">
              <w:rPr>
                <w:webHidden/>
              </w:rPr>
              <w:instrText xml:space="preserve"> PAGEREF _Toc181444806 \h </w:instrText>
            </w:r>
            <w:r w:rsidR="002A4638" w:rsidRPr="002A4638">
              <w:rPr>
                <w:webHidden/>
              </w:rPr>
            </w:r>
            <w:r w:rsidR="002A4638" w:rsidRPr="002A4638">
              <w:rPr>
                <w:webHidden/>
              </w:rPr>
              <w:fldChar w:fldCharType="separate"/>
            </w:r>
            <w:r w:rsidR="006A53B3">
              <w:rPr>
                <w:webHidden/>
              </w:rPr>
              <w:t>7</w:t>
            </w:r>
            <w:r w:rsidR="002A4638" w:rsidRPr="002A4638">
              <w:rPr>
                <w:webHidden/>
              </w:rPr>
              <w:fldChar w:fldCharType="end"/>
            </w:r>
          </w:hyperlink>
        </w:p>
        <w:p w14:paraId="2E315CE1" w14:textId="1CE634F5" w:rsidR="002A4638" w:rsidRPr="002A4638" w:rsidRDefault="00694074">
          <w:pPr>
            <w:pStyle w:val="21"/>
            <w:rPr>
              <w:rFonts w:asciiTheme="minorHAnsi" w:eastAsiaTheme="minorEastAsia" w:hAnsiTheme="minorHAnsi" w:cstheme="minorBidi"/>
              <w:kern w:val="2"/>
              <w14:ligatures w14:val="standardContextual"/>
            </w:rPr>
          </w:pPr>
          <w:hyperlink w:anchor="_Toc181444807" w:history="1">
            <w:r w:rsidR="002A4638" w:rsidRPr="002A4638">
              <w:rPr>
                <w:rStyle w:val="a6"/>
              </w:rPr>
              <w:t>4.2</w:t>
            </w:r>
            <w:r w:rsidR="002A4638" w:rsidRPr="002A4638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ab/>
            </w:r>
            <w:r w:rsidR="002A4638" w:rsidRPr="002A4638">
              <w:rPr>
                <w:rStyle w:val="a6"/>
              </w:rPr>
              <w:t>Расширенный и полнотекстовый поиск проектов НПА</w:t>
            </w:r>
            <w:r w:rsidR="002A4638" w:rsidRPr="002A4638">
              <w:rPr>
                <w:webHidden/>
              </w:rPr>
              <w:tab/>
            </w:r>
            <w:r w:rsidR="002A4638" w:rsidRPr="002A4638">
              <w:rPr>
                <w:webHidden/>
              </w:rPr>
              <w:fldChar w:fldCharType="begin"/>
            </w:r>
            <w:r w:rsidR="002A4638" w:rsidRPr="002A4638">
              <w:rPr>
                <w:webHidden/>
              </w:rPr>
              <w:instrText xml:space="preserve"> PAGEREF _Toc181444807 \h </w:instrText>
            </w:r>
            <w:r w:rsidR="002A4638" w:rsidRPr="002A4638">
              <w:rPr>
                <w:webHidden/>
              </w:rPr>
            </w:r>
            <w:r w:rsidR="002A4638" w:rsidRPr="002A4638">
              <w:rPr>
                <w:webHidden/>
              </w:rPr>
              <w:fldChar w:fldCharType="separate"/>
            </w:r>
            <w:r w:rsidR="006A53B3">
              <w:rPr>
                <w:webHidden/>
              </w:rPr>
              <w:t>12</w:t>
            </w:r>
            <w:r w:rsidR="002A4638" w:rsidRPr="002A4638">
              <w:rPr>
                <w:webHidden/>
              </w:rPr>
              <w:fldChar w:fldCharType="end"/>
            </w:r>
          </w:hyperlink>
        </w:p>
        <w:p w14:paraId="36C4E886" w14:textId="17ABF121" w:rsidR="002A4638" w:rsidRPr="002A4638" w:rsidRDefault="00694074">
          <w:pPr>
            <w:pStyle w:val="21"/>
            <w:rPr>
              <w:rFonts w:asciiTheme="minorHAnsi" w:eastAsiaTheme="minorEastAsia" w:hAnsiTheme="minorHAnsi" w:cstheme="minorBidi"/>
              <w:kern w:val="2"/>
              <w14:ligatures w14:val="standardContextual"/>
            </w:rPr>
          </w:pPr>
          <w:hyperlink w:anchor="_Toc181444808" w:history="1">
            <w:r w:rsidR="002A4638" w:rsidRPr="002A4638">
              <w:rPr>
                <w:rStyle w:val="a6"/>
              </w:rPr>
              <w:t>4.3</w:t>
            </w:r>
            <w:r w:rsidR="002A4638" w:rsidRPr="002A4638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ab/>
            </w:r>
            <w:r w:rsidR="002A4638" w:rsidRPr="002A4638">
              <w:rPr>
                <w:rStyle w:val="a6"/>
              </w:rPr>
              <w:t>Работа с модулем Аналитики</w:t>
            </w:r>
            <w:r w:rsidR="002A4638" w:rsidRPr="002A4638">
              <w:rPr>
                <w:webHidden/>
              </w:rPr>
              <w:tab/>
            </w:r>
            <w:r w:rsidR="002A4638" w:rsidRPr="002A4638">
              <w:rPr>
                <w:webHidden/>
              </w:rPr>
              <w:fldChar w:fldCharType="begin"/>
            </w:r>
            <w:r w:rsidR="002A4638" w:rsidRPr="002A4638">
              <w:rPr>
                <w:webHidden/>
              </w:rPr>
              <w:instrText xml:space="preserve"> PAGEREF _Toc181444808 \h </w:instrText>
            </w:r>
            <w:r w:rsidR="002A4638" w:rsidRPr="002A4638">
              <w:rPr>
                <w:webHidden/>
              </w:rPr>
            </w:r>
            <w:r w:rsidR="002A4638" w:rsidRPr="002A4638">
              <w:rPr>
                <w:webHidden/>
              </w:rPr>
              <w:fldChar w:fldCharType="separate"/>
            </w:r>
            <w:r w:rsidR="006A53B3">
              <w:rPr>
                <w:webHidden/>
              </w:rPr>
              <w:t>18</w:t>
            </w:r>
            <w:r w:rsidR="002A4638" w:rsidRPr="002A4638">
              <w:rPr>
                <w:webHidden/>
              </w:rPr>
              <w:fldChar w:fldCharType="end"/>
            </w:r>
          </w:hyperlink>
        </w:p>
        <w:p w14:paraId="3B192CC7" w14:textId="140B8C5A" w:rsidR="002A4638" w:rsidRPr="002A4638" w:rsidRDefault="00694074">
          <w:pPr>
            <w:pStyle w:val="21"/>
            <w:rPr>
              <w:rFonts w:asciiTheme="minorHAnsi" w:eastAsiaTheme="minorEastAsia" w:hAnsiTheme="minorHAnsi" w:cstheme="minorBidi"/>
              <w:kern w:val="2"/>
              <w14:ligatures w14:val="standardContextual"/>
            </w:rPr>
          </w:pPr>
          <w:hyperlink w:anchor="_Toc181444809" w:history="1">
            <w:r w:rsidR="002A4638" w:rsidRPr="002A4638">
              <w:rPr>
                <w:rStyle w:val="a6"/>
              </w:rPr>
              <w:t>4.4</w:t>
            </w:r>
            <w:r w:rsidR="002A4638" w:rsidRPr="002A4638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ab/>
            </w:r>
            <w:r w:rsidR="002A4638" w:rsidRPr="002A4638">
              <w:rPr>
                <w:rStyle w:val="a6"/>
              </w:rPr>
              <w:t>Авторизация и регистрация</w:t>
            </w:r>
            <w:r w:rsidR="002A4638" w:rsidRPr="002A4638">
              <w:rPr>
                <w:webHidden/>
              </w:rPr>
              <w:tab/>
            </w:r>
            <w:r w:rsidR="002A4638" w:rsidRPr="002A4638">
              <w:rPr>
                <w:webHidden/>
              </w:rPr>
              <w:fldChar w:fldCharType="begin"/>
            </w:r>
            <w:r w:rsidR="002A4638" w:rsidRPr="002A4638">
              <w:rPr>
                <w:webHidden/>
              </w:rPr>
              <w:instrText xml:space="preserve"> PAGEREF _Toc181444809 \h </w:instrText>
            </w:r>
            <w:r w:rsidR="002A4638" w:rsidRPr="002A4638">
              <w:rPr>
                <w:webHidden/>
              </w:rPr>
            </w:r>
            <w:r w:rsidR="002A4638" w:rsidRPr="002A4638">
              <w:rPr>
                <w:webHidden/>
              </w:rPr>
              <w:fldChar w:fldCharType="separate"/>
            </w:r>
            <w:r w:rsidR="006A53B3">
              <w:rPr>
                <w:webHidden/>
              </w:rPr>
              <w:t>19</w:t>
            </w:r>
            <w:r w:rsidR="002A4638" w:rsidRPr="002A4638">
              <w:rPr>
                <w:webHidden/>
              </w:rPr>
              <w:fldChar w:fldCharType="end"/>
            </w:r>
          </w:hyperlink>
        </w:p>
        <w:p w14:paraId="4FD7AECD" w14:textId="6EAC5540" w:rsidR="002A4638" w:rsidRPr="002A4638" w:rsidRDefault="00694074">
          <w:pPr>
            <w:pStyle w:val="21"/>
            <w:rPr>
              <w:rFonts w:asciiTheme="minorHAnsi" w:eastAsiaTheme="minorEastAsia" w:hAnsiTheme="minorHAnsi" w:cstheme="minorBidi"/>
              <w:kern w:val="2"/>
              <w14:ligatures w14:val="standardContextual"/>
            </w:rPr>
          </w:pPr>
          <w:hyperlink w:anchor="_Toc181444810" w:history="1">
            <w:r w:rsidR="002A4638" w:rsidRPr="002A4638">
              <w:rPr>
                <w:rStyle w:val="a6"/>
              </w:rPr>
              <w:t>4.5</w:t>
            </w:r>
            <w:r w:rsidR="002A4638" w:rsidRPr="002A4638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ab/>
            </w:r>
            <w:r w:rsidR="002A4638" w:rsidRPr="002A4638">
              <w:rPr>
                <w:rStyle w:val="a6"/>
              </w:rPr>
              <w:t>Работа с нормативными правовыми актами</w:t>
            </w:r>
            <w:r w:rsidR="002A4638" w:rsidRPr="002A4638">
              <w:rPr>
                <w:webHidden/>
              </w:rPr>
              <w:tab/>
            </w:r>
            <w:r w:rsidR="002A4638" w:rsidRPr="002A4638">
              <w:rPr>
                <w:webHidden/>
              </w:rPr>
              <w:fldChar w:fldCharType="begin"/>
            </w:r>
            <w:r w:rsidR="002A4638" w:rsidRPr="002A4638">
              <w:rPr>
                <w:webHidden/>
              </w:rPr>
              <w:instrText xml:space="preserve"> PAGEREF _Toc181444810 \h </w:instrText>
            </w:r>
            <w:r w:rsidR="002A4638" w:rsidRPr="002A4638">
              <w:rPr>
                <w:webHidden/>
              </w:rPr>
            </w:r>
            <w:r w:rsidR="002A4638" w:rsidRPr="002A4638">
              <w:rPr>
                <w:webHidden/>
              </w:rPr>
              <w:fldChar w:fldCharType="separate"/>
            </w:r>
            <w:r w:rsidR="006A53B3">
              <w:rPr>
                <w:webHidden/>
              </w:rPr>
              <w:t>22</w:t>
            </w:r>
            <w:r w:rsidR="002A4638" w:rsidRPr="002A4638">
              <w:rPr>
                <w:webHidden/>
              </w:rPr>
              <w:fldChar w:fldCharType="end"/>
            </w:r>
          </w:hyperlink>
        </w:p>
        <w:p w14:paraId="2059C684" w14:textId="604F15FC" w:rsidR="002A4638" w:rsidRPr="002A4638" w:rsidRDefault="00694074">
          <w:pPr>
            <w:pStyle w:val="21"/>
            <w:rPr>
              <w:rFonts w:asciiTheme="minorHAnsi" w:eastAsiaTheme="minorEastAsia" w:hAnsiTheme="minorHAnsi" w:cstheme="minorBidi"/>
              <w:kern w:val="2"/>
              <w14:ligatures w14:val="standardContextual"/>
            </w:rPr>
          </w:pPr>
          <w:hyperlink w:anchor="_Toc181444811" w:history="1">
            <w:r w:rsidR="002A4638" w:rsidRPr="002A4638">
              <w:rPr>
                <w:rStyle w:val="a6"/>
              </w:rPr>
              <w:t>4.6</w:t>
            </w:r>
            <w:r w:rsidR="002A4638" w:rsidRPr="002A4638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ab/>
            </w:r>
            <w:r w:rsidR="002A4638" w:rsidRPr="002A4638">
              <w:rPr>
                <w:rStyle w:val="a6"/>
              </w:rPr>
              <w:t>Работа с механизмом оценки стандартных издержек</w:t>
            </w:r>
            <w:r w:rsidR="002A4638" w:rsidRPr="002A4638">
              <w:rPr>
                <w:webHidden/>
              </w:rPr>
              <w:tab/>
            </w:r>
            <w:r w:rsidR="002A4638" w:rsidRPr="002A4638">
              <w:rPr>
                <w:webHidden/>
              </w:rPr>
              <w:fldChar w:fldCharType="begin"/>
            </w:r>
            <w:r w:rsidR="002A4638" w:rsidRPr="002A4638">
              <w:rPr>
                <w:webHidden/>
              </w:rPr>
              <w:instrText xml:space="preserve"> PAGEREF _Toc181444811 \h </w:instrText>
            </w:r>
            <w:r w:rsidR="002A4638" w:rsidRPr="002A4638">
              <w:rPr>
                <w:webHidden/>
              </w:rPr>
            </w:r>
            <w:r w:rsidR="002A4638" w:rsidRPr="002A4638">
              <w:rPr>
                <w:webHidden/>
              </w:rPr>
              <w:fldChar w:fldCharType="separate"/>
            </w:r>
            <w:r w:rsidR="006A53B3">
              <w:rPr>
                <w:webHidden/>
              </w:rPr>
              <w:t>31</w:t>
            </w:r>
            <w:r w:rsidR="002A4638" w:rsidRPr="002A4638">
              <w:rPr>
                <w:webHidden/>
              </w:rPr>
              <w:fldChar w:fldCharType="end"/>
            </w:r>
          </w:hyperlink>
        </w:p>
        <w:p w14:paraId="2F2179D7" w14:textId="7D1874EA" w:rsidR="002A4638" w:rsidRPr="002A4638" w:rsidRDefault="00694074">
          <w:pPr>
            <w:pStyle w:val="21"/>
            <w:rPr>
              <w:rFonts w:asciiTheme="minorHAnsi" w:eastAsiaTheme="minorEastAsia" w:hAnsiTheme="minorHAnsi" w:cstheme="minorBidi"/>
              <w:kern w:val="2"/>
              <w14:ligatures w14:val="standardContextual"/>
            </w:rPr>
          </w:pPr>
          <w:hyperlink w:anchor="_Toc181444812" w:history="1">
            <w:r w:rsidR="002A4638" w:rsidRPr="002A4638">
              <w:rPr>
                <w:rStyle w:val="a6"/>
              </w:rPr>
              <w:t>4.7</w:t>
            </w:r>
            <w:r w:rsidR="002A4638" w:rsidRPr="002A4638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ab/>
            </w:r>
            <w:r w:rsidR="002A4638" w:rsidRPr="002A4638">
              <w:rPr>
                <w:rStyle w:val="a6"/>
              </w:rPr>
              <w:t>Подписка на проект</w:t>
            </w:r>
            <w:r w:rsidR="002A4638" w:rsidRPr="002A4638">
              <w:rPr>
                <w:webHidden/>
              </w:rPr>
              <w:tab/>
            </w:r>
            <w:r w:rsidR="002A4638" w:rsidRPr="002A4638">
              <w:rPr>
                <w:webHidden/>
              </w:rPr>
              <w:fldChar w:fldCharType="begin"/>
            </w:r>
            <w:r w:rsidR="002A4638" w:rsidRPr="002A4638">
              <w:rPr>
                <w:webHidden/>
              </w:rPr>
              <w:instrText xml:space="preserve"> PAGEREF _Toc181444812 \h </w:instrText>
            </w:r>
            <w:r w:rsidR="002A4638" w:rsidRPr="002A4638">
              <w:rPr>
                <w:webHidden/>
              </w:rPr>
            </w:r>
            <w:r w:rsidR="002A4638" w:rsidRPr="002A4638">
              <w:rPr>
                <w:webHidden/>
              </w:rPr>
              <w:fldChar w:fldCharType="separate"/>
            </w:r>
            <w:r w:rsidR="006A53B3">
              <w:rPr>
                <w:webHidden/>
              </w:rPr>
              <w:t>31</w:t>
            </w:r>
            <w:r w:rsidR="002A4638" w:rsidRPr="002A4638">
              <w:rPr>
                <w:webHidden/>
              </w:rPr>
              <w:fldChar w:fldCharType="end"/>
            </w:r>
          </w:hyperlink>
        </w:p>
        <w:p w14:paraId="324BF650" w14:textId="2F7DD5B3" w:rsidR="002A4638" w:rsidRPr="002A4638" w:rsidRDefault="00694074">
          <w:pPr>
            <w:pStyle w:val="21"/>
            <w:rPr>
              <w:rFonts w:asciiTheme="minorHAnsi" w:eastAsiaTheme="minorEastAsia" w:hAnsiTheme="minorHAnsi" w:cstheme="minorBidi"/>
              <w:kern w:val="2"/>
              <w14:ligatures w14:val="standardContextual"/>
            </w:rPr>
          </w:pPr>
          <w:hyperlink w:anchor="_Toc181444813" w:history="1">
            <w:r w:rsidR="002A4638" w:rsidRPr="002A4638">
              <w:rPr>
                <w:rStyle w:val="a6"/>
              </w:rPr>
              <w:t>4.8</w:t>
            </w:r>
            <w:r w:rsidR="002A4638" w:rsidRPr="002A4638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ab/>
            </w:r>
            <w:r w:rsidR="002A4638" w:rsidRPr="002A4638">
              <w:rPr>
                <w:rStyle w:val="a6"/>
              </w:rPr>
              <w:t>Справка</w:t>
            </w:r>
            <w:r w:rsidR="002A4638" w:rsidRPr="002A4638">
              <w:rPr>
                <w:webHidden/>
              </w:rPr>
              <w:tab/>
            </w:r>
            <w:r w:rsidR="002A4638" w:rsidRPr="002A4638">
              <w:rPr>
                <w:webHidden/>
              </w:rPr>
              <w:fldChar w:fldCharType="begin"/>
            </w:r>
            <w:r w:rsidR="002A4638" w:rsidRPr="002A4638">
              <w:rPr>
                <w:webHidden/>
              </w:rPr>
              <w:instrText xml:space="preserve"> PAGEREF _Toc181444813 \h </w:instrText>
            </w:r>
            <w:r w:rsidR="002A4638" w:rsidRPr="002A4638">
              <w:rPr>
                <w:webHidden/>
              </w:rPr>
            </w:r>
            <w:r w:rsidR="002A4638" w:rsidRPr="002A4638">
              <w:rPr>
                <w:webHidden/>
              </w:rPr>
              <w:fldChar w:fldCharType="separate"/>
            </w:r>
            <w:r w:rsidR="006A53B3">
              <w:rPr>
                <w:webHidden/>
              </w:rPr>
              <w:t>35</w:t>
            </w:r>
            <w:r w:rsidR="002A4638" w:rsidRPr="002A4638">
              <w:rPr>
                <w:webHidden/>
              </w:rPr>
              <w:fldChar w:fldCharType="end"/>
            </w:r>
          </w:hyperlink>
        </w:p>
        <w:p w14:paraId="2735204C" w14:textId="6E5324C5" w:rsidR="002A4638" w:rsidRPr="002A4638" w:rsidRDefault="00694074">
          <w:pPr>
            <w:pStyle w:val="21"/>
            <w:rPr>
              <w:rFonts w:asciiTheme="minorHAnsi" w:eastAsiaTheme="minorEastAsia" w:hAnsiTheme="minorHAnsi" w:cstheme="minorBidi"/>
              <w:kern w:val="2"/>
              <w14:ligatures w14:val="standardContextual"/>
            </w:rPr>
          </w:pPr>
          <w:hyperlink w:anchor="_Toc181444814" w:history="1">
            <w:r w:rsidR="002A4638" w:rsidRPr="002A4638">
              <w:rPr>
                <w:rStyle w:val="a6"/>
              </w:rPr>
              <w:t>4.9</w:t>
            </w:r>
            <w:r w:rsidR="002A4638" w:rsidRPr="002A4638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ab/>
            </w:r>
            <w:r w:rsidR="002A4638" w:rsidRPr="002A4638">
              <w:rPr>
                <w:rStyle w:val="a6"/>
              </w:rPr>
              <w:t>Поддержка пользователей</w:t>
            </w:r>
            <w:r w:rsidR="002A4638" w:rsidRPr="002A4638">
              <w:rPr>
                <w:webHidden/>
              </w:rPr>
              <w:tab/>
            </w:r>
            <w:r w:rsidR="002A4638" w:rsidRPr="002A4638">
              <w:rPr>
                <w:webHidden/>
              </w:rPr>
              <w:fldChar w:fldCharType="begin"/>
            </w:r>
            <w:r w:rsidR="002A4638" w:rsidRPr="002A4638">
              <w:rPr>
                <w:webHidden/>
              </w:rPr>
              <w:instrText xml:space="preserve"> PAGEREF _Toc181444814 \h </w:instrText>
            </w:r>
            <w:r w:rsidR="002A4638" w:rsidRPr="002A4638">
              <w:rPr>
                <w:webHidden/>
              </w:rPr>
            </w:r>
            <w:r w:rsidR="002A4638" w:rsidRPr="002A4638">
              <w:rPr>
                <w:webHidden/>
              </w:rPr>
              <w:fldChar w:fldCharType="separate"/>
            </w:r>
            <w:r w:rsidR="006A53B3">
              <w:rPr>
                <w:webHidden/>
              </w:rPr>
              <w:t>36</w:t>
            </w:r>
            <w:r w:rsidR="002A4638" w:rsidRPr="002A4638">
              <w:rPr>
                <w:webHidden/>
              </w:rPr>
              <w:fldChar w:fldCharType="end"/>
            </w:r>
          </w:hyperlink>
        </w:p>
        <w:p w14:paraId="3C24D728" w14:textId="2DFFAEE6" w:rsidR="002A4638" w:rsidRPr="002A4638" w:rsidRDefault="00694074">
          <w:pPr>
            <w:pStyle w:val="21"/>
            <w:rPr>
              <w:rFonts w:asciiTheme="minorHAnsi" w:eastAsiaTheme="minorEastAsia" w:hAnsiTheme="minorHAnsi" w:cstheme="minorBidi"/>
              <w:kern w:val="2"/>
              <w14:ligatures w14:val="standardContextual"/>
            </w:rPr>
          </w:pPr>
          <w:hyperlink w:anchor="_Toc181444815" w:history="1">
            <w:r w:rsidR="002A4638" w:rsidRPr="002A4638">
              <w:rPr>
                <w:rStyle w:val="a6"/>
              </w:rPr>
              <w:t>4.10</w:t>
            </w:r>
            <w:r w:rsidR="002A4638" w:rsidRPr="002A4638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ab/>
            </w:r>
            <w:r w:rsidR="002A4638" w:rsidRPr="002A4638">
              <w:rPr>
                <w:rStyle w:val="a6"/>
              </w:rPr>
              <w:t>Список уведомлений</w:t>
            </w:r>
            <w:r w:rsidR="002A4638" w:rsidRPr="002A4638">
              <w:rPr>
                <w:webHidden/>
              </w:rPr>
              <w:tab/>
            </w:r>
            <w:r w:rsidR="002A4638" w:rsidRPr="002A4638">
              <w:rPr>
                <w:webHidden/>
              </w:rPr>
              <w:fldChar w:fldCharType="begin"/>
            </w:r>
            <w:r w:rsidR="002A4638" w:rsidRPr="002A4638">
              <w:rPr>
                <w:webHidden/>
              </w:rPr>
              <w:instrText xml:space="preserve"> PAGEREF _Toc181444815 \h </w:instrText>
            </w:r>
            <w:r w:rsidR="002A4638" w:rsidRPr="002A4638">
              <w:rPr>
                <w:webHidden/>
              </w:rPr>
            </w:r>
            <w:r w:rsidR="002A4638" w:rsidRPr="002A4638">
              <w:rPr>
                <w:webHidden/>
              </w:rPr>
              <w:fldChar w:fldCharType="separate"/>
            </w:r>
            <w:r w:rsidR="006A53B3">
              <w:rPr>
                <w:webHidden/>
              </w:rPr>
              <w:t>41</w:t>
            </w:r>
            <w:r w:rsidR="002A4638" w:rsidRPr="002A4638">
              <w:rPr>
                <w:webHidden/>
              </w:rPr>
              <w:fldChar w:fldCharType="end"/>
            </w:r>
          </w:hyperlink>
        </w:p>
        <w:p w14:paraId="6C5EE14F" w14:textId="1DDDE4F2" w:rsidR="002A4638" w:rsidRDefault="00694074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181444816" w:history="1">
            <w:r w:rsidR="002A4638" w:rsidRPr="002A4638">
              <w:rPr>
                <w:rStyle w:val="a6"/>
                <w:b w:val="0"/>
                <w:bCs w:val="0"/>
              </w:rPr>
              <w:t>5.</w:t>
            </w:r>
            <w:r w:rsidR="002A4638" w:rsidRPr="002A4638"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14:ligatures w14:val="standardContextual"/>
              </w:rPr>
              <w:tab/>
            </w:r>
            <w:r w:rsidR="002A4638" w:rsidRPr="002A4638">
              <w:rPr>
                <w:rStyle w:val="a6"/>
                <w:b w:val="0"/>
                <w:bCs w:val="0"/>
              </w:rPr>
              <w:t>Аварийные ситуации</w:t>
            </w:r>
            <w:r w:rsidR="002A4638" w:rsidRPr="002A4638">
              <w:rPr>
                <w:b w:val="0"/>
                <w:bCs w:val="0"/>
                <w:webHidden/>
              </w:rPr>
              <w:tab/>
            </w:r>
            <w:r w:rsidR="002A4638" w:rsidRPr="002A4638">
              <w:rPr>
                <w:b w:val="0"/>
                <w:bCs w:val="0"/>
                <w:webHidden/>
              </w:rPr>
              <w:fldChar w:fldCharType="begin"/>
            </w:r>
            <w:r w:rsidR="002A4638" w:rsidRPr="002A4638">
              <w:rPr>
                <w:b w:val="0"/>
                <w:bCs w:val="0"/>
                <w:webHidden/>
              </w:rPr>
              <w:instrText xml:space="preserve"> PAGEREF _Toc181444816 \h </w:instrText>
            </w:r>
            <w:r w:rsidR="002A4638" w:rsidRPr="002A4638">
              <w:rPr>
                <w:b w:val="0"/>
                <w:bCs w:val="0"/>
                <w:webHidden/>
              </w:rPr>
            </w:r>
            <w:r w:rsidR="002A4638" w:rsidRPr="002A4638">
              <w:rPr>
                <w:b w:val="0"/>
                <w:bCs w:val="0"/>
                <w:webHidden/>
              </w:rPr>
              <w:fldChar w:fldCharType="separate"/>
            </w:r>
            <w:r w:rsidR="006A53B3">
              <w:rPr>
                <w:b w:val="0"/>
                <w:bCs w:val="0"/>
                <w:webHidden/>
              </w:rPr>
              <w:t>44</w:t>
            </w:r>
            <w:r w:rsidR="002A4638" w:rsidRPr="002A4638">
              <w:rPr>
                <w:b w:val="0"/>
                <w:bCs w:val="0"/>
                <w:webHidden/>
              </w:rPr>
              <w:fldChar w:fldCharType="end"/>
            </w:r>
          </w:hyperlink>
        </w:p>
        <w:p w14:paraId="53B462A1" w14:textId="0EF6945B" w:rsidR="00D675D3" w:rsidRDefault="00D675D3">
          <w:r w:rsidRPr="00F75445">
            <w:fldChar w:fldCharType="end"/>
          </w:r>
        </w:p>
      </w:sdtContent>
    </w:sdt>
    <w:p w14:paraId="50450755" w14:textId="77777777" w:rsidR="0062222A" w:rsidRDefault="0062222A">
      <w:pPr>
        <w:rPr>
          <w:b/>
          <w:bCs/>
          <w:lang w:val="x-none" w:eastAsia="x-none"/>
        </w:rPr>
      </w:pPr>
      <w:r>
        <w:rPr>
          <w:b/>
          <w:bCs/>
        </w:rPr>
        <w:br w:type="page"/>
      </w:r>
    </w:p>
    <w:p w14:paraId="3E17A07A" w14:textId="5A8E0206" w:rsidR="003E45BE" w:rsidRPr="006948A2" w:rsidRDefault="00113A40" w:rsidP="006948A2">
      <w:pPr>
        <w:pStyle w:val="18"/>
        <w:rPr>
          <w:lang w:val="ru-RU"/>
        </w:rPr>
      </w:pPr>
      <w:bookmarkStart w:id="1" w:name="_Toc177753109"/>
      <w:bookmarkStart w:id="2" w:name="_Toc181444789"/>
      <w:bookmarkStart w:id="3" w:name="_Hlk178002436"/>
      <w:r w:rsidRPr="0062222A">
        <w:lastRenderedPageBreak/>
        <w:t>Определения, обозначения и сокращения</w:t>
      </w:r>
      <w:bookmarkEnd w:id="1"/>
      <w:bookmarkEnd w:id="2"/>
    </w:p>
    <w:tbl>
      <w:tblPr>
        <w:tblStyle w:val="17"/>
        <w:tblW w:w="10206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81"/>
        <w:gridCol w:w="7325"/>
      </w:tblGrid>
      <w:tr w:rsidR="003E45BE" w14:paraId="39B056B8" w14:textId="77777777">
        <w:trPr>
          <w:cantSplit/>
          <w:tblHeader/>
        </w:trPr>
        <w:tc>
          <w:tcPr>
            <w:tcW w:w="2881" w:type="dxa"/>
            <w:tcMar>
              <w:top w:w="57" w:type="dxa"/>
              <w:bottom w:w="57" w:type="dxa"/>
            </w:tcMar>
          </w:tcPr>
          <w:bookmarkEnd w:id="3"/>
          <w:p w14:paraId="2B74381F" w14:textId="77777777" w:rsidR="003E45BE" w:rsidRPr="006948A2" w:rsidRDefault="00113A40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b/>
                <w:bCs/>
                <w:color w:val="000000"/>
              </w:rPr>
            </w:pPr>
            <w:r w:rsidRPr="006948A2">
              <w:rPr>
                <w:b/>
                <w:bCs/>
                <w:color w:val="000000"/>
              </w:rPr>
              <w:t>Термин</w:t>
            </w:r>
          </w:p>
        </w:tc>
        <w:tc>
          <w:tcPr>
            <w:tcW w:w="7325" w:type="dxa"/>
            <w:tcMar>
              <w:top w:w="57" w:type="dxa"/>
              <w:bottom w:w="57" w:type="dxa"/>
            </w:tcMar>
          </w:tcPr>
          <w:p w14:paraId="2499C1E6" w14:textId="77777777" w:rsidR="003E45BE" w:rsidRPr="006948A2" w:rsidRDefault="00113A40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b/>
                <w:bCs/>
                <w:color w:val="000000"/>
              </w:rPr>
            </w:pPr>
            <w:r w:rsidRPr="006948A2">
              <w:rPr>
                <w:b/>
                <w:bCs/>
                <w:color w:val="000000"/>
              </w:rPr>
              <w:t>Определение</w:t>
            </w:r>
          </w:p>
        </w:tc>
      </w:tr>
      <w:tr w:rsidR="003E45BE" w14:paraId="73EA4B7F" w14:textId="77777777">
        <w:trPr>
          <w:cantSplit/>
        </w:trPr>
        <w:tc>
          <w:tcPr>
            <w:tcW w:w="2881" w:type="dxa"/>
            <w:tcMar>
              <w:top w:w="57" w:type="dxa"/>
              <w:bottom w:w="57" w:type="dxa"/>
            </w:tcMar>
            <w:vAlign w:val="center"/>
          </w:tcPr>
          <w:p w14:paraId="3CFB933B" w14:textId="77777777" w:rsidR="003E45BE" w:rsidRPr="006948A2" w:rsidRDefault="00113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76" w:lineRule="auto"/>
              <w:rPr>
                <w:color w:val="000000"/>
              </w:rPr>
            </w:pPr>
            <w:r w:rsidRPr="006948A2">
              <w:rPr>
                <w:color w:val="000000"/>
              </w:rPr>
              <w:t>АРМ</w:t>
            </w:r>
          </w:p>
        </w:tc>
        <w:tc>
          <w:tcPr>
            <w:tcW w:w="7325" w:type="dxa"/>
            <w:tcMar>
              <w:top w:w="57" w:type="dxa"/>
              <w:bottom w:w="57" w:type="dxa"/>
            </w:tcMar>
            <w:vAlign w:val="center"/>
          </w:tcPr>
          <w:p w14:paraId="1A4C15BA" w14:textId="77777777" w:rsidR="003E45BE" w:rsidRPr="006948A2" w:rsidRDefault="00113A40" w:rsidP="007D50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76" w:lineRule="auto"/>
              <w:jc w:val="both"/>
              <w:rPr>
                <w:color w:val="000000"/>
              </w:rPr>
            </w:pPr>
            <w:r w:rsidRPr="006948A2">
              <w:rPr>
                <w:color w:val="000000"/>
              </w:rPr>
              <w:t>Автоматизированное рабочее место</w:t>
            </w:r>
          </w:p>
        </w:tc>
      </w:tr>
      <w:tr w:rsidR="003E45BE" w14:paraId="6883F555" w14:textId="77777777">
        <w:trPr>
          <w:cantSplit/>
        </w:trPr>
        <w:tc>
          <w:tcPr>
            <w:tcW w:w="2881" w:type="dxa"/>
            <w:tcMar>
              <w:top w:w="57" w:type="dxa"/>
              <w:bottom w:w="57" w:type="dxa"/>
            </w:tcMar>
          </w:tcPr>
          <w:p w14:paraId="2DEA3CC1" w14:textId="77777777" w:rsidR="003E45BE" w:rsidRPr="006948A2" w:rsidRDefault="00113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76" w:lineRule="auto"/>
              <w:rPr>
                <w:color w:val="000000"/>
              </w:rPr>
            </w:pPr>
            <w:r w:rsidRPr="006948A2">
              <w:rPr>
                <w:color w:val="000000"/>
              </w:rPr>
              <w:t>ЕСИА</w:t>
            </w:r>
          </w:p>
        </w:tc>
        <w:tc>
          <w:tcPr>
            <w:tcW w:w="7325" w:type="dxa"/>
            <w:tcMar>
              <w:top w:w="57" w:type="dxa"/>
              <w:bottom w:w="57" w:type="dxa"/>
            </w:tcMar>
          </w:tcPr>
          <w:p w14:paraId="0E297BED" w14:textId="681FE912" w:rsidR="003E45BE" w:rsidRPr="006948A2" w:rsidRDefault="006948A2" w:rsidP="007D50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76" w:lineRule="auto"/>
              <w:jc w:val="both"/>
              <w:rPr>
                <w:color w:val="000000"/>
              </w:rPr>
            </w:pPr>
            <w:bookmarkStart w:id="4" w:name="_Hlk178002431"/>
            <w:r w:rsidRPr="006948A2">
              <w:rPr>
                <w:color w:val="000000"/>
              </w:rPr>
              <w:t>Единая система идентификации и аутентификации – информационная система в Российской Федерации, обеспечивающая санкционированный доступ участников информационного взаимодействия к информации, содержащейся в государственных информационных системах и иных информационных системах</w:t>
            </w:r>
            <w:bookmarkEnd w:id="4"/>
          </w:p>
        </w:tc>
      </w:tr>
      <w:tr w:rsidR="003E45BE" w14:paraId="65C64C6A" w14:textId="77777777">
        <w:trPr>
          <w:cantSplit/>
        </w:trPr>
        <w:tc>
          <w:tcPr>
            <w:tcW w:w="2881" w:type="dxa"/>
            <w:tcMar>
              <w:top w:w="57" w:type="dxa"/>
              <w:bottom w:w="57" w:type="dxa"/>
            </w:tcMar>
          </w:tcPr>
          <w:p w14:paraId="2967AD99" w14:textId="77777777" w:rsidR="003E45BE" w:rsidRPr="006948A2" w:rsidRDefault="00113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76" w:lineRule="auto"/>
              <w:rPr>
                <w:color w:val="000000"/>
              </w:rPr>
            </w:pPr>
            <w:r w:rsidRPr="006948A2">
              <w:rPr>
                <w:color w:val="000000"/>
              </w:rPr>
              <w:t>НПА</w:t>
            </w:r>
          </w:p>
        </w:tc>
        <w:tc>
          <w:tcPr>
            <w:tcW w:w="7325" w:type="dxa"/>
            <w:tcMar>
              <w:top w:w="57" w:type="dxa"/>
              <w:bottom w:w="57" w:type="dxa"/>
            </w:tcMar>
          </w:tcPr>
          <w:p w14:paraId="097B99C2" w14:textId="141822C2" w:rsidR="003E45BE" w:rsidRPr="006948A2" w:rsidRDefault="00113A40" w:rsidP="007D50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76" w:lineRule="auto"/>
              <w:jc w:val="both"/>
              <w:rPr>
                <w:color w:val="000000"/>
              </w:rPr>
            </w:pPr>
            <w:r w:rsidRPr="006948A2">
              <w:rPr>
                <w:color w:val="000000"/>
              </w:rPr>
              <w:t>Нормативны</w:t>
            </w:r>
            <w:r w:rsidR="00F75445">
              <w:rPr>
                <w:color w:val="000000"/>
              </w:rPr>
              <w:t>й</w:t>
            </w:r>
            <w:r w:rsidRPr="006948A2">
              <w:rPr>
                <w:color w:val="000000"/>
              </w:rPr>
              <w:t xml:space="preserve"> правов</w:t>
            </w:r>
            <w:r w:rsidR="00F75445">
              <w:rPr>
                <w:color w:val="000000"/>
              </w:rPr>
              <w:t>ой</w:t>
            </w:r>
            <w:r w:rsidRPr="006948A2">
              <w:rPr>
                <w:color w:val="000000"/>
              </w:rPr>
              <w:t xml:space="preserve"> акт</w:t>
            </w:r>
          </w:p>
        </w:tc>
      </w:tr>
      <w:tr w:rsidR="003E45BE" w14:paraId="6CE4A996" w14:textId="77777777">
        <w:trPr>
          <w:cantSplit/>
        </w:trPr>
        <w:tc>
          <w:tcPr>
            <w:tcW w:w="2881" w:type="dxa"/>
            <w:tcMar>
              <w:top w:w="57" w:type="dxa"/>
              <w:bottom w:w="57" w:type="dxa"/>
            </w:tcMar>
          </w:tcPr>
          <w:p w14:paraId="1565E458" w14:textId="77777777" w:rsidR="003E45BE" w:rsidRPr="006948A2" w:rsidRDefault="00113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76" w:lineRule="auto"/>
              <w:rPr>
                <w:color w:val="000000"/>
              </w:rPr>
            </w:pPr>
            <w:r w:rsidRPr="006948A2">
              <w:rPr>
                <w:color w:val="000000"/>
              </w:rPr>
              <w:t>Портал, Единый портал, Система</w:t>
            </w:r>
          </w:p>
        </w:tc>
        <w:tc>
          <w:tcPr>
            <w:tcW w:w="7325" w:type="dxa"/>
            <w:tcMar>
              <w:top w:w="57" w:type="dxa"/>
              <w:bottom w:w="57" w:type="dxa"/>
            </w:tcMar>
          </w:tcPr>
          <w:p w14:paraId="00F5B31A" w14:textId="4537C44F" w:rsidR="003E45BE" w:rsidRPr="006948A2" w:rsidRDefault="006948A2" w:rsidP="007D50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76" w:lineRule="auto"/>
              <w:jc w:val="both"/>
              <w:rPr>
                <w:color w:val="000000"/>
              </w:rPr>
            </w:pPr>
            <w:r w:rsidRPr="006948A2">
              <w:rPr>
                <w:color w:val="000000"/>
              </w:rPr>
              <w:t>Система размещения информации о подготовке федеральными органами исполнительной власти проектов нормативных правовых актов и результатах их общественного обсуждения regulation.gov.ru версия 2.0</w:t>
            </w:r>
          </w:p>
        </w:tc>
      </w:tr>
      <w:tr w:rsidR="00FE4F1B" w14:paraId="57F06997" w14:textId="77777777">
        <w:trPr>
          <w:cantSplit/>
        </w:trPr>
        <w:tc>
          <w:tcPr>
            <w:tcW w:w="2881" w:type="dxa"/>
            <w:tcMar>
              <w:top w:w="57" w:type="dxa"/>
              <w:bottom w:w="57" w:type="dxa"/>
            </w:tcMar>
          </w:tcPr>
          <w:p w14:paraId="70B9B30F" w14:textId="453BF111" w:rsidR="00FE4F1B" w:rsidRPr="006948A2" w:rsidRDefault="00FE4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76" w:lineRule="auto"/>
              <w:rPr>
                <w:color w:val="000000"/>
              </w:rPr>
            </w:pPr>
            <w:r>
              <w:rPr>
                <w:color w:val="000000"/>
              </w:rPr>
              <w:t>ПК</w:t>
            </w:r>
          </w:p>
        </w:tc>
        <w:tc>
          <w:tcPr>
            <w:tcW w:w="7325" w:type="dxa"/>
            <w:tcMar>
              <w:top w:w="57" w:type="dxa"/>
              <w:bottom w:w="57" w:type="dxa"/>
            </w:tcMar>
          </w:tcPr>
          <w:p w14:paraId="1F173246" w14:textId="673AF58B" w:rsidR="00FE4F1B" w:rsidRPr="006948A2" w:rsidRDefault="00FE4F1B" w:rsidP="007D50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Персональный компьютер</w:t>
            </w:r>
          </w:p>
        </w:tc>
      </w:tr>
      <w:tr w:rsidR="003E45BE" w14:paraId="1E4AB153" w14:textId="77777777">
        <w:trPr>
          <w:cantSplit/>
        </w:trPr>
        <w:tc>
          <w:tcPr>
            <w:tcW w:w="2881" w:type="dxa"/>
            <w:tcMar>
              <w:top w:w="57" w:type="dxa"/>
              <w:bottom w:w="57" w:type="dxa"/>
            </w:tcMar>
          </w:tcPr>
          <w:p w14:paraId="1B4AC1BA" w14:textId="77777777" w:rsidR="003E45BE" w:rsidRPr="006948A2" w:rsidRDefault="00113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76" w:lineRule="auto"/>
              <w:rPr>
                <w:color w:val="000000"/>
              </w:rPr>
            </w:pPr>
            <w:r w:rsidRPr="006948A2">
              <w:rPr>
                <w:color w:val="000000"/>
              </w:rPr>
              <w:t>Региональный портал</w:t>
            </w:r>
          </w:p>
        </w:tc>
        <w:tc>
          <w:tcPr>
            <w:tcW w:w="7325" w:type="dxa"/>
            <w:tcMar>
              <w:top w:w="57" w:type="dxa"/>
              <w:bottom w:w="57" w:type="dxa"/>
            </w:tcMar>
          </w:tcPr>
          <w:p w14:paraId="1DF6C0AF" w14:textId="77777777" w:rsidR="003E45BE" w:rsidRPr="006948A2" w:rsidRDefault="00113A40" w:rsidP="007D50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76" w:lineRule="auto"/>
              <w:jc w:val="both"/>
              <w:rPr>
                <w:color w:val="000000"/>
              </w:rPr>
            </w:pPr>
            <w:r w:rsidRPr="006948A2">
              <w:rPr>
                <w:color w:val="000000"/>
              </w:rPr>
              <w:t>Портал для публичного обсуждения проектов и действующих нормативных актов органов власти субъектов Российской Федерации, развернутый в субъекте Российской Федерации на базе тиражируемого программного решения</w:t>
            </w:r>
          </w:p>
        </w:tc>
      </w:tr>
      <w:tr w:rsidR="00C73464" w14:paraId="6B79BC2D" w14:textId="77777777">
        <w:trPr>
          <w:cantSplit/>
        </w:trPr>
        <w:tc>
          <w:tcPr>
            <w:tcW w:w="2881" w:type="dxa"/>
            <w:tcMar>
              <w:top w:w="57" w:type="dxa"/>
              <w:bottom w:w="57" w:type="dxa"/>
            </w:tcMar>
          </w:tcPr>
          <w:p w14:paraId="42295E57" w14:textId="649803C4" w:rsidR="00C73464" w:rsidRPr="00C73464" w:rsidRDefault="00C734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ID</w:t>
            </w:r>
          </w:p>
        </w:tc>
        <w:tc>
          <w:tcPr>
            <w:tcW w:w="7325" w:type="dxa"/>
            <w:tcMar>
              <w:top w:w="57" w:type="dxa"/>
              <w:bottom w:w="57" w:type="dxa"/>
            </w:tcMar>
          </w:tcPr>
          <w:p w14:paraId="481512A9" w14:textId="6C2583EA" w:rsidR="00C73464" w:rsidRPr="006948A2" w:rsidRDefault="00C73464" w:rsidP="007D50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Идентификатор</w:t>
            </w:r>
          </w:p>
        </w:tc>
      </w:tr>
    </w:tbl>
    <w:p w14:paraId="3374E317" w14:textId="7D4C2A82" w:rsidR="006948A2" w:rsidRDefault="006948A2" w:rsidP="006948A2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color w:val="000000"/>
        </w:rPr>
      </w:pPr>
    </w:p>
    <w:p w14:paraId="6E07C704" w14:textId="77777777" w:rsidR="006948A2" w:rsidRDefault="006948A2">
      <w:pPr>
        <w:rPr>
          <w:color w:val="000000"/>
        </w:rPr>
      </w:pPr>
      <w:r>
        <w:rPr>
          <w:color w:val="000000"/>
        </w:rPr>
        <w:br w:type="page"/>
      </w:r>
    </w:p>
    <w:p w14:paraId="2638BC27" w14:textId="1AEE1059" w:rsidR="003E45BE" w:rsidRPr="006948A2" w:rsidRDefault="00B02806" w:rsidP="00D10D9E">
      <w:pPr>
        <w:pStyle w:val="1"/>
        <w:tabs>
          <w:tab w:val="clear" w:pos="720"/>
        </w:tabs>
        <w:ind w:hanging="11"/>
        <w:rPr>
          <w:b/>
          <w:bCs/>
        </w:rPr>
      </w:pPr>
      <w:bookmarkStart w:id="5" w:name="_Toc177753110"/>
      <w:bookmarkStart w:id="6" w:name="_Toc181444790"/>
      <w:bookmarkStart w:id="7" w:name="_Hlk178002548"/>
      <w:r>
        <w:rPr>
          <w:b/>
          <w:lang w:val="ru-RU"/>
        </w:rPr>
        <w:lastRenderedPageBreak/>
        <w:t>Общие сведения</w:t>
      </w:r>
      <w:bookmarkEnd w:id="5"/>
      <w:bookmarkEnd w:id="6"/>
    </w:p>
    <w:p w14:paraId="6996F2FE" w14:textId="77777777" w:rsidR="003E45BE" w:rsidRPr="006948A2" w:rsidRDefault="00113A40" w:rsidP="006948A2">
      <w:pPr>
        <w:pStyle w:val="2"/>
        <w:numPr>
          <w:ilvl w:val="1"/>
          <w:numId w:val="1"/>
        </w:numPr>
        <w:spacing w:before="0"/>
        <w:rPr>
          <w:b/>
          <w:bCs/>
        </w:rPr>
      </w:pPr>
      <w:bookmarkStart w:id="8" w:name="_Toc177753111"/>
      <w:bookmarkStart w:id="9" w:name="_Toc181444791"/>
      <w:r w:rsidRPr="006948A2">
        <w:rPr>
          <w:b/>
          <w:bCs/>
        </w:rPr>
        <w:t>Полное наименование системы</w:t>
      </w:r>
      <w:bookmarkEnd w:id="8"/>
      <w:bookmarkEnd w:id="9"/>
    </w:p>
    <w:p w14:paraId="5EF4D768" w14:textId="6553A80E" w:rsidR="003E45BE" w:rsidRDefault="006948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</w:rPr>
      </w:pPr>
      <w:r w:rsidRPr="006948A2">
        <w:rPr>
          <w:color w:val="000000"/>
        </w:rPr>
        <w:t>Система размещения информации о подготовке федеральными органами исполнительной власти проектов нормативных правовых актов и результатах их общественного обсуждения regulation.gov.ru версия 2.0</w:t>
      </w:r>
      <w:r>
        <w:rPr>
          <w:color w:val="000000"/>
        </w:rPr>
        <w:t>.</w:t>
      </w:r>
    </w:p>
    <w:p w14:paraId="71F8A884" w14:textId="77777777" w:rsidR="003E45BE" w:rsidRPr="006948A2" w:rsidRDefault="00113A40" w:rsidP="006948A2">
      <w:pPr>
        <w:pStyle w:val="2"/>
        <w:numPr>
          <w:ilvl w:val="1"/>
          <w:numId w:val="1"/>
        </w:numPr>
        <w:spacing w:before="0"/>
        <w:rPr>
          <w:b/>
          <w:bCs/>
        </w:rPr>
      </w:pPr>
      <w:bookmarkStart w:id="10" w:name="_Toc177753112"/>
      <w:bookmarkStart w:id="11" w:name="_Toc181444792"/>
      <w:r w:rsidRPr="006948A2">
        <w:rPr>
          <w:b/>
          <w:bCs/>
        </w:rPr>
        <w:t>Область применения</w:t>
      </w:r>
      <w:bookmarkEnd w:id="10"/>
      <w:bookmarkEnd w:id="11"/>
    </w:p>
    <w:p w14:paraId="6B65B3D5" w14:textId="73E600D6" w:rsidR="003E45BE" w:rsidRDefault="006948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</w:rPr>
      </w:pPr>
      <w:r>
        <w:rPr>
          <w:color w:val="000000"/>
          <w:lang w:val="x-none"/>
        </w:rPr>
        <w:t>Обеспечение</w:t>
      </w:r>
      <w:r>
        <w:rPr>
          <w:color w:val="000000"/>
        </w:rPr>
        <w:t xml:space="preserve"> раскрытия информации о подготовке органами исполнительной власти проектов нормативных правовых актов и результатах их общественного обсуждения; обеспечение соблюдения единого порядка проведения процедур оценки регулирующего воздействия разработчиками проектов нормативных актов и оценки фактического воздействия нормативных правовых актов, возможности проведения публичных консультаций в ходе процедур оценки регулирующего воздействия и оценки фактического воздействия нормативных правовых актов, обеспечение возможности проведения независимой антикоррупционной экспертизы проектов нормативных правовых актов и независимой экспертизы проектов административных регламентов предоставления государственных услуг и выполнения государственных функций.</w:t>
      </w:r>
    </w:p>
    <w:p w14:paraId="37B0D12A" w14:textId="77777777" w:rsidR="003E45BE" w:rsidRPr="00D675D3" w:rsidRDefault="00113A40" w:rsidP="00D675D3">
      <w:pPr>
        <w:pStyle w:val="2"/>
        <w:numPr>
          <w:ilvl w:val="1"/>
          <w:numId w:val="1"/>
        </w:numPr>
        <w:spacing w:before="0"/>
        <w:rPr>
          <w:b/>
          <w:bCs/>
        </w:rPr>
      </w:pPr>
      <w:bookmarkStart w:id="12" w:name="_Toc177753113"/>
      <w:bookmarkStart w:id="13" w:name="_Toc181444793"/>
      <w:r w:rsidRPr="00D675D3">
        <w:rPr>
          <w:b/>
          <w:bCs/>
        </w:rPr>
        <w:t>Краткое описание возможностей</w:t>
      </w:r>
      <w:bookmarkEnd w:id="12"/>
      <w:bookmarkEnd w:id="13"/>
    </w:p>
    <w:p w14:paraId="1555098F" w14:textId="77777777" w:rsidR="003E45BE" w:rsidRDefault="00113A40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</w:rPr>
      </w:pPr>
      <w:r>
        <w:rPr>
          <w:color w:val="000000"/>
        </w:rPr>
        <w:t>Основные возможности Единого портала:</w:t>
      </w:r>
    </w:p>
    <w:p w14:paraId="7A5C697E" w14:textId="43B6DF41" w:rsidR="003E45BE" w:rsidRPr="00D675D3" w:rsidRDefault="00113A40" w:rsidP="002B3A4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размещение проектов НПА или действующих НПА для </w:t>
      </w:r>
      <w:r w:rsidR="00D675D3">
        <w:rPr>
          <w:color w:val="000000"/>
        </w:rPr>
        <w:t>проведения</w:t>
      </w:r>
      <w:r>
        <w:rPr>
          <w:color w:val="000000"/>
        </w:rPr>
        <w:t xml:space="preserve"> регламентированной для соответствующего типа акта последовательности процедур;</w:t>
      </w:r>
    </w:p>
    <w:p w14:paraId="46480FF8" w14:textId="77777777" w:rsidR="003E45BE" w:rsidRPr="00D675D3" w:rsidRDefault="00113A40" w:rsidP="002B3A4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сбор общественных комментариев, экспертных позиций и заключений регулирующих органов по ходу прохождения проектами НПА цепочки, предшествующих их принятию процедур, а также обеспечение допустимых способов реагирования разработчика на вышеперечисленные сигналы участников процесса; </w:t>
      </w:r>
    </w:p>
    <w:p w14:paraId="5599670C" w14:textId="77777777" w:rsidR="003E45BE" w:rsidRPr="00D675D3" w:rsidRDefault="00113A40" w:rsidP="002B3A4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настройка Системы: управление справочниками и пользователями, настройка функционирования, публикация новостей и материалов, а также массовая рассылка информационных сообщений пользователям Единого портала.</w:t>
      </w:r>
    </w:p>
    <w:p w14:paraId="6D22B0B4" w14:textId="77777777" w:rsidR="003E45BE" w:rsidRPr="00D675D3" w:rsidRDefault="00113A40" w:rsidP="00D675D3">
      <w:pPr>
        <w:pStyle w:val="2"/>
        <w:numPr>
          <w:ilvl w:val="1"/>
          <w:numId w:val="1"/>
        </w:numPr>
        <w:spacing w:before="0"/>
        <w:rPr>
          <w:b/>
          <w:bCs/>
        </w:rPr>
      </w:pPr>
      <w:bookmarkStart w:id="14" w:name="_Toc177753114"/>
      <w:bookmarkStart w:id="15" w:name="_Toc181444794"/>
      <w:r w:rsidRPr="00D675D3">
        <w:rPr>
          <w:b/>
          <w:bCs/>
        </w:rPr>
        <w:t>Уровень подготовки пользователя</w:t>
      </w:r>
      <w:bookmarkEnd w:id="14"/>
      <w:bookmarkEnd w:id="15"/>
    </w:p>
    <w:p w14:paraId="66E1DB5B" w14:textId="77777777" w:rsidR="003E45BE" w:rsidRDefault="00113A4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</w:rPr>
      </w:pPr>
      <w:r>
        <w:rPr>
          <w:color w:val="000000"/>
        </w:rPr>
        <w:t>Пользователи Единого портала должны иметь опыт работы с персональным компьютером на базе операционных систем Microsoft Windows на уровне квалифицированного пользователя, свободно осуществлять базовые операции с использованием стандартных приложений Windows, офисного программного обеспечения (Microsoft Word), сервисов Интернет.</w:t>
      </w:r>
    </w:p>
    <w:p w14:paraId="535D84FB" w14:textId="7C232FCD" w:rsidR="003E45BE" w:rsidRPr="00450B24" w:rsidRDefault="00113A40" w:rsidP="00450B24">
      <w:pPr>
        <w:pStyle w:val="2"/>
        <w:numPr>
          <w:ilvl w:val="1"/>
          <w:numId w:val="1"/>
        </w:numPr>
        <w:spacing w:before="0"/>
        <w:rPr>
          <w:b/>
          <w:bCs/>
        </w:rPr>
      </w:pPr>
      <w:bookmarkStart w:id="16" w:name="_Toc177753115"/>
      <w:bookmarkStart w:id="17" w:name="_Toc181444795"/>
      <w:r w:rsidRPr="00450B24">
        <w:rPr>
          <w:b/>
          <w:bCs/>
        </w:rPr>
        <w:t xml:space="preserve">Перечень </w:t>
      </w:r>
      <w:r w:rsidR="00450B24">
        <w:rPr>
          <w:b/>
          <w:bCs/>
          <w:lang w:val="ru-RU"/>
        </w:rPr>
        <w:t>эксплуатационной документации</w:t>
      </w:r>
      <w:bookmarkEnd w:id="16"/>
      <w:bookmarkEnd w:id="17"/>
    </w:p>
    <w:p w14:paraId="202AE699" w14:textId="4D5770D9" w:rsidR="003E45BE" w:rsidRDefault="00450B24">
      <w:pPr>
        <w:spacing w:line="360" w:lineRule="auto"/>
        <w:ind w:firstLine="720"/>
        <w:jc w:val="both"/>
      </w:pPr>
      <w:r w:rsidRPr="00076E4E">
        <w:t>Перед работой пользователю необходимо ознакомиться с данным руководством</w:t>
      </w:r>
      <w:r>
        <w:t>.</w:t>
      </w:r>
    </w:p>
    <w:bookmarkEnd w:id="7"/>
    <w:p w14:paraId="28DD36B4" w14:textId="77777777" w:rsidR="003E45BE" w:rsidRDefault="003E45B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</w:rPr>
      </w:pPr>
    </w:p>
    <w:p w14:paraId="6192BADB" w14:textId="0301A034" w:rsidR="00450B24" w:rsidRDefault="00B02806" w:rsidP="00D10D9E">
      <w:pPr>
        <w:pStyle w:val="1"/>
        <w:ind w:hanging="11"/>
        <w:rPr>
          <w:b/>
          <w:bCs/>
          <w:lang w:val="ru-RU"/>
        </w:rPr>
      </w:pPr>
      <w:bookmarkStart w:id="18" w:name="_Toc177753116"/>
      <w:bookmarkStart w:id="19" w:name="_Toc181444796"/>
      <w:bookmarkStart w:id="20" w:name="_Hlk178002649"/>
      <w:r>
        <w:rPr>
          <w:b/>
          <w:lang w:val="ru-RU"/>
        </w:rPr>
        <w:lastRenderedPageBreak/>
        <w:t>Назначение и условия применения</w:t>
      </w:r>
      <w:bookmarkEnd w:id="18"/>
      <w:bookmarkEnd w:id="19"/>
    </w:p>
    <w:p w14:paraId="6DC667EA" w14:textId="77777777" w:rsidR="00450B24" w:rsidRPr="00450B24" w:rsidRDefault="00450B24" w:rsidP="00450B24">
      <w:pPr>
        <w:pStyle w:val="a9"/>
        <w:keepNext/>
        <w:keepLines/>
        <w:numPr>
          <w:ilvl w:val="0"/>
          <w:numId w:val="1"/>
        </w:numPr>
        <w:spacing w:line="360" w:lineRule="auto"/>
        <w:jc w:val="both"/>
        <w:outlineLvl w:val="1"/>
        <w:rPr>
          <w:rFonts w:ascii="Times New Roman" w:eastAsia="Times New Roman" w:hAnsi="Times New Roman"/>
          <w:vanish/>
          <w:sz w:val="24"/>
          <w:szCs w:val="24"/>
          <w:lang w:val="x-none" w:eastAsia="x-none"/>
        </w:rPr>
      </w:pPr>
      <w:bookmarkStart w:id="21" w:name="_Toc177753091"/>
      <w:bookmarkStart w:id="22" w:name="_Toc177753117"/>
      <w:bookmarkStart w:id="23" w:name="_Toc179910622"/>
      <w:bookmarkStart w:id="24" w:name="_Toc179998426"/>
      <w:bookmarkStart w:id="25" w:name="_Toc180011460"/>
      <w:bookmarkStart w:id="26" w:name="_Toc180011619"/>
      <w:bookmarkStart w:id="27" w:name="_Toc180069319"/>
      <w:bookmarkStart w:id="28" w:name="_Toc180070472"/>
      <w:bookmarkStart w:id="29" w:name="_Toc180085628"/>
      <w:bookmarkStart w:id="30" w:name="_Toc180085654"/>
      <w:bookmarkStart w:id="31" w:name="_Toc181438560"/>
      <w:bookmarkStart w:id="32" w:name="_Toc181444797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</w:p>
    <w:p w14:paraId="0E7BC381" w14:textId="614D4E6C" w:rsidR="003E45BE" w:rsidRPr="00450B24" w:rsidRDefault="00113A40" w:rsidP="00450B24">
      <w:pPr>
        <w:pStyle w:val="2"/>
        <w:numPr>
          <w:ilvl w:val="1"/>
          <w:numId w:val="1"/>
        </w:numPr>
        <w:spacing w:before="0"/>
        <w:rPr>
          <w:b/>
          <w:bCs/>
        </w:rPr>
      </w:pPr>
      <w:bookmarkStart w:id="33" w:name="_Toc177753118"/>
      <w:bookmarkStart w:id="34" w:name="_Toc181444798"/>
      <w:r w:rsidRPr="00450B24">
        <w:rPr>
          <w:b/>
          <w:bCs/>
        </w:rPr>
        <w:t>Назначение системы</w:t>
      </w:r>
      <w:bookmarkEnd w:id="33"/>
      <w:bookmarkEnd w:id="34"/>
    </w:p>
    <w:p w14:paraId="5B644B9D" w14:textId="2A6D0BEF" w:rsidR="003E45BE" w:rsidRDefault="00450B24" w:rsidP="00450B2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</w:pPr>
      <w:r w:rsidRPr="00450B24">
        <w:rPr>
          <w:color w:val="000000"/>
        </w:rPr>
        <w:t>Портал предназначен для обеспечения размещения проектов разрабатываемых актов с целью раскрытия информации о нормотворческой деятельности федеральных органов исполнительной власти, проведения общественного обсуждения актов, проведения оценки регулирующего и фактического воздействия, независимой антикоррупционной экспертизы и независимой экспертизы проектов административных регламентов</w:t>
      </w:r>
      <w:r>
        <w:rPr>
          <w:color w:val="000000"/>
        </w:rPr>
        <w:t>.</w:t>
      </w:r>
    </w:p>
    <w:p w14:paraId="31B5B3E2" w14:textId="77777777" w:rsidR="003E45BE" w:rsidRPr="001045A8" w:rsidRDefault="00113A40" w:rsidP="001045A8">
      <w:pPr>
        <w:pStyle w:val="2"/>
        <w:numPr>
          <w:ilvl w:val="1"/>
          <w:numId w:val="1"/>
        </w:numPr>
        <w:spacing w:before="0"/>
        <w:rPr>
          <w:b/>
          <w:bCs/>
        </w:rPr>
      </w:pPr>
      <w:bookmarkStart w:id="35" w:name="_Toc177753119"/>
      <w:bookmarkStart w:id="36" w:name="_Toc181444799"/>
      <w:r w:rsidRPr="001045A8">
        <w:rPr>
          <w:b/>
          <w:bCs/>
        </w:rPr>
        <w:t>Условия применения</w:t>
      </w:r>
      <w:bookmarkEnd w:id="35"/>
      <w:bookmarkEnd w:id="36"/>
    </w:p>
    <w:p w14:paraId="033004DB" w14:textId="1A73D70F" w:rsidR="001045A8" w:rsidRDefault="00113A40" w:rsidP="00031A0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>Функциональность Системы доступна пользователям в формате веб-сервиса.</w:t>
      </w:r>
      <w:r w:rsidR="001045A8">
        <w:rPr>
          <w:color w:val="000000"/>
        </w:rPr>
        <w:t xml:space="preserve"> </w:t>
      </w:r>
      <w:r w:rsidR="00031A0A">
        <w:rPr>
          <w:color w:val="000000"/>
        </w:rPr>
        <w:t>Рекомендуемая с</w:t>
      </w:r>
      <w:r w:rsidR="001045A8">
        <w:rPr>
          <w:color w:val="000000"/>
        </w:rPr>
        <w:t>корость подключения к сети Интернет не менее 5 Мбит/с.</w:t>
      </w:r>
    </w:p>
    <w:p w14:paraId="1671525B" w14:textId="65D3A363" w:rsidR="003E45BE" w:rsidRDefault="001045A8" w:rsidP="001045A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</w:rPr>
      </w:pPr>
      <w:r w:rsidRPr="00076E4E">
        <w:t>Клиентское рабочее место, предназначенное для работы пользователя с Системой, должно иметь технические характеристики не ниже следующих</w:t>
      </w:r>
      <w:r>
        <w:rPr>
          <w:color w:val="000000"/>
        </w:rPr>
        <w:t>:</w:t>
      </w:r>
    </w:p>
    <w:p w14:paraId="684B1931" w14:textId="77777777" w:rsidR="00031A0A" w:rsidRPr="006A53B3" w:rsidRDefault="00031A0A" w:rsidP="00E77DA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lang w:val="en-US"/>
        </w:rPr>
      </w:pPr>
      <w:r w:rsidRPr="00E77DAF">
        <w:rPr>
          <w:color w:val="000000"/>
        </w:rPr>
        <w:t>процессор</w:t>
      </w:r>
      <w:r w:rsidRPr="006A53B3">
        <w:rPr>
          <w:color w:val="000000"/>
          <w:lang w:val="en-US"/>
        </w:rPr>
        <w:t xml:space="preserve"> Intel Core2 Duo 2400MHz;</w:t>
      </w:r>
    </w:p>
    <w:p w14:paraId="241263A4" w14:textId="77777777" w:rsidR="00031A0A" w:rsidRPr="00E77DAF" w:rsidRDefault="00031A0A" w:rsidP="00E77DA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E77DAF">
        <w:rPr>
          <w:color w:val="000000"/>
        </w:rPr>
        <w:t>ОЗУ 1024 Mb;</w:t>
      </w:r>
    </w:p>
    <w:p w14:paraId="70854133" w14:textId="77777777" w:rsidR="00031A0A" w:rsidRPr="00076E4E" w:rsidRDefault="00031A0A" w:rsidP="00E77DA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  <w:r w:rsidRPr="00E77DAF">
        <w:rPr>
          <w:color w:val="000000"/>
        </w:rPr>
        <w:t>свободное</w:t>
      </w:r>
      <w:r w:rsidRPr="00076E4E">
        <w:t xml:space="preserve"> место на жестком диске 500Mb;</w:t>
      </w:r>
    </w:p>
    <w:p w14:paraId="60C165EF" w14:textId="77777777" w:rsidR="001045A8" w:rsidRDefault="001045A8" w:rsidP="00031A0A">
      <w:pPr>
        <w:pStyle w:val="phlistitemized2"/>
        <w:numPr>
          <w:ilvl w:val="0"/>
          <w:numId w:val="0"/>
        </w:numPr>
        <w:ind w:firstLine="720"/>
        <w:rPr>
          <w:lang w:val="ru-RU"/>
        </w:rPr>
      </w:pPr>
      <w:r w:rsidRPr="00076E4E">
        <w:t>Установленное на клиентское рабочее место программное обеспечение должно быть с характеристиками, не ниже:</w:t>
      </w:r>
    </w:p>
    <w:p w14:paraId="21D90E08" w14:textId="476720AD" w:rsidR="001045A8" w:rsidRPr="00E77DAF" w:rsidRDefault="001045A8" w:rsidP="00E77DA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E77DAF">
        <w:rPr>
          <w:color w:val="000000"/>
        </w:rPr>
        <w:t xml:space="preserve">операционная система Microsoft Windows 10, </w:t>
      </w:r>
      <w:bookmarkStart w:id="37" w:name="_Hlk114061669"/>
      <w:r w:rsidRPr="00E77DAF">
        <w:rPr>
          <w:color w:val="000000"/>
        </w:rPr>
        <w:t>macOS</w:t>
      </w:r>
      <w:bookmarkEnd w:id="37"/>
      <w:r w:rsidRPr="00E77DAF">
        <w:rPr>
          <w:color w:val="000000"/>
        </w:rPr>
        <w:t>;</w:t>
      </w:r>
    </w:p>
    <w:p w14:paraId="6BECA053" w14:textId="77777777" w:rsidR="00B02806" w:rsidRPr="00B02806" w:rsidRDefault="001045A8" w:rsidP="00E77DA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  <w:r w:rsidRPr="00E77DAF">
        <w:rPr>
          <w:color w:val="000000"/>
        </w:rPr>
        <w:t>Web</w:t>
      </w:r>
      <w:r w:rsidRPr="00076E4E">
        <w:t>-браузер:</w:t>
      </w:r>
    </w:p>
    <w:p w14:paraId="75A91B44" w14:textId="77777777" w:rsidR="00B02806" w:rsidRPr="00B02806" w:rsidRDefault="00B02806" w:rsidP="00E77DAF">
      <w:pPr>
        <w:pStyle w:val="a"/>
        <w:numPr>
          <w:ilvl w:val="1"/>
          <w:numId w:val="8"/>
        </w:numPr>
        <w:tabs>
          <w:tab w:val="clear" w:pos="1021"/>
          <w:tab w:val="clear" w:pos="1440"/>
          <w:tab w:val="left" w:pos="1701"/>
        </w:tabs>
        <w:ind w:left="2127" w:hanging="709"/>
        <w:rPr>
          <w:sz w:val="24"/>
        </w:rPr>
      </w:pPr>
      <w:r w:rsidRPr="00B02806">
        <w:rPr>
          <w:sz w:val="24"/>
        </w:rPr>
        <w:t>Yandex Browser версии не ниже 22.1;</w:t>
      </w:r>
    </w:p>
    <w:p w14:paraId="26503C6E" w14:textId="77777777" w:rsidR="00B02806" w:rsidRPr="00B02806" w:rsidRDefault="00B02806" w:rsidP="00E77DAF">
      <w:pPr>
        <w:pStyle w:val="a"/>
        <w:numPr>
          <w:ilvl w:val="1"/>
          <w:numId w:val="8"/>
        </w:numPr>
        <w:tabs>
          <w:tab w:val="clear" w:pos="1021"/>
          <w:tab w:val="clear" w:pos="1440"/>
          <w:tab w:val="left" w:pos="1701"/>
        </w:tabs>
        <w:ind w:left="2127" w:hanging="709"/>
        <w:rPr>
          <w:sz w:val="24"/>
        </w:rPr>
      </w:pPr>
      <w:r w:rsidRPr="00B02806">
        <w:rPr>
          <w:sz w:val="24"/>
        </w:rPr>
        <w:t xml:space="preserve">Google Chrome версии не ниже 118; </w:t>
      </w:r>
    </w:p>
    <w:p w14:paraId="55251C33" w14:textId="77777777" w:rsidR="00B02806" w:rsidRPr="00B02806" w:rsidRDefault="00B02806" w:rsidP="00E77DAF">
      <w:pPr>
        <w:pStyle w:val="a"/>
        <w:numPr>
          <w:ilvl w:val="1"/>
          <w:numId w:val="8"/>
        </w:numPr>
        <w:tabs>
          <w:tab w:val="clear" w:pos="1021"/>
          <w:tab w:val="clear" w:pos="1440"/>
          <w:tab w:val="left" w:pos="1701"/>
        </w:tabs>
        <w:ind w:left="2127" w:hanging="709"/>
        <w:rPr>
          <w:sz w:val="24"/>
        </w:rPr>
      </w:pPr>
      <w:r w:rsidRPr="00B02806">
        <w:rPr>
          <w:sz w:val="24"/>
        </w:rPr>
        <w:t>Microsoft Edge версии не ниже 118;</w:t>
      </w:r>
    </w:p>
    <w:p w14:paraId="3E3C4503" w14:textId="076BFF12" w:rsidR="00B02806" w:rsidRPr="00B02806" w:rsidRDefault="00B02806" w:rsidP="00E77DAF">
      <w:pPr>
        <w:pStyle w:val="a"/>
        <w:numPr>
          <w:ilvl w:val="1"/>
          <w:numId w:val="8"/>
        </w:numPr>
        <w:tabs>
          <w:tab w:val="clear" w:pos="1021"/>
          <w:tab w:val="clear" w:pos="1440"/>
          <w:tab w:val="left" w:pos="1701"/>
        </w:tabs>
        <w:ind w:left="2127" w:hanging="709"/>
        <w:rPr>
          <w:sz w:val="24"/>
        </w:rPr>
      </w:pPr>
      <w:r w:rsidRPr="00B02806">
        <w:rPr>
          <w:sz w:val="24"/>
        </w:rPr>
        <w:t>Mozilla Firefox версии не ниже 121.</w:t>
      </w:r>
    </w:p>
    <w:bookmarkEnd w:id="20"/>
    <w:p w14:paraId="29D4B8C7" w14:textId="1B2B718B" w:rsidR="001045A8" w:rsidRPr="001045A8" w:rsidRDefault="00B02806" w:rsidP="00B02806">
      <w:pPr>
        <w:rPr>
          <w:lang w:val="x-none" w:eastAsia="x-none"/>
        </w:rPr>
      </w:pPr>
      <w:r>
        <w:br w:type="page"/>
      </w:r>
    </w:p>
    <w:p w14:paraId="3239612C" w14:textId="77777777" w:rsidR="003E45BE" w:rsidRPr="00B02806" w:rsidRDefault="00113A40" w:rsidP="00D10D9E">
      <w:pPr>
        <w:pStyle w:val="1"/>
        <w:ind w:hanging="11"/>
        <w:rPr>
          <w:b/>
          <w:bCs/>
          <w:lang w:val="ru-RU"/>
        </w:rPr>
      </w:pPr>
      <w:bookmarkStart w:id="38" w:name="_Toc177753120"/>
      <w:bookmarkStart w:id="39" w:name="_Toc181444800"/>
      <w:bookmarkStart w:id="40" w:name="_Hlk178002793"/>
      <w:r w:rsidRPr="00B02806">
        <w:rPr>
          <w:b/>
          <w:lang w:val="ru-RU"/>
        </w:rPr>
        <w:lastRenderedPageBreak/>
        <w:t>Подготовка к работе</w:t>
      </w:r>
      <w:bookmarkEnd w:id="38"/>
      <w:bookmarkEnd w:id="39"/>
    </w:p>
    <w:p w14:paraId="6D66DF0A" w14:textId="77777777" w:rsidR="0088272D" w:rsidRPr="0088272D" w:rsidRDefault="0088272D" w:rsidP="0088272D">
      <w:pPr>
        <w:pStyle w:val="a9"/>
        <w:keepNext/>
        <w:keepLines/>
        <w:numPr>
          <w:ilvl w:val="0"/>
          <w:numId w:val="1"/>
        </w:numPr>
        <w:spacing w:line="360" w:lineRule="auto"/>
        <w:jc w:val="both"/>
        <w:outlineLvl w:val="1"/>
        <w:rPr>
          <w:rFonts w:ascii="Times New Roman" w:eastAsia="Times New Roman" w:hAnsi="Times New Roman"/>
          <w:b/>
          <w:bCs/>
          <w:vanish/>
          <w:sz w:val="24"/>
          <w:szCs w:val="24"/>
          <w:lang w:val="x-none" w:eastAsia="x-none"/>
        </w:rPr>
      </w:pPr>
      <w:bookmarkStart w:id="41" w:name="_Toc177753095"/>
      <w:bookmarkStart w:id="42" w:name="_Toc177753121"/>
      <w:bookmarkStart w:id="43" w:name="_Toc179910626"/>
      <w:bookmarkStart w:id="44" w:name="_Toc179998430"/>
      <w:bookmarkStart w:id="45" w:name="_Toc180011464"/>
      <w:bookmarkStart w:id="46" w:name="_Toc180011623"/>
      <w:bookmarkStart w:id="47" w:name="_Toc180069323"/>
      <w:bookmarkStart w:id="48" w:name="_Toc180070476"/>
      <w:bookmarkStart w:id="49" w:name="_Toc180085632"/>
      <w:bookmarkStart w:id="50" w:name="_Toc180085658"/>
      <w:bookmarkStart w:id="51" w:name="_Toc181438564"/>
      <w:bookmarkStart w:id="52" w:name="_Toc181444801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</w:p>
    <w:p w14:paraId="5E519FB0" w14:textId="6A2375B0" w:rsidR="003E45BE" w:rsidRPr="0088272D" w:rsidRDefault="00B02806" w:rsidP="0088272D">
      <w:pPr>
        <w:pStyle w:val="2"/>
        <w:numPr>
          <w:ilvl w:val="1"/>
          <w:numId w:val="1"/>
        </w:numPr>
        <w:spacing w:before="0"/>
        <w:rPr>
          <w:b/>
          <w:bCs/>
        </w:rPr>
      </w:pPr>
      <w:bookmarkStart w:id="53" w:name="_Toc177753122"/>
      <w:bookmarkStart w:id="54" w:name="_Toc181444802"/>
      <w:r w:rsidRPr="0088272D">
        <w:rPr>
          <w:b/>
          <w:bCs/>
        </w:rPr>
        <w:t>Установка и настройка</w:t>
      </w:r>
      <w:bookmarkEnd w:id="53"/>
      <w:bookmarkEnd w:id="54"/>
    </w:p>
    <w:p w14:paraId="7C680072" w14:textId="77777777" w:rsidR="003E45BE" w:rsidRDefault="00113A4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</w:rPr>
      </w:pPr>
      <w:r>
        <w:rPr>
          <w:color w:val="000000"/>
        </w:rPr>
        <w:t>Пользователю не требуется использовать дистрибутивный носитель данных. Наличие на АРМ пользователя, установленного веб-браузера является достаточным условием для начала работы с Единым порталом.</w:t>
      </w:r>
    </w:p>
    <w:p w14:paraId="3CE609A1" w14:textId="77777777" w:rsidR="003E45BE" w:rsidRPr="0088272D" w:rsidRDefault="00113A40" w:rsidP="0088272D">
      <w:pPr>
        <w:pStyle w:val="2"/>
        <w:numPr>
          <w:ilvl w:val="1"/>
          <w:numId w:val="1"/>
        </w:numPr>
        <w:spacing w:before="0"/>
        <w:rPr>
          <w:b/>
          <w:bCs/>
        </w:rPr>
      </w:pPr>
      <w:bookmarkStart w:id="55" w:name="_Toc177753123"/>
      <w:bookmarkStart w:id="56" w:name="_Toc181444803"/>
      <w:r w:rsidRPr="0088272D">
        <w:rPr>
          <w:b/>
          <w:bCs/>
        </w:rPr>
        <w:t>Порядок загрузки данных и программ</w:t>
      </w:r>
      <w:bookmarkEnd w:id="55"/>
      <w:bookmarkEnd w:id="56"/>
    </w:p>
    <w:p w14:paraId="600C34D6" w14:textId="77777777" w:rsidR="003E45BE" w:rsidRDefault="00113A4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</w:rPr>
      </w:pPr>
      <w:r>
        <w:rPr>
          <w:color w:val="000000"/>
        </w:rPr>
        <w:t xml:space="preserve">Для начала работы с Единым порталом необходимо набрать в адресной строке веб-браузера адрес Единого портала </w:t>
      </w:r>
      <w:r>
        <w:rPr>
          <w:color w:val="0000FF"/>
          <w:u w:val="single"/>
        </w:rPr>
        <w:t>https://regulation.gov.ru</w:t>
      </w:r>
      <w:r>
        <w:rPr>
          <w:color w:val="000000"/>
        </w:rPr>
        <w:t>.</w:t>
      </w:r>
    </w:p>
    <w:p w14:paraId="4F53DD4B" w14:textId="158C0709" w:rsidR="003E45BE" w:rsidRDefault="00113A4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</w:rPr>
      </w:pPr>
      <w:r>
        <w:rPr>
          <w:color w:val="000000"/>
        </w:rPr>
        <w:t>При запуске Единого портала, по умолчанию, открывается Главная страница портала (</w:t>
      </w:r>
      <w:r w:rsidR="00B6433A">
        <w:rPr>
          <w:color w:val="000000"/>
        </w:rPr>
        <w:fldChar w:fldCharType="begin"/>
      </w:r>
      <w:r w:rsidR="00B6433A">
        <w:rPr>
          <w:color w:val="000000"/>
        </w:rPr>
        <w:instrText xml:space="preserve"> REF _Ref179907504 \h </w:instrText>
      </w:r>
      <w:r w:rsidR="00B6433A">
        <w:rPr>
          <w:color w:val="000000"/>
        </w:rPr>
      </w:r>
      <w:r w:rsidR="00B6433A">
        <w:rPr>
          <w:color w:val="000000"/>
        </w:rPr>
        <w:fldChar w:fldCharType="separate"/>
      </w:r>
      <w:r w:rsidR="00901927">
        <w:t xml:space="preserve">Рисунок </w:t>
      </w:r>
      <w:r w:rsidR="00901927">
        <w:rPr>
          <w:noProof/>
        </w:rPr>
        <w:t>1</w:t>
      </w:r>
      <w:r w:rsidR="00B6433A">
        <w:rPr>
          <w:color w:val="000000"/>
        </w:rPr>
        <w:fldChar w:fldCharType="end"/>
      </w:r>
      <w:r>
        <w:rPr>
          <w:color w:val="000000"/>
        </w:rPr>
        <w:t>).</w:t>
      </w:r>
    </w:p>
    <w:p w14:paraId="75EEC8DB" w14:textId="77777777" w:rsidR="005E1643" w:rsidRDefault="00113A40" w:rsidP="00B6433A">
      <w:pPr>
        <w:keepNext/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center"/>
      </w:pPr>
      <w:r>
        <w:rPr>
          <w:noProof/>
          <w:color w:val="000000"/>
        </w:rPr>
        <w:drawing>
          <wp:inline distT="0" distB="0" distL="0" distR="0" wp14:anchorId="76D31924" wp14:editId="7193D16B">
            <wp:extent cx="6152515" cy="2945130"/>
            <wp:effectExtent l="19050" t="19050" r="19685" b="26670"/>
            <wp:docPr id="112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94513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F5D6122" w14:textId="2A264DBC" w:rsidR="003E45BE" w:rsidRPr="005E1643" w:rsidRDefault="005E1643" w:rsidP="005E1643">
      <w:pPr>
        <w:pStyle w:val="af4"/>
        <w:jc w:val="center"/>
      </w:pPr>
      <w:bookmarkStart w:id="57" w:name="_Ref179907504"/>
      <w:r>
        <w:t xml:space="preserve">Рисунок </w:t>
      </w:r>
      <w:r w:rsidR="00694074">
        <w:fldChar w:fldCharType="begin"/>
      </w:r>
      <w:r w:rsidR="00694074">
        <w:instrText xml:space="preserve"> SEQ Рисунок \* ARABIC </w:instrText>
      </w:r>
      <w:r w:rsidR="00694074">
        <w:fldChar w:fldCharType="separate"/>
      </w:r>
      <w:r w:rsidR="00901927">
        <w:rPr>
          <w:noProof/>
        </w:rPr>
        <w:t>1</w:t>
      </w:r>
      <w:r w:rsidR="00694074">
        <w:rPr>
          <w:noProof/>
        </w:rPr>
        <w:fldChar w:fldCharType="end"/>
      </w:r>
      <w:bookmarkEnd w:id="57"/>
      <w:r>
        <w:t xml:space="preserve">. </w:t>
      </w:r>
      <w:r w:rsidRPr="00BA13C4">
        <w:t>Главная страница Единого портала</w:t>
      </w:r>
    </w:p>
    <w:p w14:paraId="4C59069E" w14:textId="65285093" w:rsidR="00996435" w:rsidRDefault="00113A40" w:rsidP="005E1643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firstLine="720"/>
        <w:jc w:val="both"/>
        <w:rPr>
          <w:color w:val="000000"/>
        </w:rPr>
      </w:pPr>
      <w:bookmarkStart w:id="58" w:name="_heading=h.1ksv4uv" w:colFirst="0" w:colLast="0"/>
      <w:bookmarkEnd w:id="58"/>
      <w:r>
        <w:rPr>
          <w:color w:val="000000"/>
        </w:rPr>
        <w:t>Если во время загрузки произошел сбой, необходимо нажать сочетание клавиш Ctrl+F5 или обновить страницу средствами интерфейса браузера.</w:t>
      </w:r>
    </w:p>
    <w:bookmarkEnd w:id="40"/>
    <w:p w14:paraId="6F35270F" w14:textId="3239398A" w:rsidR="003E45BE" w:rsidRDefault="00996435" w:rsidP="00996435">
      <w:pPr>
        <w:rPr>
          <w:color w:val="000000"/>
        </w:rPr>
      </w:pPr>
      <w:r>
        <w:rPr>
          <w:color w:val="000000"/>
        </w:rPr>
        <w:br w:type="page"/>
      </w:r>
    </w:p>
    <w:p w14:paraId="0E5FAEDF" w14:textId="77777777" w:rsidR="003E45BE" w:rsidRPr="00996435" w:rsidRDefault="00113A40" w:rsidP="00D10D9E">
      <w:pPr>
        <w:pStyle w:val="1"/>
        <w:ind w:hanging="11"/>
        <w:rPr>
          <w:b/>
          <w:bCs/>
          <w:lang w:val="ru-RU"/>
        </w:rPr>
      </w:pPr>
      <w:bookmarkStart w:id="59" w:name="_Toc177753124"/>
      <w:bookmarkStart w:id="60" w:name="_Toc181444804"/>
      <w:bookmarkStart w:id="61" w:name="_Hlk178002895"/>
      <w:r w:rsidRPr="00996435">
        <w:rPr>
          <w:b/>
          <w:lang w:val="ru-RU"/>
        </w:rPr>
        <w:lastRenderedPageBreak/>
        <w:t>Описание операций, выполняемых на портале</w:t>
      </w:r>
      <w:bookmarkEnd w:id="59"/>
      <w:bookmarkEnd w:id="60"/>
    </w:p>
    <w:p w14:paraId="468C9EB4" w14:textId="77777777" w:rsidR="00996435" w:rsidRPr="00996435" w:rsidRDefault="00996435" w:rsidP="00996435">
      <w:pPr>
        <w:pStyle w:val="a9"/>
        <w:keepNext/>
        <w:keepLines/>
        <w:numPr>
          <w:ilvl w:val="0"/>
          <w:numId w:val="1"/>
        </w:numPr>
        <w:spacing w:line="360" w:lineRule="auto"/>
        <w:jc w:val="both"/>
        <w:outlineLvl w:val="1"/>
        <w:rPr>
          <w:rFonts w:ascii="Times New Roman" w:eastAsia="Times New Roman" w:hAnsi="Times New Roman"/>
          <w:b/>
          <w:bCs/>
          <w:vanish/>
          <w:sz w:val="24"/>
          <w:szCs w:val="24"/>
          <w:lang w:val="x-none" w:eastAsia="x-none"/>
        </w:rPr>
      </w:pPr>
      <w:bookmarkStart w:id="62" w:name="_Toc177753099"/>
      <w:bookmarkStart w:id="63" w:name="_Toc177753125"/>
      <w:bookmarkStart w:id="64" w:name="_Toc179910630"/>
      <w:bookmarkStart w:id="65" w:name="_Toc179998434"/>
      <w:bookmarkStart w:id="66" w:name="_Toc180011468"/>
      <w:bookmarkStart w:id="67" w:name="_Toc180011627"/>
      <w:bookmarkStart w:id="68" w:name="_Toc180069327"/>
      <w:bookmarkStart w:id="69" w:name="_Toc180070480"/>
      <w:bookmarkStart w:id="70" w:name="_Toc180085636"/>
      <w:bookmarkStart w:id="71" w:name="_Toc180085662"/>
      <w:bookmarkStart w:id="72" w:name="_Toc181438568"/>
      <w:bookmarkStart w:id="73" w:name="_Toc181444805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</w:p>
    <w:p w14:paraId="13E9BA11" w14:textId="309E5E18" w:rsidR="003E45BE" w:rsidRPr="00996435" w:rsidRDefault="00113A40" w:rsidP="00996435">
      <w:pPr>
        <w:pStyle w:val="2"/>
        <w:numPr>
          <w:ilvl w:val="1"/>
          <w:numId w:val="1"/>
        </w:numPr>
        <w:spacing w:before="0"/>
        <w:rPr>
          <w:b/>
          <w:bCs/>
        </w:rPr>
      </w:pPr>
      <w:bookmarkStart w:id="74" w:name="_Toc177753126"/>
      <w:bookmarkStart w:id="75" w:name="_Toc181444806"/>
      <w:r w:rsidRPr="00996435">
        <w:rPr>
          <w:b/>
          <w:bCs/>
        </w:rPr>
        <w:t>Работа в публичной части Единого портала</w:t>
      </w:r>
      <w:bookmarkEnd w:id="74"/>
      <w:bookmarkEnd w:id="75"/>
    </w:p>
    <w:p w14:paraId="0893CC8F" w14:textId="4C97E5E0" w:rsidR="003E45BE" w:rsidRDefault="00113A4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</w:rPr>
      </w:pPr>
      <w:r>
        <w:rPr>
          <w:color w:val="000000"/>
        </w:rPr>
        <w:t>На главной странице портала пользователь имеет возможность искать проекты НПА путем ввода контекста (ключевых слов, названия и т.д.) в строку поиск</w:t>
      </w:r>
      <w:r w:rsidR="005E1643">
        <w:rPr>
          <w:color w:val="000000"/>
        </w:rPr>
        <w:t>а</w:t>
      </w:r>
      <w:r>
        <w:rPr>
          <w:color w:val="000000"/>
        </w:rPr>
        <w:t xml:space="preserve"> (</w:t>
      </w:r>
      <w:r w:rsidR="005E1643">
        <w:rPr>
          <w:color w:val="000000"/>
        </w:rPr>
        <w:fldChar w:fldCharType="begin"/>
      </w:r>
      <w:r w:rsidR="005E1643">
        <w:rPr>
          <w:color w:val="000000"/>
        </w:rPr>
        <w:instrText xml:space="preserve"> REF _Ref177664470 \h </w:instrText>
      </w:r>
      <w:r w:rsidR="005E1643">
        <w:rPr>
          <w:color w:val="000000"/>
        </w:rPr>
      </w:r>
      <w:r w:rsidR="005E1643">
        <w:rPr>
          <w:color w:val="000000"/>
        </w:rPr>
        <w:fldChar w:fldCharType="separate"/>
      </w:r>
      <w:r w:rsidR="00901927">
        <w:t xml:space="preserve">Рисунок </w:t>
      </w:r>
      <w:r w:rsidR="00901927">
        <w:rPr>
          <w:noProof/>
        </w:rPr>
        <w:t>2</w:t>
      </w:r>
      <w:r w:rsidR="005E1643">
        <w:rPr>
          <w:color w:val="000000"/>
        </w:rPr>
        <w:fldChar w:fldCharType="end"/>
      </w:r>
      <w:r w:rsidR="005E1643">
        <w:rPr>
          <w:color w:val="000000"/>
        </w:rPr>
        <w:t xml:space="preserve">, </w:t>
      </w:r>
      <w:r w:rsidR="005E1643">
        <w:rPr>
          <w:color w:val="000000"/>
        </w:rPr>
        <w:fldChar w:fldCharType="begin"/>
      </w:r>
      <w:r w:rsidR="005E1643">
        <w:rPr>
          <w:color w:val="000000"/>
        </w:rPr>
        <w:instrText xml:space="preserve"> REF _Ref177664478 \h </w:instrText>
      </w:r>
      <w:r w:rsidR="005E1643">
        <w:rPr>
          <w:color w:val="000000"/>
        </w:rPr>
      </w:r>
      <w:r w:rsidR="005E1643">
        <w:rPr>
          <w:color w:val="000000"/>
        </w:rPr>
        <w:fldChar w:fldCharType="separate"/>
      </w:r>
      <w:r w:rsidR="00901927">
        <w:t xml:space="preserve">Рисунок </w:t>
      </w:r>
      <w:r w:rsidR="00901927">
        <w:rPr>
          <w:noProof/>
        </w:rPr>
        <w:t>3</w:t>
      </w:r>
      <w:r w:rsidR="005E1643">
        <w:rPr>
          <w:color w:val="000000"/>
        </w:rPr>
        <w:fldChar w:fldCharType="end"/>
      </w:r>
      <w:r>
        <w:rPr>
          <w:color w:val="000000"/>
        </w:rPr>
        <w:t>).</w:t>
      </w:r>
      <w:bookmarkStart w:id="76" w:name="_Hlk178002918"/>
    </w:p>
    <w:bookmarkEnd w:id="61"/>
    <w:p w14:paraId="0C37E0AE" w14:textId="77777777" w:rsidR="005E1643" w:rsidRDefault="00113A40" w:rsidP="002A4638">
      <w:pPr>
        <w:keepNext/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center"/>
      </w:pPr>
      <w:r>
        <w:rPr>
          <w:color w:val="000000"/>
        </w:rPr>
        <w:t xml:space="preserve">  </w:t>
      </w:r>
      <w:r>
        <w:rPr>
          <w:noProof/>
          <w:color w:val="000000"/>
        </w:rPr>
        <w:drawing>
          <wp:inline distT="0" distB="0" distL="0" distR="0" wp14:anchorId="76A1DD37" wp14:editId="32A09930">
            <wp:extent cx="6152515" cy="1809115"/>
            <wp:effectExtent l="19050" t="19050" r="19685" b="19685"/>
            <wp:docPr id="114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18091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Start w:id="77" w:name="_heading=h.3j2qqm3" w:colFirst="0" w:colLast="0"/>
      <w:bookmarkEnd w:id="77"/>
    </w:p>
    <w:p w14:paraId="1791536F" w14:textId="6B4D7EAE" w:rsidR="003E45BE" w:rsidRDefault="005E1643" w:rsidP="005E1643">
      <w:pPr>
        <w:pStyle w:val="af4"/>
        <w:jc w:val="center"/>
        <w:rPr>
          <w:color w:val="000000"/>
        </w:rPr>
      </w:pPr>
      <w:bookmarkStart w:id="78" w:name="_Ref177664470"/>
      <w:r>
        <w:t xml:space="preserve">Рисунок </w:t>
      </w:r>
      <w:r w:rsidR="00694074">
        <w:fldChar w:fldCharType="begin"/>
      </w:r>
      <w:r w:rsidR="00694074">
        <w:instrText xml:space="preserve"> SEQ Рисунок \* ARABIC </w:instrText>
      </w:r>
      <w:r w:rsidR="00694074">
        <w:fldChar w:fldCharType="separate"/>
      </w:r>
      <w:r w:rsidR="00901927">
        <w:rPr>
          <w:noProof/>
        </w:rPr>
        <w:t>2</w:t>
      </w:r>
      <w:r w:rsidR="00694074">
        <w:rPr>
          <w:noProof/>
        </w:rPr>
        <w:fldChar w:fldCharType="end"/>
      </w:r>
      <w:bookmarkEnd w:id="78"/>
      <w:r>
        <w:t xml:space="preserve">. </w:t>
      </w:r>
      <w:r w:rsidRPr="000850D5">
        <w:t>Поиск проектов и НПА по контексту</w:t>
      </w:r>
    </w:p>
    <w:p w14:paraId="7163DFF8" w14:textId="77777777" w:rsidR="005E1643" w:rsidRDefault="00113A40" w:rsidP="005E1643">
      <w:pPr>
        <w:keepNext/>
        <w:pBdr>
          <w:top w:val="nil"/>
          <w:left w:val="nil"/>
          <w:bottom w:val="nil"/>
          <w:right w:val="nil"/>
          <w:between w:val="nil"/>
        </w:pBdr>
        <w:spacing w:before="360" w:after="120" w:line="360" w:lineRule="auto"/>
        <w:jc w:val="center"/>
      </w:pPr>
      <w:r>
        <w:rPr>
          <w:noProof/>
          <w:color w:val="000000"/>
        </w:rPr>
        <w:drawing>
          <wp:inline distT="0" distB="0" distL="0" distR="0" wp14:anchorId="1FEE9708" wp14:editId="5F799EB8">
            <wp:extent cx="6152515" cy="2945130"/>
            <wp:effectExtent l="19050" t="19050" r="19685" b="26670"/>
            <wp:docPr id="113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9451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D3A7E13" w14:textId="5B3CA784" w:rsidR="003E45BE" w:rsidRDefault="005E1643" w:rsidP="005E1643">
      <w:pPr>
        <w:pStyle w:val="af4"/>
        <w:jc w:val="center"/>
        <w:rPr>
          <w:color w:val="000000"/>
        </w:rPr>
      </w:pPr>
      <w:bookmarkStart w:id="79" w:name="_Ref177664478"/>
      <w:r>
        <w:t xml:space="preserve">Рисунок </w:t>
      </w:r>
      <w:r w:rsidR="00694074">
        <w:fldChar w:fldCharType="begin"/>
      </w:r>
      <w:r w:rsidR="00694074">
        <w:instrText xml:space="preserve"> SEQ Рисунок \* ARABIC </w:instrText>
      </w:r>
      <w:r w:rsidR="00694074">
        <w:fldChar w:fldCharType="separate"/>
      </w:r>
      <w:r w:rsidR="00901927">
        <w:rPr>
          <w:noProof/>
        </w:rPr>
        <w:t>3</w:t>
      </w:r>
      <w:r w:rsidR="00694074">
        <w:rPr>
          <w:noProof/>
        </w:rPr>
        <w:fldChar w:fldCharType="end"/>
      </w:r>
      <w:bookmarkEnd w:id="79"/>
      <w:r>
        <w:t xml:space="preserve">. </w:t>
      </w:r>
      <w:r w:rsidRPr="00D02A43">
        <w:t>Результаты поиска проектов и НПА с Главной страницы портала</w:t>
      </w:r>
    </w:p>
    <w:p w14:paraId="0783EAFA" w14:textId="3530347D" w:rsidR="003E45BE" w:rsidRPr="005E1643" w:rsidRDefault="00113A40" w:rsidP="005E1643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firstLine="720"/>
        <w:jc w:val="both"/>
        <w:rPr>
          <w:color w:val="000000"/>
        </w:rPr>
      </w:pPr>
      <w:bookmarkStart w:id="80" w:name="_heading=h.1y810tw" w:colFirst="0" w:colLast="0"/>
      <w:bookmarkEnd w:id="80"/>
      <w:r>
        <w:rPr>
          <w:color w:val="000000"/>
        </w:rPr>
        <w:t>Имеется возможность поиска проектов и НПА с главной страницы с помощью предустановленных фильтров (</w:t>
      </w:r>
      <w:r w:rsidR="005E1643">
        <w:rPr>
          <w:color w:val="000000"/>
        </w:rPr>
        <w:fldChar w:fldCharType="begin"/>
      </w:r>
      <w:r w:rsidR="005E1643">
        <w:rPr>
          <w:color w:val="000000"/>
        </w:rPr>
        <w:instrText xml:space="preserve"> REF _Ref177664611 \h </w:instrText>
      </w:r>
      <w:r w:rsidR="005E1643">
        <w:rPr>
          <w:color w:val="000000"/>
        </w:rPr>
      </w:r>
      <w:r w:rsidR="005E1643">
        <w:rPr>
          <w:color w:val="000000"/>
        </w:rPr>
        <w:fldChar w:fldCharType="separate"/>
      </w:r>
      <w:r w:rsidR="00901927">
        <w:t xml:space="preserve">Рисунок </w:t>
      </w:r>
      <w:r w:rsidR="00901927">
        <w:rPr>
          <w:noProof/>
        </w:rPr>
        <w:t>4</w:t>
      </w:r>
      <w:r w:rsidR="005E1643">
        <w:rPr>
          <w:color w:val="000000"/>
        </w:rPr>
        <w:fldChar w:fldCharType="end"/>
      </w:r>
      <w:r w:rsidR="005E1643">
        <w:rPr>
          <w:color w:val="000000"/>
        </w:rPr>
        <w:t xml:space="preserve">, </w:t>
      </w:r>
      <w:r w:rsidR="005E1643">
        <w:rPr>
          <w:color w:val="000000"/>
        </w:rPr>
        <w:fldChar w:fldCharType="begin"/>
      </w:r>
      <w:r w:rsidR="005E1643">
        <w:rPr>
          <w:color w:val="000000"/>
        </w:rPr>
        <w:instrText xml:space="preserve"> REF _Ref177664617 \h </w:instrText>
      </w:r>
      <w:r w:rsidR="005E1643">
        <w:rPr>
          <w:color w:val="000000"/>
        </w:rPr>
      </w:r>
      <w:r w:rsidR="005E1643">
        <w:rPr>
          <w:color w:val="000000"/>
        </w:rPr>
        <w:fldChar w:fldCharType="separate"/>
      </w:r>
      <w:r w:rsidR="00901927">
        <w:t xml:space="preserve">Рисунок </w:t>
      </w:r>
      <w:r w:rsidR="00901927">
        <w:rPr>
          <w:noProof/>
        </w:rPr>
        <w:t>5</w:t>
      </w:r>
      <w:r w:rsidR="005E1643">
        <w:rPr>
          <w:color w:val="000000"/>
        </w:rPr>
        <w:fldChar w:fldCharType="end"/>
      </w:r>
      <w:r>
        <w:rPr>
          <w:color w:val="000000"/>
        </w:rPr>
        <w:t>).</w:t>
      </w:r>
      <w:bookmarkStart w:id="81" w:name="_Hlk178002941"/>
    </w:p>
    <w:bookmarkEnd w:id="76"/>
    <w:p w14:paraId="22CC1CE4" w14:textId="77777777" w:rsidR="005E1643" w:rsidRDefault="00113A40" w:rsidP="00941AD2">
      <w:pPr>
        <w:keepNext/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jc w:val="center"/>
      </w:pPr>
      <w:r>
        <w:rPr>
          <w:noProof/>
          <w:color w:val="000000"/>
        </w:rPr>
        <w:drawing>
          <wp:inline distT="0" distB="0" distL="0" distR="0" wp14:anchorId="5FA5C393" wp14:editId="1C79E44F">
            <wp:extent cx="6152515" cy="1428750"/>
            <wp:effectExtent l="19050" t="19050" r="19685" b="19050"/>
            <wp:docPr id="116" name="image2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14287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ADA270C" w14:textId="738989A1" w:rsidR="003E45BE" w:rsidRDefault="005E1643" w:rsidP="005E1643">
      <w:pPr>
        <w:pStyle w:val="af4"/>
        <w:spacing w:after="240"/>
        <w:jc w:val="center"/>
        <w:rPr>
          <w:color w:val="000000"/>
        </w:rPr>
      </w:pPr>
      <w:bookmarkStart w:id="82" w:name="_Ref177664611"/>
      <w:r>
        <w:t xml:space="preserve">Рисунок </w:t>
      </w:r>
      <w:r w:rsidR="00694074">
        <w:fldChar w:fldCharType="begin"/>
      </w:r>
      <w:r w:rsidR="00694074">
        <w:instrText xml:space="preserve"> SEQ Рисунок \* ARABIC </w:instrText>
      </w:r>
      <w:r w:rsidR="00694074">
        <w:fldChar w:fldCharType="separate"/>
      </w:r>
      <w:r w:rsidR="00901927">
        <w:rPr>
          <w:noProof/>
        </w:rPr>
        <w:t>4</w:t>
      </w:r>
      <w:r w:rsidR="00694074">
        <w:rPr>
          <w:noProof/>
        </w:rPr>
        <w:fldChar w:fldCharType="end"/>
      </w:r>
      <w:bookmarkEnd w:id="82"/>
      <w:r>
        <w:t xml:space="preserve">. </w:t>
      </w:r>
      <w:r w:rsidRPr="00E14B50">
        <w:t>Поиск проектов и НПА с главной страницы портала с помощью предустановленных фильтров</w:t>
      </w:r>
    </w:p>
    <w:p w14:paraId="79B94338" w14:textId="77777777" w:rsidR="005E1643" w:rsidRDefault="00113A40" w:rsidP="005E1643">
      <w:pPr>
        <w:keepNext/>
        <w:jc w:val="center"/>
      </w:pPr>
      <w:bookmarkStart w:id="83" w:name="_heading=h.4i7ojhp" w:colFirst="0" w:colLast="0"/>
      <w:bookmarkEnd w:id="83"/>
      <w:r>
        <w:rPr>
          <w:noProof/>
        </w:rPr>
        <w:lastRenderedPageBreak/>
        <w:drawing>
          <wp:inline distT="0" distB="0" distL="0" distR="0" wp14:anchorId="1D86BA34" wp14:editId="0C061B96">
            <wp:extent cx="6152515" cy="2945130"/>
            <wp:effectExtent l="19050" t="19050" r="19685" b="26670"/>
            <wp:docPr id="115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9451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AD18AE5" w14:textId="3D70EC89" w:rsidR="003E45BE" w:rsidRDefault="005E1643" w:rsidP="005E1643">
      <w:pPr>
        <w:pStyle w:val="af4"/>
        <w:jc w:val="center"/>
        <w:rPr>
          <w:color w:val="000000"/>
        </w:rPr>
      </w:pPr>
      <w:bookmarkStart w:id="84" w:name="_Ref177664617"/>
      <w:r>
        <w:t xml:space="preserve">Рисунок </w:t>
      </w:r>
      <w:r w:rsidR="00694074">
        <w:fldChar w:fldCharType="begin"/>
      </w:r>
      <w:r w:rsidR="00694074">
        <w:instrText xml:space="preserve"> SEQ Рисунок \* ARABIC </w:instrText>
      </w:r>
      <w:r w:rsidR="00694074">
        <w:fldChar w:fldCharType="separate"/>
      </w:r>
      <w:r w:rsidR="00901927">
        <w:rPr>
          <w:noProof/>
        </w:rPr>
        <w:t>5</w:t>
      </w:r>
      <w:r w:rsidR="00694074">
        <w:rPr>
          <w:noProof/>
        </w:rPr>
        <w:fldChar w:fldCharType="end"/>
      </w:r>
      <w:bookmarkEnd w:id="84"/>
      <w:r>
        <w:t xml:space="preserve">. </w:t>
      </w:r>
      <w:r w:rsidRPr="00846A8A">
        <w:t>Результаты поиска НПА по фильтру «Идет обсуждение»</w:t>
      </w:r>
    </w:p>
    <w:p w14:paraId="60C3C83C" w14:textId="0432C659" w:rsidR="00C10605" w:rsidRDefault="00C10605" w:rsidP="00C10605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firstLine="720"/>
        <w:jc w:val="both"/>
        <w:rPr>
          <w:color w:val="000000"/>
        </w:rPr>
      </w:pPr>
      <w:bookmarkStart w:id="85" w:name="_Hlk181351105"/>
      <w:bookmarkStart w:id="86" w:name="_Hlk178003026"/>
      <w:bookmarkEnd w:id="81"/>
      <w:r>
        <w:rPr>
          <w:color w:val="000000"/>
        </w:rPr>
        <w:t>В контекстном меню доступны для просмотра два раздела (</w:t>
      </w:r>
      <w:r>
        <w:rPr>
          <w:color w:val="000000"/>
        </w:rPr>
        <w:fldChar w:fldCharType="begin"/>
      </w:r>
      <w:r>
        <w:rPr>
          <w:color w:val="000000"/>
        </w:rPr>
        <w:instrText xml:space="preserve"> REF _Ref179800676 \h </w:instrText>
      </w:r>
      <w:r>
        <w:rPr>
          <w:color w:val="000000"/>
        </w:rPr>
      </w:r>
      <w:r>
        <w:rPr>
          <w:color w:val="000000"/>
        </w:rPr>
        <w:fldChar w:fldCharType="separate"/>
      </w:r>
      <w:r w:rsidR="00901927">
        <w:t xml:space="preserve">Рисунок </w:t>
      </w:r>
      <w:r w:rsidR="00901927">
        <w:rPr>
          <w:noProof/>
        </w:rPr>
        <w:t>6</w:t>
      </w:r>
      <w:r>
        <w:rPr>
          <w:color w:val="000000"/>
        </w:rPr>
        <w:fldChar w:fldCharType="end"/>
      </w:r>
      <w:r>
        <w:rPr>
          <w:color w:val="000000"/>
        </w:rPr>
        <w:t>):</w:t>
      </w:r>
    </w:p>
    <w:p w14:paraId="51E58781" w14:textId="5C6EB0D5" w:rsidR="00C10605" w:rsidRPr="003F122D" w:rsidRDefault="00C10605" w:rsidP="00C10605">
      <w:pPr>
        <w:pStyle w:val="a9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134"/>
        <w:jc w:val="both"/>
        <w:rPr>
          <w:rFonts w:ascii="Times New Roman" w:hAnsi="Times New Roman"/>
          <w:color w:val="000000"/>
          <w:sz w:val="24"/>
          <w:szCs w:val="24"/>
        </w:rPr>
      </w:pPr>
      <w:r w:rsidRPr="003F122D">
        <w:rPr>
          <w:rFonts w:ascii="Times New Roman" w:hAnsi="Times New Roman"/>
          <w:color w:val="000000"/>
          <w:sz w:val="24"/>
          <w:szCs w:val="24"/>
        </w:rPr>
        <w:t>Раздел «Материалы», содержащий информацию об НПА, которые регламентируют проведение процедур</w:t>
      </w:r>
      <w:r>
        <w:rPr>
          <w:rFonts w:ascii="Times New Roman" w:hAnsi="Times New Roman"/>
          <w:color w:val="000000"/>
          <w:sz w:val="24"/>
          <w:szCs w:val="24"/>
        </w:rPr>
        <w:t xml:space="preserve"> (</w:t>
      </w:r>
      <w:r w:rsidR="00E94602" w:rsidRPr="00E94602">
        <w:rPr>
          <w:rFonts w:ascii="Times New Roman" w:eastAsia="Times New Roman" w:hAnsi="Times New Roman"/>
          <w:sz w:val="24"/>
          <w:szCs w:val="24"/>
          <w:lang w:eastAsia="ru-RU"/>
        </w:rPr>
        <w:fldChar w:fldCharType="begin"/>
      </w:r>
      <w:r w:rsidR="00E94602" w:rsidRPr="00E94602">
        <w:rPr>
          <w:rFonts w:ascii="Times New Roman" w:eastAsia="Times New Roman" w:hAnsi="Times New Roman"/>
          <w:sz w:val="24"/>
          <w:szCs w:val="24"/>
          <w:lang w:eastAsia="ru-RU"/>
        </w:rPr>
        <w:instrText xml:space="preserve"> REF _Ref177732350 \h </w:instrText>
      </w:r>
      <w:r w:rsidR="00E94602">
        <w:rPr>
          <w:rFonts w:ascii="Times New Roman" w:eastAsia="Times New Roman" w:hAnsi="Times New Roman"/>
          <w:sz w:val="24"/>
          <w:szCs w:val="24"/>
          <w:lang w:eastAsia="ru-RU"/>
        </w:rPr>
        <w:instrText xml:space="preserve"> \* MERGEFORMAT </w:instrText>
      </w:r>
      <w:r w:rsidR="00E94602" w:rsidRPr="00E94602">
        <w:rPr>
          <w:rFonts w:ascii="Times New Roman" w:eastAsia="Times New Roman" w:hAnsi="Times New Roman"/>
          <w:sz w:val="24"/>
          <w:szCs w:val="24"/>
          <w:lang w:eastAsia="ru-RU"/>
        </w:rPr>
      </w:r>
      <w:r w:rsidR="00E94602" w:rsidRPr="00E94602">
        <w:rPr>
          <w:rFonts w:ascii="Times New Roman" w:eastAsia="Times New Roman" w:hAnsi="Times New Roman"/>
          <w:sz w:val="24"/>
          <w:szCs w:val="24"/>
          <w:lang w:eastAsia="ru-RU"/>
        </w:rPr>
        <w:fldChar w:fldCharType="separate"/>
      </w:r>
      <w:r w:rsidR="00901927" w:rsidRPr="00901927">
        <w:rPr>
          <w:rFonts w:ascii="Times New Roman" w:eastAsia="Times New Roman" w:hAnsi="Times New Roman"/>
          <w:sz w:val="24"/>
          <w:szCs w:val="24"/>
          <w:lang w:eastAsia="ru-RU"/>
        </w:rPr>
        <w:t>Рисунок 7</w:t>
      </w:r>
      <w:r w:rsidR="00E94602" w:rsidRPr="00E94602">
        <w:rPr>
          <w:rFonts w:ascii="Times New Roman" w:eastAsia="Times New Roman" w:hAnsi="Times New Roman"/>
          <w:sz w:val="24"/>
          <w:szCs w:val="24"/>
          <w:lang w:eastAsia="ru-RU"/>
        </w:rPr>
        <w:fldChar w:fldCharType="end"/>
      </w:r>
      <w:r w:rsidRPr="00E94602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3F122D">
        <w:rPr>
          <w:rFonts w:ascii="Times New Roman" w:hAnsi="Times New Roman"/>
          <w:color w:val="000000"/>
          <w:sz w:val="24"/>
          <w:szCs w:val="24"/>
        </w:rPr>
        <w:t>.</w:t>
      </w:r>
    </w:p>
    <w:p w14:paraId="6D8C344E" w14:textId="56B7BEC8" w:rsidR="00C10605" w:rsidRPr="00864E5F" w:rsidRDefault="00C10605" w:rsidP="00C10605">
      <w:pPr>
        <w:pStyle w:val="a9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134"/>
        <w:jc w:val="both"/>
        <w:rPr>
          <w:rFonts w:ascii="Times New Roman" w:hAnsi="Times New Roman"/>
          <w:color w:val="000000"/>
          <w:sz w:val="24"/>
          <w:szCs w:val="24"/>
        </w:rPr>
      </w:pPr>
      <w:r w:rsidRPr="00864E5F">
        <w:rPr>
          <w:rFonts w:ascii="Times New Roman" w:hAnsi="Times New Roman"/>
          <w:color w:val="000000"/>
          <w:sz w:val="24"/>
          <w:szCs w:val="24"/>
        </w:rPr>
        <w:t>Раздел «Экспертам»</w:t>
      </w:r>
      <w:r>
        <w:rPr>
          <w:rFonts w:ascii="Times New Roman" w:hAnsi="Times New Roman"/>
          <w:color w:val="000000"/>
          <w:sz w:val="24"/>
          <w:szCs w:val="24"/>
        </w:rPr>
        <w:t>, содержащий</w:t>
      </w:r>
      <w:r w:rsidRPr="00864E5F">
        <w:rPr>
          <w:rFonts w:ascii="Times New Roman" w:hAnsi="Times New Roman"/>
          <w:color w:val="000000"/>
          <w:sz w:val="24"/>
          <w:szCs w:val="24"/>
        </w:rPr>
        <w:t xml:space="preserve"> информацию по регистрации и просмотру проектов НПА экспертами</w:t>
      </w:r>
      <w:r>
        <w:rPr>
          <w:rFonts w:ascii="Times New Roman" w:hAnsi="Times New Roman"/>
          <w:color w:val="000000"/>
          <w:sz w:val="24"/>
          <w:szCs w:val="24"/>
        </w:rPr>
        <w:t xml:space="preserve"> (</w:t>
      </w:r>
      <w:r w:rsidR="00E94602">
        <w:rPr>
          <w:rFonts w:ascii="Times New Roman" w:hAnsi="Times New Roman"/>
          <w:color w:val="000000"/>
          <w:sz w:val="24"/>
          <w:szCs w:val="24"/>
        </w:rPr>
        <w:fldChar w:fldCharType="begin"/>
      </w:r>
      <w:r w:rsidR="00E94602">
        <w:rPr>
          <w:rFonts w:ascii="Times New Roman" w:hAnsi="Times New Roman"/>
          <w:color w:val="000000"/>
          <w:sz w:val="24"/>
          <w:szCs w:val="24"/>
        </w:rPr>
        <w:instrText xml:space="preserve"> REF _Ref181350855 \h  \* MERGEFORMAT </w:instrText>
      </w:r>
      <w:r w:rsidR="00E94602">
        <w:rPr>
          <w:rFonts w:ascii="Times New Roman" w:hAnsi="Times New Roman"/>
          <w:color w:val="000000"/>
          <w:sz w:val="24"/>
          <w:szCs w:val="24"/>
        </w:rPr>
      </w:r>
      <w:r w:rsidR="00E94602">
        <w:rPr>
          <w:rFonts w:ascii="Times New Roman" w:hAnsi="Times New Roman"/>
          <w:color w:val="000000"/>
          <w:sz w:val="24"/>
          <w:szCs w:val="24"/>
        </w:rPr>
        <w:fldChar w:fldCharType="separate"/>
      </w:r>
      <w:r w:rsidR="00901927" w:rsidRPr="00901927">
        <w:rPr>
          <w:rFonts w:ascii="Times New Roman" w:hAnsi="Times New Roman"/>
          <w:color w:val="000000"/>
          <w:sz w:val="24"/>
          <w:szCs w:val="24"/>
        </w:rPr>
        <w:t>Рисунок 8</w:t>
      </w:r>
      <w:r w:rsidR="00E94602">
        <w:rPr>
          <w:rFonts w:ascii="Times New Roman" w:hAnsi="Times New Roman"/>
          <w:color w:val="000000"/>
          <w:sz w:val="24"/>
          <w:szCs w:val="24"/>
        </w:rPr>
        <w:fldChar w:fldCharType="end"/>
      </w:r>
      <w:r>
        <w:rPr>
          <w:rFonts w:ascii="Times New Roman" w:hAnsi="Times New Roman"/>
          <w:color w:val="000000"/>
          <w:sz w:val="24"/>
          <w:szCs w:val="24"/>
        </w:rPr>
        <w:t>)</w:t>
      </w:r>
      <w:r w:rsidRPr="00864E5F">
        <w:rPr>
          <w:rFonts w:ascii="Times New Roman" w:hAnsi="Times New Roman"/>
          <w:color w:val="000000"/>
          <w:sz w:val="24"/>
          <w:szCs w:val="24"/>
        </w:rPr>
        <w:t>.</w:t>
      </w:r>
    </w:p>
    <w:bookmarkEnd w:id="85"/>
    <w:p w14:paraId="1C2B8606" w14:textId="11EAA8B1" w:rsidR="009E44FE" w:rsidRDefault="00E94602" w:rsidP="002A4638">
      <w:pPr>
        <w:keepNext/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noProof/>
        </w:rPr>
        <w:drawing>
          <wp:inline distT="0" distB="0" distL="0" distR="0" wp14:anchorId="72563C61" wp14:editId="57194BFB">
            <wp:extent cx="6480810" cy="2362643"/>
            <wp:effectExtent l="19050" t="19050" r="15240" b="19050"/>
            <wp:docPr id="78399077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990776" name=""/>
                    <pic:cNvPicPr/>
                  </pic:nvPicPr>
                  <pic:blipFill rotWithShape="1">
                    <a:blip r:embed="rId18"/>
                    <a:srcRect b="11727"/>
                    <a:stretch/>
                  </pic:blipFill>
                  <pic:spPr bwMode="auto">
                    <a:xfrm>
                      <a:off x="0" y="0"/>
                      <a:ext cx="6480810" cy="2362643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7079A2" w14:textId="751622CA" w:rsidR="009E44FE" w:rsidRPr="009E44FE" w:rsidRDefault="009E44FE" w:rsidP="009E44FE">
      <w:pPr>
        <w:pStyle w:val="af4"/>
        <w:jc w:val="center"/>
        <w:rPr>
          <w:color w:val="000000"/>
          <w:sz w:val="24"/>
        </w:rPr>
      </w:pPr>
      <w:bookmarkStart w:id="87" w:name="_Ref179800676"/>
      <w:bookmarkStart w:id="88" w:name="_Ref179800663"/>
      <w:r>
        <w:t xml:space="preserve">Рисунок </w:t>
      </w:r>
      <w:r w:rsidR="00694074">
        <w:fldChar w:fldCharType="begin"/>
      </w:r>
      <w:r w:rsidR="00694074">
        <w:instrText xml:space="preserve"> SEQ Рисунок \* ARABIC </w:instrText>
      </w:r>
      <w:r w:rsidR="00694074">
        <w:fldChar w:fldCharType="separate"/>
      </w:r>
      <w:r w:rsidR="00901927">
        <w:rPr>
          <w:noProof/>
        </w:rPr>
        <w:t>6</w:t>
      </w:r>
      <w:r w:rsidR="00694074">
        <w:rPr>
          <w:noProof/>
        </w:rPr>
        <w:fldChar w:fldCharType="end"/>
      </w:r>
      <w:bookmarkEnd w:id="87"/>
      <w:r>
        <w:t>. Разделы меню</w:t>
      </w:r>
      <w:bookmarkEnd w:id="88"/>
    </w:p>
    <w:p w14:paraId="7548D6E8" w14:textId="77777777" w:rsidR="00FC1E3F" w:rsidRDefault="00113A40" w:rsidP="00C10605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120" w:line="360" w:lineRule="auto"/>
        <w:jc w:val="center"/>
      </w:pPr>
      <w:r>
        <w:rPr>
          <w:noProof/>
          <w:color w:val="000000"/>
        </w:rPr>
        <w:lastRenderedPageBreak/>
        <w:drawing>
          <wp:inline distT="0" distB="0" distL="0" distR="0" wp14:anchorId="6AA51D6F" wp14:editId="64496EEA">
            <wp:extent cx="6152515" cy="2549551"/>
            <wp:effectExtent l="19050" t="19050" r="19685" b="22225"/>
            <wp:docPr id="11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549551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D907BEA" w14:textId="374D9D39" w:rsidR="003E45BE" w:rsidRDefault="00FC1E3F" w:rsidP="00FC1E3F">
      <w:pPr>
        <w:pStyle w:val="af4"/>
        <w:jc w:val="center"/>
      </w:pPr>
      <w:bookmarkStart w:id="89" w:name="_Ref177732350"/>
      <w:r>
        <w:t xml:space="preserve">Рисунок </w:t>
      </w:r>
      <w:r w:rsidR="00694074">
        <w:fldChar w:fldCharType="begin"/>
      </w:r>
      <w:r w:rsidR="00694074">
        <w:instrText xml:space="preserve"> SEQ Рисунок \* ARABIC </w:instrText>
      </w:r>
      <w:r w:rsidR="00694074">
        <w:fldChar w:fldCharType="separate"/>
      </w:r>
      <w:r w:rsidR="00901927">
        <w:rPr>
          <w:noProof/>
        </w:rPr>
        <w:t>7</w:t>
      </w:r>
      <w:r w:rsidR="00694074">
        <w:rPr>
          <w:noProof/>
        </w:rPr>
        <w:fldChar w:fldCharType="end"/>
      </w:r>
      <w:bookmarkEnd w:id="89"/>
      <w:r>
        <w:t xml:space="preserve">. </w:t>
      </w:r>
      <w:r w:rsidRPr="00834671">
        <w:t>Раздел Материалы</w:t>
      </w:r>
    </w:p>
    <w:p w14:paraId="3DB5EA7B" w14:textId="77777777" w:rsidR="00E94602" w:rsidRDefault="00E94602" w:rsidP="00E94602"/>
    <w:p w14:paraId="783CA16C" w14:textId="77777777" w:rsidR="00E94602" w:rsidRDefault="00E94602" w:rsidP="00E94602">
      <w:pPr>
        <w:keepNext/>
      </w:pPr>
      <w:r>
        <w:rPr>
          <w:noProof/>
        </w:rPr>
        <w:drawing>
          <wp:inline distT="0" distB="0" distL="0" distR="0" wp14:anchorId="6270AE8C" wp14:editId="358486E8">
            <wp:extent cx="6480810" cy="4032250"/>
            <wp:effectExtent l="19050" t="19050" r="15240" b="25400"/>
            <wp:docPr id="550430965" name="Рисунок 1" descr="Изображение выглядит как текст, снимок экрана, Шрифт, числ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430965" name="Рисунок 1" descr="Изображение выглядит как текст, снимок экрана, Шрифт, число&#10;&#10;Автоматически созданное описание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40322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077575A" w14:textId="121491BC" w:rsidR="00E94602" w:rsidRPr="00E94602" w:rsidRDefault="00E94602" w:rsidP="00E94602">
      <w:pPr>
        <w:pStyle w:val="af4"/>
        <w:spacing w:after="240"/>
        <w:jc w:val="center"/>
      </w:pPr>
      <w:bookmarkStart w:id="90" w:name="_Ref181350855"/>
      <w:r>
        <w:t xml:space="preserve">Рисунок </w:t>
      </w:r>
      <w:r w:rsidR="00694074">
        <w:fldChar w:fldCharType="begin"/>
      </w:r>
      <w:r w:rsidR="00694074">
        <w:instrText xml:space="preserve"> SEQ Рисунок \* ARABIC </w:instrText>
      </w:r>
      <w:r w:rsidR="00694074">
        <w:fldChar w:fldCharType="separate"/>
      </w:r>
      <w:r w:rsidR="00901927">
        <w:rPr>
          <w:noProof/>
        </w:rPr>
        <w:t>8</w:t>
      </w:r>
      <w:r w:rsidR="00694074">
        <w:rPr>
          <w:noProof/>
        </w:rPr>
        <w:fldChar w:fldCharType="end"/>
      </w:r>
      <w:bookmarkEnd w:id="90"/>
      <w:r>
        <w:t>. Раздел для экспертов</w:t>
      </w:r>
    </w:p>
    <w:p w14:paraId="71904476" w14:textId="5574FBAB" w:rsidR="00784A21" w:rsidRDefault="00784A21" w:rsidP="000159B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</w:rPr>
      </w:pPr>
      <w:bookmarkStart w:id="91" w:name="_heading=h.2xcytpi" w:colFirst="0" w:colLast="0"/>
      <w:bookmarkStart w:id="92" w:name="_Hlk178003391"/>
      <w:bookmarkEnd w:id="86"/>
      <w:bookmarkEnd w:id="91"/>
      <w:r>
        <w:rPr>
          <w:color w:val="000000"/>
        </w:rPr>
        <w:t xml:space="preserve">В нижней части Портала расположены ссылки на </w:t>
      </w:r>
      <w:r w:rsidR="00210F5A">
        <w:rPr>
          <w:color w:val="000000"/>
        </w:rPr>
        <w:t xml:space="preserve">полезные </w:t>
      </w:r>
      <w:r>
        <w:rPr>
          <w:color w:val="000000"/>
        </w:rPr>
        <w:t>ресурсы:</w:t>
      </w:r>
    </w:p>
    <w:p w14:paraId="35DAF4C3" w14:textId="37A38CA6" w:rsidR="00221B37" w:rsidRPr="000159B2" w:rsidRDefault="00221B37" w:rsidP="00221B3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0159B2">
        <w:rPr>
          <w:color w:val="000000"/>
        </w:rPr>
        <w:t>Открытые данные</w:t>
      </w:r>
      <w:r>
        <w:rPr>
          <w:color w:val="000000"/>
        </w:rPr>
        <w:t xml:space="preserve"> (</w:t>
      </w:r>
      <w:r w:rsidR="00901927">
        <w:rPr>
          <w:color w:val="000000"/>
        </w:rPr>
        <w:fldChar w:fldCharType="begin"/>
      </w:r>
      <w:r w:rsidR="00901927">
        <w:rPr>
          <w:color w:val="000000"/>
        </w:rPr>
        <w:instrText xml:space="preserve"> REF _Ref181464006 \h </w:instrText>
      </w:r>
      <w:r w:rsidR="00901927">
        <w:rPr>
          <w:color w:val="000000"/>
        </w:rPr>
      </w:r>
      <w:r w:rsidR="00901927">
        <w:rPr>
          <w:color w:val="000000"/>
        </w:rPr>
        <w:fldChar w:fldCharType="separate"/>
      </w:r>
      <w:r w:rsidR="00901927">
        <w:t xml:space="preserve">Рисунок </w:t>
      </w:r>
      <w:r w:rsidR="00901927">
        <w:rPr>
          <w:noProof/>
        </w:rPr>
        <w:t>12</w:t>
      </w:r>
      <w:r w:rsidR="00901927">
        <w:rPr>
          <w:color w:val="000000"/>
        </w:rPr>
        <w:fldChar w:fldCharType="end"/>
      </w:r>
      <w:r>
        <w:rPr>
          <w:color w:val="000000"/>
        </w:rPr>
        <w:t>)</w:t>
      </w:r>
      <w:r w:rsidRPr="000159B2">
        <w:rPr>
          <w:color w:val="000000"/>
        </w:rPr>
        <w:t>;</w:t>
      </w:r>
    </w:p>
    <w:p w14:paraId="2BECAD17" w14:textId="3800708C" w:rsidR="00221B37" w:rsidRPr="000159B2" w:rsidRDefault="00221B37" w:rsidP="00221B3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0159B2">
        <w:rPr>
          <w:color w:val="000000"/>
        </w:rPr>
        <w:t>Региональные порталы</w:t>
      </w:r>
      <w:r>
        <w:rPr>
          <w:color w:val="000000"/>
        </w:rPr>
        <w:t xml:space="preserve"> (</w:t>
      </w:r>
      <w:r w:rsidR="00901927">
        <w:rPr>
          <w:color w:val="000000"/>
        </w:rPr>
        <w:fldChar w:fldCharType="begin"/>
      </w:r>
      <w:r w:rsidR="00901927">
        <w:rPr>
          <w:color w:val="000000"/>
        </w:rPr>
        <w:instrText xml:space="preserve"> REF _Ref177732686 \h </w:instrText>
      </w:r>
      <w:r w:rsidR="00901927">
        <w:rPr>
          <w:color w:val="000000"/>
        </w:rPr>
      </w:r>
      <w:r w:rsidR="00901927">
        <w:rPr>
          <w:color w:val="000000"/>
        </w:rPr>
        <w:fldChar w:fldCharType="separate"/>
      </w:r>
      <w:r w:rsidR="00901927">
        <w:t xml:space="preserve">Рисунок </w:t>
      </w:r>
      <w:r w:rsidR="00901927">
        <w:rPr>
          <w:noProof/>
        </w:rPr>
        <w:t>13</w:t>
      </w:r>
      <w:r w:rsidR="00901927">
        <w:rPr>
          <w:color w:val="000000"/>
        </w:rPr>
        <w:fldChar w:fldCharType="end"/>
      </w:r>
      <w:r>
        <w:rPr>
          <w:color w:val="000000"/>
        </w:rPr>
        <w:t>)</w:t>
      </w:r>
      <w:r w:rsidRPr="000159B2">
        <w:rPr>
          <w:color w:val="000000"/>
        </w:rPr>
        <w:t>;</w:t>
      </w:r>
    </w:p>
    <w:p w14:paraId="31B91370" w14:textId="07D1299D" w:rsidR="00221B37" w:rsidRPr="000159B2" w:rsidRDefault="00221B37" w:rsidP="00221B3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0159B2">
        <w:rPr>
          <w:color w:val="000000"/>
        </w:rPr>
        <w:t>Сайт Министерства экономического развития Российской Федерации</w:t>
      </w:r>
      <w:r>
        <w:rPr>
          <w:color w:val="000000"/>
        </w:rPr>
        <w:t xml:space="preserve"> (</w:t>
      </w:r>
      <w:r w:rsidR="00901927">
        <w:rPr>
          <w:color w:val="000000"/>
        </w:rPr>
        <w:fldChar w:fldCharType="begin"/>
      </w:r>
      <w:r w:rsidR="00901927">
        <w:rPr>
          <w:color w:val="000000"/>
        </w:rPr>
        <w:instrText xml:space="preserve"> REF _Ref181464024 \h </w:instrText>
      </w:r>
      <w:r w:rsidR="00901927">
        <w:rPr>
          <w:color w:val="000000"/>
        </w:rPr>
      </w:r>
      <w:r w:rsidR="00901927">
        <w:rPr>
          <w:color w:val="000000"/>
        </w:rPr>
        <w:fldChar w:fldCharType="separate"/>
      </w:r>
      <w:r w:rsidR="00901927">
        <w:t xml:space="preserve">Рисунок </w:t>
      </w:r>
      <w:r w:rsidR="00901927">
        <w:rPr>
          <w:noProof/>
        </w:rPr>
        <w:t>9</w:t>
      </w:r>
      <w:r w:rsidR="00901927">
        <w:rPr>
          <w:color w:val="000000"/>
        </w:rPr>
        <w:fldChar w:fldCharType="end"/>
      </w:r>
      <w:r>
        <w:rPr>
          <w:color w:val="000000"/>
        </w:rPr>
        <w:t>)</w:t>
      </w:r>
      <w:r w:rsidRPr="000159B2">
        <w:rPr>
          <w:color w:val="000000"/>
        </w:rPr>
        <w:t>;</w:t>
      </w:r>
    </w:p>
    <w:p w14:paraId="242B7F7D" w14:textId="3D27C1B8" w:rsidR="00221B37" w:rsidRPr="000159B2" w:rsidRDefault="00221B37" w:rsidP="00221B3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bookmarkStart w:id="93" w:name="_Hlk181449883"/>
      <w:r w:rsidRPr="000159B2">
        <w:rPr>
          <w:color w:val="000000"/>
        </w:rPr>
        <w:t>Сайт «Трансформация делового климата»</w:t>
      </w:r>
      <w:r>
        <w:rPr>
          <w:color w:val="000000"/>
        </w:rPr>
        <w:t xml:space="preserve"> </w:t>
      </w:r>
      <w:bookmarkEnd w:id="93"/>
      <w:r>
        <w:rPr>
          <w:color w:val="000000"/>
        </w:rPr>
        <w:t>(</w:t>
      </w:r>
      <w:r w:rsidR="00901927">
        <w:rPr>
          <w:color w:val="000000"/>
        </w:rPr>
        <w:fldChar w:fldCharType="begin"/>
      </w:r>
      <w:r w:rsidR="00901927">
        <w:rPr>
          <w:color w:val="000000"/>
        </w:rPr>
        <w:instrText xml:space="preserve"> REF _Ref181464029 \h </w:instrText>
      </w:r>
      <w:r w:rsidR="00901927">
        <w:rPr>
          <w:color w:val="000000"/>
        </w:rPr>
      </w:r>
      <w:r w:rsidR="00901927">
        <w:rPr>
          <w:color w:val="000000"/>
        </w:rPr>
        <w:fldChar w:fldCharType="separate"/>
      </w:r>
      <w:r w:rsidR="00901927">
        <w:t xml:space="preserve">Рисунок </w:t>
      </w:r>
      <w:r w:rsidR="00901927">
        <w:rPr>
          <w:noProof/>
        </w:rPr>
        <w:t>11</w:t>
      </w:r>
      <w:r w:rsidR="00901927">
        <w:rPr>
          <w:color w:val="000000"/>
        </w:rPr>
        <w:fldChar w:fldCharType="end"/>
      </w:r>
      <w:r>
        <w:rPr>
          <w:color w:val="000000"/>
        </w:rPr>
        <w:t>)</w:t>
      </w:r>
      <w:r w:rsidRPr="000159B2">
        <w:rPr>
          <w:color w:val="000000"/>
        </w:rPr>
        <w:t>;</w:t>
      </w:r>
    </w:p>
    <w:p w14:paraId="33C6A30C" w14:textId="2D83CD8C" w:rsidR="00221B37" w:rsidRPr="004E4709" w:rsidRDefault="00221B37" w:rsidP="00221B3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0159B2">
        <w:rPr>
          <w:color w:val="000000"/>
        </w:rPr>
        <w:t>Сайт «Оценка регулирующего воздействия»</w:t>
      </w:r>
      <w:r w:rsidR="00901927">
        <w:rPr>
          <w:color w:val="000000"/>
        </w:rPr>
        <w:t xml:space="preserve"> (</w:t>
      </w:r>
      <w:r w:rsidR="00901927">
        <w:rPr>
          <w:color w:val="000000"/>
        </w:rPr>
        <w:fldChar w:fldCharType="begin"/>
      </w:r>
      <w:r w:rsidR="00901927">
        <w:rPr>
          <w:color w:val="000000"/>
        </w:rPr>
        <w:instrText xml:space="preserve"> REF _Ref181464038 \h </w:instrText>
      </w:r>
      <w:r w:rsidR="00901927">
        <w:rPr>
          <w:color w:val="000000"/>
        </w:rPr>
      </w:r>
      <w:r w:rsidR="00901927">
        <w:rPr>
          <w:color w:val="000000"/>
        </w:rPr>
        <w:fldChar w:fldCharType="separate"/>
      </w:r>
      <w:r w:rsidR="00901927">
        <w:t xml:space="preserve">Рисунок </w:t>
      </w:r>
      <w:r w:rsidR="00901927">
        <w:rPr>
          <w:noProof/>
        </w:rPr>
        <w:t>10</w:t>
      </w:r>
      <w:r w:rsidR="00901927">
        <w:rPr>
          <w:color w:val="000000"/>
        </w:rPr>
        <w:fldChar w:fldCharType="end"/>
      </w:r>
      <w:r>
        <w:rPr>
          <w:color w:val="000000"/>
        </w:rPr>
        <w:t>)</w:t>
      </w:r>
      <w:r w:rsidRPr="000159B2">
        <w:rPr>
          <w:color w:val="000000"/>
        </w:rPr>
        <w:t>.</w:t>
      </w:r>
    </w:p>
    <w:p w14:paraId="6F3A0957" w14:textId="77777777" w:rsidR="00221B37" w:rsidRDefault="00221B37" w:rsidP="00221B37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</w:pPr>
      <w:r>
        <w:rPr>
          <w:noProof/>
        </w:rPr>
        <w:lastRenderedPageBreak/>
        <w:drawing>
          <wp:inline distT="114300" distB="114300" distL="114300" distR="114300" wp14:anchorId="549D9B4A" wp14:editId="3D5B51B5">
            <wp:extent cx="6479865" cy="3098800"/>
            <wp:effectExtent l="19050" t="19050" r="16510" b="25400"/>
            <wp:docPr id="165" name="image2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p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9865" cy="30988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08542E5" w14:textId="6A7A1459" w:rsidR="00221B37" w:rsidRDefault="00221B37" w:rsidP="00221B37">
      <w:pPr>
        <w:pStyle w:val="af4"/>
        <w:jc w:val="center"/>
      </w:pPr>
      <w:bookmarkStart w:id="94" w:name="_Ref181464024"/>
      <w:r>
        <w:t xml:space="preserve">Рисунок </w:t>
      </w:r>
      <w:r w:rsidR="00694074">
        <w:fldChar w:fldCharType="begin"/>
      </w:r>
      <w:r w:rsidR="00694074">
        <w:instrText xml:space="preserve"> SEQ Рисунок \* ARABIC </w:instrText>
      </w:r>
      <w:r w:rsidR="00694074">
        <w:fldChar w:fldCharType="separate"/>
      </w:r>
      <w:r w:rsidR="00901927">
        <w:rPr>
          <w:noProof/>
        </w:rPr>
        <w:t>9</w:t>
      </w:r>
      <w:r w:rsidR="00694074">
        <w:rPr>
          <w:noProof/>
        </w:rPr>
        <w:fldChar w:fldCharType="end"/>
      </w:r>
      <w:bookmarkEnd w:id="94"/>
      <w:r>
        <w:t xml:space="preserve"> </w:t>
      </w:r>
      <w:bookmarkStart w:id="95" w:name="_Hlk181449524"/>
      <w:r w:rsidRPr="00D93220">
        <w:t>Официальный сайт Министерства экономического развития Российской Федерации</w:t>
      </w:r>
      <w:bookmarkEnd w:id="95"/>
    </w:p>
    <w:p w14:paraId="45B6C493" w14:textId="77777777" w:rsidR="00221B37" w:rsidRDefault="00221B37" w:rsidP="00221B37"/>
    <w:p w14:paraId="66AD0A18" w14:textId="77777777" w:rsidR="00221B37" w:rsidRDefault="00221B37" w:rsidP="00221B37">
      <w:pPr>
        <w:keepNext/>
        <w:jc w:val="center"/>
      </w:pPr>
      <w:r>
        <w:rPr>
          <w:noProof/>
          <w:color w:val="000000"/>
        </w:rPr>
        <w:drawing>
          <wp:inline distT="0" distB="0" distL="0" distR="0" wp14:anchorId="27EEA8F9" wp14:editId="298CDA92">
            <wp:extent cx="6062550" cy="4553149"/>
            <wp:effectExtent l="19050" t="19050" r="14605" b="19050"/>
            <wp:docPr id="200" name="image38.png" descr="Изображение выглядит как текст, электроника, компьютер, снимок экрана&#10;&#10;Автоматически созданное описан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38.png" descr="Изображение выглядит как текст, электроника, компьютер, снимок экрана&#10;&#10;Автоматически созданное описание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62550" cy="455314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E485AA9" w14:textId="28496261" w:rsidR="00221B37" w:rsidRDefault="00221B37" w:rsidP="00221B37">
      <w:pPr>
        <w:pStyle w:val="af4"/>
        <w:jc w:val="center"/>
      </w:pPr>
      <w:bookmarkStart w:id="96" w:name="_Ref181464038"/>
      <w:r>
        <w:t xml:space="preserve">Рисунок </w:t>
      </w:r>
      <w:r w:rsidR="00694074">
        <w:fldChar w:fldCharType="begin"/>
      </w:r>
      <w:r w:rsidR="00694074">
        <w:instrText xml:space="preserve"> SEQ Рисунок \* ARABIC </w:instrText>
      </w:r>
      <w:r w:rsidR="00694074">
        <w:fldChar w:fldCharType="separate"/>
      </w:r>
      <w:r w:rsidR="00901927">
        <w:rPr>
          <w:noProof/>
        </w:rPr>
        <w:t>10</w:t>
      </w:r>
      <w:r w:rsidR="00694074">
        <w:rPr>
          <w:noProof/>
        </w:rPr>
        <w:fldChar w:fldCharType="end"/>
      </w:r>
      <w:bookmarkEnd w:id="96"/>
      <w:r>
        <w:t xml:space="preserve"> </w:t>
      </w:r>
      <w:bookmarkStart w:id="97" w:name="_Hlk181449548"/>
      <w:r w:rsidRPr="000722DC">
        <w:t>Информационный портал об оценке регулирующего воздействия</w:t>
      </w:r>
      <w:bookmarkEnd w:id="97"/>
    </w:p>
    <w:p w14:paraId="3A53337A" w14:textId="77777777" w:rsidR="00221B37" w:rsidRDefault="00221B37" w:rsidP="00901927">
      <w:pPr>
        <w:keepNext/>
        <w:jc w:val="center"/>
      </w:pPr>
      <w:r>
        <w:rPr>
          <w:noProof/>
          <w:color w:val="000000"/>
        </w:rPr>
        <w:lastRenderedPageBreak/>
        <w:drawing>
          <wp:inline distT="0" distB="0" distL="0" distR="0" wp14:anchorId="3A9B2F6A" wp14:editId="16EE1072">
            <wp:extent cx="6480810" cy="3663950"/>
            <wp:effectExtent l="19050" t="19050" r="15240" b="12700"/>
            <wp:docPr id="201" name="image39.png" descr="Изображение выглядит как текст, снимок экрана, компьютер, Веб-сайт&#10;&#10;Автоматически созданное описан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image39.png" descr="Изображение выглядит как текст, снимок экрана, компьютер, Веб-сайт&#10;&#10;Автоматически созданное описание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36639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002B024" w14:textId="5748BBFF" w:rsidR="00221B37" w:rsidRDefault="00221B37" w:rsidP="00901927">
      <w:pPr>
        <w:pStyle w:val="af4"/>
        <w:spacing w:after="240"/>
        <w:jc w:val="center"/>
      </w:pPr>
      <w:bookmarkStart w:id="98" w:name="_Ref181464029"/>
      <w:r>
        <w:t xml:space="preserve">Рисунок </w:t>
      </w:r>
      <w:r w:rsidR="00694074">
        <w:fldChar w:fldCharType="begin"/>
      </w:r>
      <w:r w:rsidR="00694074">
        <w:instrText xml:space="preserve"> SEQ Рисунок \* ARABIC </w:instrText>
      </w:r>
      <w:r w:rsidR="00694074">
        <w:fldChar w:fldCharType="separate"/>
      </w:r>
      <w:r w:rsidR="00901927">
        <w:rPr>
          <w:noProof/>
        </w:rPr>
        <w:t>11</w:t>
      </w:r>
      <w:r w:rsidR="00694074">
        <w:rPr>
          <w:noProof/>
        </w:rPr>
        <w:fldChar w:fldCharType="end"/>
      </w:r>
      <w:bookmarkEnd w:id="98"/>
      <w:r w:rsidRPr="00221B37">
        <w:rPr>
          <w:color w:val="000000"/>
          <w:sz w:val="22"/>
          <w:szCs w:val="22"/>
        </w:rPr>
        <w:t xml:space="preserve"> </w:t>
      </w:r>
      <w:r w:rsidRPr="00C55F43">
        <w:rPr>
          <w:color w:val="000000"/>
          <w:sz w:val="22"/>
          <w:szCs w:val="22"/>
        </w:rPr>
        <w:t>Сайт «Трансформация делового климата»</w:t>
      </w:r>
    </w:p>
    <w:p w14:paraId="3CAA919D" w14:textId="77777777" w:rsidR="00221B37" w:rsidRDefault="00221B37" w:rsidP="00901927">
      <w:pPr>
        <w:keepNext/>
        <w:jc w:val="center"/>
      </w:pPr>
      <w:r>
        <w:rPr>
          <w:noProof/>
        </w:rPr>
        <w:drawing>
          <wp:inline distT="114300" distB="114300" distL="114300" distR="114300" wp14:anchorId="4B936305" wp14:editId="121004EA">
            <wp:extent cx="5977882" cy="2857076"/>
            <wp:effectExtent l="19050" t="19050" r="23495" b="19685"/>
            <wp:docPr id="185" name="image24.png" descr="Изображение выглядит как текст, снимок экрана, программное обеспечение, число&#10;&#10;Автоматически созданное описан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image24.png" descr="Изображение выглядит как текст, снимок экрана, программное обеспечение, число&#10;&#10;Автоматически созданное описание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77882" cy="285707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7A9C39E" w14:textId="0E343232" w:rsidR="00221B37" w:rsidRPr="00221B37" w:rsidRDefault="00221B37" w:rsidP="00901927">
      <w:pPr>
        <w:pStyle w:val="af4"/>
        <w:jc w:val="center"/>
      </w:pPr>
      <w:bookmarkStart w:id="99" w:name="_Ref181464006"/>
      <w:r>
        <w:t xml:space="preserve">Рисунок </w:t>
      </w:r>
      <w:r w:rsidR="00694074">
        <w:fldChar w:fldCharType="begin"/>
      </w:r>
      <w:r w:rsidR="00694074">
        <w:instrText xml:space="preserve"> SEQ Рисунок \* ARABIC </w:instrText>
      </w:r>
      <w:r w:rsidR="00694074">
        <w:fldChar w:fldCharType="separate"/>
      </w:r>
      <w:r w:rsidR="00901927">
        <w:rPr>
          <w:noProof/>
        </w:rPr>
        <w:t>12</w:t>
      </w:r>
      <w:r w:rsidR="00694074">
        <w:rPr>
          <w:noProof/>
        </w:rPr>
        <w:fldChar w:fldCharType="end"/>
      </w:r>
      <w:bookmarkEnd w:id="99"/>
      <w:r>
        <w:t xml:space="preserve"> Открытые данные</w:t>
      </w:r>
    </w:p>
    <w:p w14:paraId="569D7AFB" w14:textId="77777777" w:rsidR="00901927" w:rsidRDefault="00901927" w:rsidP="00901927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firstLine="720"/>
        <w:jc w:val="both"/>
        <w:rPr>
          <w:color w:val="000000"/>
        </w:rPr>
      </w:pPr>
      <w:bookmarkStart w:id="100" w:name="_Hlk178003447"/>
      <w:bookmarkEnd w:id="92"/>
      <w:r>
        <w:rPr>
          <w:color w:val="000000"/>
        </w:rPr>
        <w:t>Открытые данные обеспечивают возможность получения сторонними системами информации о проектах НПА, размещенных на Портале, для дальнейшего использования на своих ресурсах.</w:t>
      </w:r>
    </w:p>
    <w:p w14:paraId="31414394" w14:textId="256A91C1" w:rsidR="003E45BE" w:rsidRDefault="00FC1E3F" w:rsidP="006A53B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</w:rPr>
      </w:pPr>
      <w:r>
        <w:rPr>
          <w:color w:val="000000"/>
        </w:rPr>
        <w:t>При нажатии на раздел «Региональные порталы» (</w:t>
      </w:r>
      <w:r>
        <w:rPr>
          <w:color w:val="000000"/>
        </w:rPr>
        <w:fldChar w:fldCharType="begin"/>
      </w:r>
      <w:r>
        <w:rPr>
          <w:color w:val="000000"/>
        </w:rPr>
        <w:instrText xml:space="preserve"> REF _Ref177732686 \h </w:instrText>
      </w:r>
      <w:r>
        <w:rPr>
          <w:color w:val="000000"/>
        </w:rPr>
      </w:r>
      <w:r>
        <w:rPr>
          <w:color w:val="000000"/>
        </w:rPr>
        <w:fldChar w:fldCharType="separate"/>
      </w:r>
      <w:r w:rsidR="00901927">
        <w:t xml:space="preserve">Рисунок </w:t>
      </w:r>
      <w:r w:rsidR="00901927">
        <w:rPr>
          <w:noProof/>
        </w:rPr>
        <w:t>13</w:t>
      </w:r>
      <w:r>
        <w:rPr>
          <w:color w:val="000000"/>
        </w:rPr>
        <w:fldChar w:fldCharType="end"/>
      </w:r>
      <w:r>
        <w:rPr>
          <w:color w:val="000000"/>
        </w:rPr>
        <w:t>) откроется модальное окно с отображением региональных порталов для публичного обсуждения проектов и действующи</w:t>
      </w:r>
      <w:r w:rsidR="004C47E2">
        <w:rPr>
          <w:color w:val="000000"/>
        </w:rPr>
        <w:t>х</w:t>
      </w:r>
      <w:r>
        <w:rPr>
          <w:color w:val="000000"/>
        </w:rPr>
        <w:t xml:space="preserve"> нормативных актов органов власти</w:t>
      </w:r>
      <w:r w:rsidR="002B3A44">
        <w:rPr>
          <w:color w:val="000000"/>
        </w:rPr>
        <w:t>.</w:t>
      </w:r>
    </w:p>
    <w:p w14:paraId="457658D4" w14:textId="77777777" w:rsidR="00FC1E3F" w:rsidRDefault="00113A40" w:rsidP="00B6433A">
      <w:pPr>
        <w:keepNext/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center"/>
      </w:pPr>
      <w:r>
        <w:rPr>
          <w:noProof/>
          <w:color w:val="000000"/>
        </w:rPr>
        <w:lastRenderedPageBreak/>
        <w:drawing>
          <wp:inline distT="0" distB="0" distL="0" distR="0" wp14:anchorId="6ACB74F1" wp14:editId="6FF885DA">
            <wp:extent cx="6152515" cy="1232535"/>
            <wp:effectExtent l="19050" t="19050" r="19685" b="24765"/>
            <wp:docPr id="121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12325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FCA6221" w14:textId="3B8FBA32" w:rsidR="003E45BE" w:rsidRDefault="00FC1E3F" w:rsidP="00FC1E3F">
      <w:pPr>
        <w:pStyle w:val="af4"/>
        <w:jc w:val="center"/>
        <w:rPr>
          <w:color w:val="000000"/>
        </w:rPr>
      </w:pPr>
      <w:bookmarkStart w:id="101" w:name="_Ref177732686"/>
      <w:r>
        <w:t xml:space="preserve">Рисунок </w:t>
      </w:r>
      <w:r w:rsidR="00694074">
        <w:fldChar w:fldCharType="begin"/>
      </w:r>
      <w:r w:rsidR="00694074">
        <w:instrText xml:space="preserve"> SEQ Рисунок \* ARABIC </w:instrText>
      </w:r>
      <w:r w:rsidR="00694074">
        <w:fldChar w:fldCharType="separate"/>
      </w:r>
      <w:r w:rsidR="00901927">
        <w:rPr>
          <w:noProof/>
        </w:rPr>
        <w:t>13</w:t>
      </w:r>
      <w:r w:rsidR="00694074">
        <w:rPr>
          <w:noProof/>
        </w:rPr>
        <w:fldChar w:fldCharType="end"/>
      </w:r>
      <w:bookmarkEnd w:id="101"/>
      <w:r>
        <w:t xml:space="preserve">. </w:t>
      </w:r>
      <w:r w:rsidRPr="00075FC9">
        <w:t>Региональные порталы</w:t>
      </w:r>
    </w:p>
    <w:p w14:paraId="1F23B470" w14:textId="6E9E19B3" w:rsidR="003E45BE" w:rsidRDefault="00113A40" w:rsidP="00FC1E3F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firstLine="720"/>
        <w:jc w:val="both"/>
        <w:rPr>
          <w:color w:val="000000"/>
        </w:rPr>
      </w:pPr>
      <w:bookmarkStart w:id="102" w:name="_heading=h.1ci93xb" w:colFirst="0" w:colLast="0"/>
      <w:bookmarkStart w:id="103" w:name="_Hlk178003479"/>
      <w:bookmarkEnd w:id="100"/>
      <w:bookmarkEnd w:id="102"/>
      <w:r>
        <w:rPr>
          <w:color w:val="000000"/>
        </w:rPr>
        <w:t>Перейти к порталу субъекта РФ можно при нажатии на ссылку региона (</w:t>
      </w:r>
      <w:r w:rsidR="00B6433A">
        <w:rPr>
          <w:color w:val="000000"/>
        </w:rPr>
        <w:fldChar w:fldCharType="begin"/>
      </w:r>
      <w:r w:rsidR="00B6433A">
        <w:rPr>
          <w:color w:val="000000"/>
        </w:rPr>
        <w:instrText xml:space="preserve"> REF _Ref179907578 \h </w:instrText>
      </w:r>
      <w:r w:rsidR="00B6433A">
        <w:rPr>
          <w:color w:val="000000"/>
        </w:rPr>
      </w:r>
      <w:r w:rsidR="00B6433A">
        <w:rPr>
          <w:color w:val="000000"/>
        </w:rPr>
        <w:fldChar w:fldCharType="separate"/>
      </w:r>
      <w:r w:rsidR="00901927">
        <w:t xml:space="preserve">Рисунок </w:t>
      </w:r>
      <w:r w:rsidR="00901927">
        <w:rPr>
          <w:noProof/>
        </w:rPr>
        <w:t>14</w:t>
      </w:r>
      <w:r w:rsidR="00B6433A">
        <w:rPr>
          <w:color w:val="000000"/>
        </w:rPr>
        <w:fldChar w:fldCharType="end"/>
      </w:r>
      <w:r>
        <w:rPr>
          <w:color w:val="000000"/>
        </w:rPr>
        <w:t>).</w:t>
      </w:r>
    </w:p>
    <w:p w14:paraId="0FD3D642" w14:textId="77777777" w:rsidR="00FC1E3F" w:rsidRDefault="00113A40" w:rsidP="00B6433A">
      <w:pPr>
        <w:keepNext/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center"/>
      </w:pPr>
      <w:r>
        <w:rPr>
          <w:noProof/>
          <w:color w:val="000000"/>
        </w:rPr>
        <w:drawing>
          <wp:inline distT="0" distB="0" distL="0" distR="0" wp14:anchorId="5BC65381" wp14:editId="5F33F965">
            <wp:extent cx="6152515" cy="4033520"/>
            <wp:effectExtent l="19050" t="19050" r="19685" b="24130"/>
            <wp:docPr id="120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0335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7CDE629" w14:textId="28BADBE6" w:rsidR="003E45BE" w:rsidRDefault="00FC1E3F" w:rsidP="006A53B3">
      <w:pPr>
        <w:pStyle w:val="af4"/>
        <w:spacing w:after="240"/>
        <w:jc w:val="center"/>
        <w:rPr>
          <w:color w:val="000000"/>
        </w:rPr>
      </w:pPr>
      <w:bookmarkStart w:id="104" w:name="_Ref179907578"/>
      <w:r>
        <w:t xml:space="preserve">Рисунок </w:t>
      </w:r>
      <w:r w:rsidR="00694074">
        <w:fldChar w:fldCharType="begin"/>
      </w:r>
      <w:r w:rsidR="00694074">
        <w:instrText xml:space="preserve"> SEQ Рисунок \* ARABIC </w:instrText>
      </w:r>
      <w:r w:rsidR="00694074">
        <w:fldChar w:fldCharType="separate"/>
      </w:r>
      <w:r w:rsidR="00901927">
        <w:rPr>
          <w:noProof/>
        </w:rPr>
        <w:t>14</w:t>
      </w:r>
      <w:r w:rsidR="00694074">
        <w:rPr>
          <w:noProof/>
        </w:rPr>
        <w:fldChar w:fldCharType="end"/>
      </w:r>
      <w:bookmarkEnd w:id="104"/>
      <w:r>
        <w:t xml:space="preserve">. </w:t>
      </w:r>
      <w:r w:rsidRPr="00A24B15">
        <w:t>Отображение регионов и ссылки для перехода к Региональному порталу</w:t>
      </w:r>
    </w:p>
    <w:p w14:paraId="2FC21F67" w14:textId="77777777" w:rsidR="003E45BE" w:rsidRPr="00FC1E3F" w:rsidRDefault="00113A40" w:rsidP="006A53B3">
      <w:pPr>
        <w:pStyle w:val="2"/>
        <w:numPr>
          <w:ilvl w:val="1"/>
          <w:numId w:val="1"/>
        </w:numPr>
        <w:spacing w:before="0"/>
        <w:rPr>
          <w:b/>
          <w:bCs/>
        </w:rPr>
      </w:pPr>
      <w:bookmarkStart w:id="105" w:name="_heading=h.3whwml4" w:colFirst="0" w:colLast="0"/>
      <w:bookmarkStart w:id="106" w:name="_Toc177753127"/>
      <w:bookmarkStart w:id="107" w:name="_Toc181444807"/>
      <w:bookmarkStart w:id="108" w:name="_Hlk178003574"/>
      <w:bookmarkEnd w:id="103"/>
      <w:bookmarkEnd w:id="105"/>
      <w:r w:rsidRPr="00FC1E3F">
        <w:rPr>
          <w:b/>
          <w:bCs/>
        </w:rPr>
        <w:t>Расширенный и полнотекстовый поиск проектов НПА</w:t>
      </w:r>
      <w:bookmarkEnd w:id="106"/>
      <w:bookmarkEnd w:id="107"/>
    </w:p>
    <w:p w14:paraId="453B7913" w14:textId="77777777" w:rsidR="003E45BE" w:rsidRDefault="00113A4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</w:rPr>
      </w:pPr>
      <w:r>
        <w:rPr>
          <w:color w:val="000000"/>
        </w:rPr>
        <w:t>Расширенный и полнотекстовый поиск представляет собой конструктор фильтров и поисковых запросов. После применения фильтров или поисковых запросов пользователю доступна настройка отображения вариантов результата поиска.</w:t>
      </w:r>
    </w:p>
    <w:p w14:paraId="15A0B2C2" w14:textId="1FD7B1CC" w:rsidR="003E45BE" w:rsidRDefault="002C486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</w:rPr>
      </w:pPr>
      <w:r>
        <w:rPr>
          <w:color w:val="000000"/>
        </w:rPr>
        <w:t>Для того чтобы воспользоваться расширенным поиском нажмите на кнопку</w:t>
      </w:r>
      <w:r w:rsidR="003F708D">
        <w:rPr>
          <w:color w:val="000000"/>
        </w:rPr>
        <w:t xml:space="preserve"> </w:t>
      </w:r>
      <w:r w:rsidR="00C00A40">
        <w:rPr>
          <w:color w:val="000000"/>
        </w:rPr>
        <w:t>«Расширенный фильтр»</w:t>
      </w:r>
      <w:r>
        <w:rPr>
          <w:color w:val="000000"/>
        </w:rPr>
        <w:t xml:space="preserve"> </w:t>
      </w:r>
      <w:r w:rsidR="00C00A40">
        <w:rPr>
          <w:color w:val="000000"/>
        </w:rPr>
        <w:t xml:space="preserve">в разделе «Проекты» </w:t>
      </w:r>
      <w:r>
        <w:rPr>
          <w:color w:val="000000"/>
        </w:rPr>
        <w:t>(</w:t>
      </w:r>
      <w:r w:rsidR="00B95B31">
        <w:rPr>
          <w:color w:val="000000"/>
        </w:rPr>
        <w:fldChar w:fldCharType="begin"/>
      </w:r>
      <w:r w:rsidR="00B95B31">
        <w:rPr>
          <w:color w:val="000000"/>
        </w:rPr>
        <w:instrText xml:space="preserve"> REF _Ref177734573 \h </w:instrText>
      </w:r>
      <w:r w:rsidR="00B95B31">
        <w:rPr>
          <w:color w:val="000000"/>
        </w:rPr>
      </w:r>
      <w:r w:rsidR="00B95B31">
        <w:rPr>
          <w:color w:val="000000"/>
        </w:rPr>
        <w:fldChar w:fldCharType="separate"/>
      </w:r>
      <w:r w:rsidR="00901927">
        <w:t xml:space="preserve">Рисунок </w:t>
      </w:r>
      <w:r w:rsidR="00901927">
        <w:rPr>
          <w:noProof/>
        </w:rPr>
        <w:t>15</w:t>
      </w:r>
      <w:r w:rsidR="00B95B31">
        <w:rPr>
          <w:color w:val="000000"/>
        </w:rPr>
        <w:fldChar w:fldCharType="end"/>
      </w:r>
      <w:r>
        <w:rPr>
          <w:color w:val="000000"/>
        </w:rPr>
        <w:t>).</w:t>
      </w:r>
    </w:p>
    <w:p w14:paraId="5021B15B" w14:textId="77777777" w:rsidR="00B95B31" w:rsidRDefault="002C4865" w:rsidP="00B95B31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  <w:r>
        <w:rPr>
          <w:noProof/>
        </w:rPr>
        <w:lastRenderedPageBreak/>
        <w:drawing>
          <wp:inline distT="0" distB="0" distL="0" distR="0" wp14:anchorId="243B8AD4" wp14:editId="39B45FD8">
            <wp:extent cx="6480810" cy="2769870"/>
            <wp:effectExtent l="19050" t="19050" r="15240" b="11430"/>
            <wp:docPr id="13917077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707717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7698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0F9B435" w14:textId="20A7A811" w:rsidR="002C4865" w:rsidRDefault="00B95B31" w:rsidP="006A53B3">
      <w:pPr>
        <w:pStyle w:val="af4"/>
        <w:spacing w:after="240"/>
        <w:jc w:val="center"/>
        <w:rPr>
          <w:color w:val="000000"/>
        </w:rPr>
      </w:pPr>
      <w:bookmarkStart w:id="109" w:name="_Ref177734573"/>
      <w:r>
        <w:t xml:space="preserve">Рисунок </w:t>
      </w:r>
      <w:r w:rsidR="00694074">
        <w:fldChar w:fldCharType="begin"/>
      </w:r>
      <w:r w:rsidR="00694074">
        <w:instrText xml:space="preserve"> SEQ Рисунок \* ARABIC </w:instrText>
      </w:r>
      <w:r w:rsidR="00694074">
        <w:fldChar w:fldCharType="separate"/>
      </w:r>
      <w:r w:rsidR="00901927">
        <w:rPr>
          <w:noProof/>
        </w:rPr>
        <w:t>15</w:t>
      </w:r>
      <w:r w:rsidR="00694074">
        <w:rPr>
          <w:noProof/>
        </w:rPr>
        <w:fldChar w:fldCharType="end"/>
      </w:r>
      <w:bookmarkEnd w:id="109"/>
      <w:r>
        <w:t>. Расширенный поиск</w:t>
      </w:r>
    </w:p>
    <w:p w14:paraId="458C7108" w14:textId="122164A5" w:rsidR="002C4865" w:rsidRDefault="002C4865" w:rsidP="008E268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Для </w:t>
      </w:r>
      <w:r w:rsidR="00690141">
        <w:rPr>
          <w:color w:val="000000"/>
        </w:rPr>
        <w:t>выбора</w:t>
      </w:r>
      <w:r>
        <w:rPr>
          <w:color w:val="000000"/>
        </w:rPr>
        <w:t xml:space="preserve"> способа поиска </w:t>
      </w:r>
      <w:r w:rsidR="00690141">
        <w:rPr>
          <w:color w:val="000000"/>
        </w:rPr>
        <w:t>«</w:t>
      </w:r>
      <w:r>
        <w:rPr>
          <w:color w:val="000000"/>
        </w:rPr>
        <w:t>строгое соответствие запросу</w:t>
      </w:r>
      <w:r w:rsidR="00690141">
        <w:rPr>
          <w:color w:val="000000"/>
        </w:rPr>
        <w:t>»</w:t>
      </w:r>
      <w:r>
        <w:rPr>
          <w:color w:val="000000"/>
        </w:rPr>
        <w:t xml:space="preserve"> или </w:t>
      </w:r>
      <w:r w:rsidR="00690141">
        <w:rPr>
          <w:color w:val="000000"/>
        </w:rPr>
        <w:t>«</w:t>
      </w:r>
      <w:r>
        <w:rPr>
          <w:color w:val="000000"/>
        </w:rPr>
        <w:t>поиск с учетом всех форм слов</w:t>
      </w:r>
      <w:r w:rsidR="00690141">
        <w:rPr>
          <w:color w:val="000000"/>
        </w:rPr>
        <w:t>»</w:t>
      </w:r>
      <w:r>
        <w:rPr>
          <w:color w:val="000000"/>
        </w:rPr>
        <w:t xml:space="preserve"> </w:t>
      </w:r>
      <w:r w:rsidR="008E268F">
        <w:rPr>
          <w:color w:val="000000"/>
        </w:rPr>
        <w:t xml:space="preserve">нажмите кнопку </w:t>
      </w:r>
      <w:r w:rsidR="002E210B">
        <w:rPr>
          <w:color w:val="000000"/>
        </w:rPr>
        <w:t xml:space="preserve">раскрытия выпадающего списка </w:t>
      </w:r>
      <w:r w:rsidR="00690141">
        <w:rPr>
          <w:color w:val="000000"/>
        </w:rPr>
        <w:t xml:space="preserve">в правой части строки поиска </w:t>
      </w:r>
      <w:r w:rsidR="008E268F">
        <w:rPr>
          <w:color w:val="000000"/>
        </w:rPr>
        <w:t>(</w:t>
      </w:r>
      <w:r w:rsidR="00B95B31">
        <w:rPr>
          <w:color w:val="000000"/>
        </w:rPr>
        <w:fldChar w:fldCharType="begin"/>
      </w:r>
      <w:r w:rsidR="00B95B31">
        <w:rPr>
          <w:color w:val="000000"/>
        </w:rPr>
        <w:instrText xml:space="preserve"> REF _Ref177734599 \h </w:instrText>
      </w:r>
      <w:r w:rsidR="00B95B31">
        <w:rPr>
          <w:color w:val="000000"/>
        </w:rPr>
      </w:r>
      <w:r w:rsidR="00B95B31">
        <w:rPr>
          <w:color w:val="000000"/>
        </w:rPr>
        <w:fldChar w:fldCharType="separate"/>
      </w:r>
      <w:r w:rsidR="00901927">
        <w:t xml:space="preserve">Рисунок </w:t>
      </w:r>
      <w:r w:rsidR="00901927">
        <w:rPr>
          <w:noProof/>
        </w:rPr>
        <w:t>16</w:t>
      </w:r>
      <w:r w:rsidR="00B95B31">
        <w:rPr>
          <w:color w:val="000000"/>
        </w:rPr>
        <w:fldChar w:fldCharType="end"/>
      </w:r>
      <w:r w:rsidR="008E268F">
        <w:rPr>
          <w:color w:val="000000"/>
        </w:rPr>
        <w:t>).</w:t>
      </w:r>
    </w:p>
    <w:p w14:paraId="6C4EC085" w14:textId="77777777" w:rsidR="00B95B31" w:rsidRDefault="008E268F" w:rsidP="00B95B31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  <w:r>
        <w:rPr>
          <w:noProof/>
        </w:rPr>
        <w:drawing>
          <wp:inline distT="0" distB="0" distL="0" distR="0" wp14:anchorId="37C5B362" wp14:editId="288249EA">
            <wp:extent cx="6480810" cy="2861945"/>
            <wp:effectExtent l="19050" t="19050" r="15240" b="14605"/>
            <wp:docPr id="755210349" name="Рисунок 1" descr="Изображение выглядит как текст, снимок экрана, число, Шриф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210349" name="Рисунок 1" descr="Изображение выглядит как текст, снимок экрана, число, Шрифт&#10;&#10;Автоматически созданное описание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8619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1B6FE38" w14:textId="4690048C" w:rsidR="002C4865" w:rsidRDefault="00B95B31" w:rsidP="00B95B31">
      <w:pPr>
        <w:pStyle w:val="af4"/>
        <w:jc w:val="center"/>
        <w:rPr>
          <w:color w:val="000000"/>
        </w:rPr>
      </w:pPr>
      <w:bookmarkStart w:id="110" w:name="_Ref177734599"/>
      <w:r>
        <w:t xml:space="preserve">Рисунок </w:t>
      </w:r>
      <w:r w:rsidR="00694074">
        <w:fldChar w:fldCharType="begin"/>
      </w:r>
      <w:r w:rsidR="00694074">
        <w:instrText xml:space="preserve"> SEQ Рисунок \* ARABIC </w:instrText>
      </w:r>
      <w:r w:rsidR="00694074">
        <w:fldChar w:fldCharType="separate"/>
      </w:r>
      <w:r w:rsidR="00901927">
        <w:rPr>
          <w:noProof/>
        </w:rPr>
        <w:t>16</w:t>
      </w:r>
      <w:r w:rsidR="00694074">
        <w:rPr>
          <w:noProof/>
        </w:rPr>
        <w:fldChar w:fldCharType="end"/>
      </w:r>
      <w:bookmarkEnd w:id="110"/>
      <w:r>
        <w:t>. Изменение способа поиска</w:t>
      </w:r>
    </w:p>
    <w:p w14:paraId="1EBE6D60" w14:textId="6D388EAB" w:rsidR="008E268F" w:rsidRDefault="008E268F" w:rsidP="00B95B31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firstLine="709"/>
        <w:jc w:val="both"/>
        <w:rPr>
          <w:color w:val="000000"/>
        </w:rPr>
      </w:pPr>
      <w:r>
        <w:rPr>
          <w:color w:val="000000"/>
        </w:rPr>
        <w:t>Для фильтрации проектов выберите значения в соответствующих фильтрах (</w:t>
      </w:r>
      <w:r w:rsidR="002E7649">
        <w:rPr>
          <w:color w:val="000000"/>
        </w:rPr>
        <w:fldChar w:fldCharType="begin"/>
      </w:r>
      <w:r w:rsidR="002E7649">
        <w:rPr>
          <w:color w:val="000000"/>
        </w:rPr>
        <w:instrText xml:space="preserve"> REF _Ref177734666 \h </w:instrText>
      </w:r>
      <w:r w:rsidR="002E7649">
        <w:rPr>
          <w:color w:val="000000"/>
        </w:rPr>
      </w:r>
      <w:r w:rsidR="002E7649">
        <w:rPr>
          <w:color w:val="000000"/>
        </w:rPr>
        <w:fldChar w:fldCharType="separate"/>
      </w:r>
      <w:r w:rsidR="00901927">
        <w:t xml:space="preserve">Рисунок </w:t>
      </w:r>
      <w:r w:rsidR="00901927">
        <w:rPr>
          <w:noProof/>
        </w:rPr>
        <w:t>17</w:t>
      </w:r>
      <w:r w:rsidR="002E7649">
        <w:rPr>
          <w:color w:val="000000"/>
        </w:rPr>
        <w:fldChar w:fldCharType="end"/>
      </w:r>
      <w:r>
        <w:rPr>
          <w:color w:val="000000"/>
        </w:rPr>
        <w:t>)</w:t>
      </w:r>
    </w:p>
    <w:p w14:paraId="2481EFDF" w14:textId="77777777" w:rsidR="002E7649" w:rsidRDefault="008E268F" w:rsidP="002E7649">
      <w:pPr>
        <w:keepNext/>
        <w:pBdr>
          <w:top w:val="nil"/>
          <w:left w:val="nil"/>
          <w:bottom w:val="nil"/>
          <w:right w:val="nil"/>
          <w:between w:val="nil"/>
        </w:pBdr>
        <w:spacing w:before="360" w:after="120" w:line="360" w:lineRule="auto"/>
        <w:jc w:val="center"/>
      </w:pPr>
      <w:r>
        <w:rPr>
          <w:noProof/>
        </w:rPr>
        <w:lastRenderedPageBreak/>
        <w:drawing>
          <wp:inline distT="0" distB="0" distL="0" distR="0" wp14:anchorId="6C389A7F" wp14:editId="4A123336">
            <wp:extent cx="6480810" cy="2717165"/>
            <wp:effectExtent l="19050" t="19050" r="15240" b="26035"/>
            <wp:docPr id="571238816" name="Рисунок 1" descr="Изображение выглядит как текст, снимок экрана, число, линия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238816" name="Рисунок 1" descr="Изображение выглядит как текст, снимок экрана, число, линия&#10;&#10;Автоматически созданное описание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7171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0F682AF" w14:textId="1C5C9C48" w:rsidR="003E45BE" w:rsidRPr="002E7649" w:rsidRDefault="002E7649" w:rsidP="002E7649">
      <w:pPr>
        <w:pStyle w:val="af4"/>
        <w:jc w:val="center"/>
      </w:pPr>
      <w:bookmarkStart w:id="111" w:name="_Ref177734666"/>
      <w:r>
        <w:t xml:space="preserve">Рисунок </w:t>
      </w:r>
      <w:r w:rsidR="00694074">
        <w:fldChar w:fldCharType="begin"/>
      </w:r>
      <w:r w:rsidR="00694074">
        <w:instrText xml:space="preserve"> SEQ Рисунок \* ARABIC </w:instrText>
      </w:r>
      <w:r w:rsidR="00694074">
        <w:fldChar w:fldCharType="separate"/>
      </w:r>
      <w:r w:rsidR="00901927">
        <w:rPr>
          <w:noProof/>
        </w:rPr>
        <w:t>17</w:t>
      </w:r>
      <w:r w:rsidR="00694074">
        <w:rPr>
          <w:noProof/>
        </w:rPr>
        <w:fldChar w:fldCharType="end"/>
      </w:r>
      <w:bookmarkEnd w:id="111"/>
      <w:r>
        <w:t>. Фильтрация</w:t>
      </w:r>
    </w:p>
    <w:p w14:paraId="0CD17B46" w14:textId="7DAF0D0C" w:rsidR="008E268F" w:rsidRDefault="008E268F" w:rsidP="001768C2">
      <w:pPr>
        <w:keepLines/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firstLine="709"/>
        <w:rPr>
          <w:color w:val="000000"/>
        </w:rPr>
      </w:pPr>
      <w:bookmarkStart w:id="112" w:name="_heading=h.qsh70q" w:colFirst="0" w:colLast="0"/>
      <w:bookmarkEnd w:id="112"/>
      <w:r>
        <w:rPr>
          <w:color w:val="000000"/>
        </w:rPr>
        <w:t>Для осуществления поиска</w:t>
      </w:r>
      <w:r w:rsidR="001768C2">
        <w:rPr>
          <w:color w:val="000000"/>
        </w:rPr>
        <w:t>,</w:t>
      </w:r>
      <w:r>
        <w:rPr>
          <w:color w:val="000000"/>
        </w:rPr>
        <w:t xml:space="preserve"> </w:t>
      </w:r>
      <w:r w:rsidR="001768C2">
        <w:rPr>
          <w:color w:val="000000"/>
        </w:rPr>
        <w:t xml:space="preserve">с заданными параметрами фильтрации, </w:t>
      </w:r>
      <w:r>
        <w:rPr>
          <w:color w:val="000000"/>
        </w:rPr>
        <w:t xml:space="preserve">введите </w:t>
      </w:r>
      <w:r w:rsidR="00B95B31">
        <w:rPr>
          <w:color w:val="000000"/>
        </w:rPr>
        <w:t xml:space="preserve">название или </w:t>
      </w:r>
      <w:r w:rsidR="00B95B31">
        <w:rPr>
          <w:color w:val="000000"/>
          <w:lang w:val="en-US"/>
        </w:rPr>
        <w:t>id</w:t>
      </w:r>
      <w:r w:rsidR="00B95B31" w:rsidRPr="00B95B31">
        <w:rPr>
          <w:color w:val="000000"/>
        </w:rPr>
        <w:t xml:space="preserve"> </w:t>
      </w:r>
      <w:r w:rsidR="00B95B31">
        <w:rPr>
          <w:color w:val="000000"/>
        </w:rPr>
        <w:t>проекта в</w:t>
      </w:r>
      <w:r>
        <w:rPr>
          <w:color w:val="000000"/>
        </w:rPr>
        <w:t xml:space="preserve"> строку поиска и нажмите</w:t>
      </w:r>
      <w:r w:rsidR="00B95B31">
        <w:rPr>
          <w:color w:val="000000"/>
        </w:rPr>
        <w:t xml:space="preserve"> кнопку «Поиск» или «</w:t>
      </w:r>
      <w:r w:rsidR="00B95B31">
        <w:rPr>
          <w:color w:val="000000"/>
          <w:lang w:val="en-US"/>
        </w:rPr>
        <w:t>Enter</w:t>
      </w:r>
      <w:r w:rsidR="00B95B31">
        <w:rPr>
          <w:color w:val="000000"/>
        </w:rPr>
        <w:t>»</w:t>
      </w:r>
      <w:r>
        <w:rPr>
          <w:color w:val="000000"/>
        </w:rPr>
        <w:t xml:space="preserve"> </w:t>
      </w:r>
      <w:r w:rsidR="00B95B31">
        <w:rPr>
          <w:color w:val="000000"/>
        </w:rPr>
        <w:t>(</w:t>
      </w:r>
      <w:r w:rsidR="002E7649">
        <w:rPr>
          <w:color w:val="000000"/>
        </w:rPr>
        <w:fldChar w:fldCharType="begin"/>
      </w:r>
      <w:r w:rsidR="002E7649">
        <w:rPr>
          <w:color w:val="000000"/>
        </w:rPr>
        <w:instrText xml:space="preserve"> REF _Ref177734888 \h </w:instrText>
      </w:r>
      <w:r w:rsidR="002E7649">
        <w:rPr>
          <w:color w:val="000000"/>
        </w:rPr>
      </w:r>
      <w:r w:rsidR="002E7649">
        <w:rPr>
          <w:color w:val="000000"/>
        </w:rPr>
        <w:fldChar w:fldCharType="separate"/>
      </w:r>
      <w:r w:rsidR="00901927">
        <w:t xml:space="preserve">Рисунок </w:t>
      </w:r>
      <w:r w:rsidR="00901927">
        <w:rPr>
          <w:noProof/>
        </w:rPr>
        <w:t>18</w:t>
      </w:r>
      <w:r w:rsidR="002E7649">
        <w:rPr>
          <w:color w:val="000000"/>
        </w:rPr>
        <w:fldChar w:fldCharType="end"/>
      </w:r>
      <w:r w:rsidR="00B95B31">
        <w:rPr>
          <w:color w:val="000000"/>
        </w:rPr>
        <w:t>).</w:t>
      </w:r>
    </w:p>
    <w:p w14:paraId="523006ED" w14:textId="77777777" w:rsidR="002E7649" w:rsidRDefault="00B95B31" w:rsidP="001768C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360" w:lineRule="auto"/>
      </w:pPr>
      <w:r>
        <w:rPr>
          <w:noProof/>
        </w:rPr>
        <w:drawing>
          <wp:inline distT="0" distB="0" distL="0" distR="0" wp14:anchorId="52F559C3" wp14:editId="057B6B1E">
            <wp:extent cx="6480810" cy="2868295"/>
            <wp:effectExtent l="19050" t="19050" r="15240" b="27305"/>
            <wp:docPr id="691735603" name="Рисунок 1" descr="Изображение выглядит как текст, снимок экрана, число, Шриф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735603" name="Рисунок 1" descr="Изображение выглядит как текст, снимок экрана, число, Шрифт&#10;&#10;Автоматически созданное описание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8682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0B41C74" w14:textId="50BA2590" w:rsidR="00B95B31" w:rsidRPr="008E268F" w:rsidRDefault="002E7649" w:rsidP="002E7649">
      <w:pPr>
        <w:pStyle w:val="af4"/>
        <w:jc w:val="center"/>
        <w:rPr>
          <w:color w:val="000000"/>
        </w:rPr>
      </w:pPr>
      <w:bookmarkStart w:id="113" w:name="_Ref177734888"/>
      <w:r>
        <w:t xml:space="preserve">Рисунок </w:t>
      </w:r>
      <w:r w:rsidR="00694074">
        <w:fldChar w:fldCharType="begin"/>
      </w:r>
      <w:r w:rsidR="00694074">
        <w:instrText xml:space="preserve"> SEQ Рисунок \* ARABIC </w:instrText>
      </w:r>
      <w:r w:rsidR="00694074">
        <w:fldChar w:fldCharType="separate"/>
      </w:r>
      <w:r w:rsidR="00901927">
        <w:rPr>
          <w:noProof/>
        </w:rPr>
        <w:t>18</w:t>
      </w:r>
      <w:r w:rsidR="00694074">
        <w:rPr>
          <w:noProof/>
        </w:rPr>
        <w:fldChar w:fldCharType="end"/>
      </w:r>
      <w:bookmarkEnd w:id="113"/>
      <w:r>
        <w:t>. Ввод поискового запроса</w:t>
      </w:r>
    </w:p>
    <w:p w14:paraId="61165E0E" w14:textId="3A209FA1" w:rsidR="003E45BE" w:rsidRDefault="00113A40" w:rsidP="002E7649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firstLine="720"/>
        <w:jc w:val="both"/>
        <w:rPr>
          <w:color w:val="000000"/>
        </w:rPr>
      </w:pPr>
      <w:r>
        <w:rPr>
          <w:color w:val="000000"/>
        </w:rPr>
        <w:t xml:space="preserve">После выполнения поиска и фильтрации данных, </w:t>
      </w:r>
      <w:r w:rsidR="00031A7A">
        <w:rPr>
          <w:color w:val="000000"/>
        </w:rPr>
        <w:t xml:space="preserve">в правом верхнем углу экрана доступна </w:t>
      </w:r>
      <w:r>
        <w:rPr>
          <w:color w:val="000000"/>
        </w:rPr>
        <w:t>возможность изменить вид выводимой информации</w:t>
      </w:r>
      <w:r w:rsidR="00031A7A">
        <w:rPr>
          <w:color w:val="000000"/>
        </w:rPr>
        <w:t>, предусмотрено два</w:t>
      </w:r>
      <w:r>
        <w:rPr>
          <w:color w:val="000000"/>
        </w:rPr>
        <w:t xml:space="preserve"> режим</w:t>
      </w:r>
      <w:r w:rsidR="00031A7A">
        <w:rPr>
          <w:color w:val="000000"/>
        </w:rPr>
        <w:t>а</w:t>
      </w:r>
      <w:r>
        <w:rPr>
          <w:color w:val="000000"/>
        </w:rPr>
        <w:t xml:space="preserve"> «Плитка» или «Таблица»</w:t>
      </w:r>
      <w:r w:rsidR="00031A7A">
        <w:rPr>
          <w:color w:val="000000"/>
        </w:rPr>
        <w:t>.</w:t>
      </w:r>
      <w:r>
        <w:rPr>
          <w:color w:val="000000"/>
        </w:rPr>
        <w:t xml:space="preserve"> </w:t>
      </w:r>
      <w:r w:rsidR="00031A7A">
        <w:t xml:space="preserve">По умолчанию выбрано значение «Плитка» </w:t>
      </w:r>
      <w:r>
        <w:rPr>
          <w:color w:val="000000"/>
        </w:rPr>
        <w:t>(</w:t>
      </w:r>
      <w:r w:rsidR="002E7649">
        <w:rPr>
          <w:color w:val="000000"/>
        </w:rPr>
        <w:fldChar w:fldCharType="begin"/>
      </w:r>
      <w:r w:rsidR="002E7649">
        <w:rPr>
          <w:color w:val="000000"/>
        </w:rPr>
        <w:instrText xml:space="preserve"> REF _Ref177735055 \h </w:instrText>
      </w:r>
      <w:r w:rsidR="002E7649">
        <w:rPr>
          <w:color w:val="000000"/>
        </w:rPr>
      </w:r>
      <w:r w:rsidR="002E7649">
        <w:rPr>
          <w:color w:val="000000"/>
        </w:rPr>
        <w:fldChar w:fldCharType="separate"/>
      </w:r>
      <w:r w:rsidR="00901927">
        <w:t xml:space="preserve">Рисунок </w:t>
      </w:r>
      <w:r w:rsidR="00901927">
        <w:rPr>
          <w:noProof/>
        </w:rPr>
        <w:t>19</w:t>
      </w:r>
      <w:r w:rsidR="002E7649">
        <w:rPr>
          <w:color w:val="000000"/>
        </w:rPr>
        <w:fldChar w:fldCharType="end"/>
      </w:r>
      <w:r w:rsidR="002E7649">
        <w:rPr>
          <w:color w:val="000000"/>
        </w:rPr>
        <w:t xml:space="preserve">, </w:t>
      </w:r>
      <w:r w:rsidR="002E7649">
        <w:rPr>
          <w:color w:val="000000"/>
        </w:rPr>
        <w:fldChar w:fldCharType="begin"/>
      </w:r>
      <w:r w:rsidR="002E7649">
        <w:rPr>
          <w:color w:val="000000"/>
        </w:rPr>
        <w:instrText xml:space="preserve"> REF _Ref177735067 \h </w:instrText>
      </w:r>
      <w:r w:rsidR="002E7649">
        <w:rPr>
          <w:color w:val="000000"/>
        </w:rPr>
      </w:r>
      <w:r w:rsidR="002E7649">
        <w:rPr>
          <w:color w:val="000000"/>
        </w:rPr>
        <w:fldChar w:fldCharType="separate"/>
      </w:r>
      <w:r w:rsidR="00901927">
        <w:t xml:space="preserve">Рисунок </w:t>
      </w:r>
      <w:r w:rsidR="00901927">
        <w:rPr>
          <w:noProof/>
        </w:rPr>
        <w:t>20</w:t>
      </w:r>
      <w:r w:rsidR="002E7649">
        <w:rPr>
          <w:color w:val="000000"/>
        </w:rPr>
        <w:fldChar w:fldCharType="end"/>
      </w:r>
      <w:r>
        <w:rPr>
          <w:color w:val="000000"/>
        </w:rPr>
        <w:t>).</w:t>
      </w:r>
    </w:p>
    <w:p w14:paraId="6214286F" w14:textId="77777777" w:rsidR="002E7649" w:rsidRDefault="00113A40" w:rsidP="002E7649">
      <w:pPr>
        <w:keepNext/>
        <w:pBdr>
          <w:top w:val="nil"/>
          <w:left w:val="nil"/>
          <w:bottom w:val="nil"/>
          <w:right w:val="nil"/>
          <w:between w:val="nil"/>
        </w:pBdr>
        <w:spacing w:before="360" w:after="120" w:line="360" w:lineRule="auto"/>
        <w:jc w:val="center"/>
      </w:pPr>
      <w:r>
        <w:rPr>
          <w:noProof/>
          <w:color w:val="000000"/>
        </w:rPr>
        <w:lastRenderedPageBreak/>
        <w:drawing>
          <wp:inline distT="0" distB="0" distL="0" distR="0" wp14:anchorId="7DA4EF06" wp14:editId="09F3AF98">
            <wp:extent cx="4997034" cy="2684444"/>
            <wp:effectExtent l="19050" t="19050" r="13335" b="20955"/>
            <wp:docPr id="122" name="image1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/>
                    <pic:cNvPicPr preferRelativeResize="0"/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97034" cy="268444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2233327" w14:textId="24D9E4FE" w:rsidR="003E45BE" w:rsidRDefault="002E7649" w:rsidP="002E7649">
      <w:pPr>
        <w:pStyle w:val="af4"/>
        <w:jc w:val="center"/>
        <w:rPr>
          <w:color w:val="000000"/>
        </w:rPr>
      </w:pPr>
      <w:bookmarkStart w:id="114" w:name="_Ref177735055"/>
      <w:r>
        <w:t xml:space="preserve">Рисунок </w:t>
      </w:r>
      <w:r w:rsidR="00694074">
        <w:fldChar w:fldCharType="begin"/>
      </w:r>
      <w:r w:rsidR="00694074">
        <w:instrText xml:space="preserve"> SEQ Рисунок \* ARABIC </w:instrText>
      </w:r>
      <w:r w:rsidR="00694074">
        <w:fldChar w:fldCharType="separate"/>
      </w:r>
      <w:r w:rsidR="00901927">
        <w:rPr>
          <w:noProof/>
        </w:rPr>
        <w:t>19</w:t>
      </w:r>
      <w:r w:rsidR="00694074">
        <w:rPr>
          <w:noProof/>
        </w:rPr>
        <w:fldChar w:fldCharType="end"/>
      </w:r>
      <w:bookmarkEnd w:id="114"/>
      <w:r>
        <w:t xml:space="preserve">. </w:t>
      </w:r>
      <w:r w:rsidRPr="00F03022">
        <w:t>Отображение результатов поиска НПА в виде плитки</w:t>
      </w:r>
    </w:p>
    <w:p w14:paraId="26DD093E" w14:textId="77777777" w:rsidR="002E7649" w:rsidRDefault="00113A40" w:rsidP="002E7649">
      <w:pPr>
        <w:keepNext/>
        <w:pBdr>
          <w:top w:val="nil"/>
          <w:left w:val="nil"/>
          <w:bottom w:val="nil"/>
          <w:right w:val="nil"/>
          <w:between w:val="nil"/>
        </w:pBdr>
        <w:spacing w:before="360" w:after="120" w:line="360" w:lineRule="auto"/>
        <w:jc w:val="center"/>
      </w:pPr>
      <w:bookmarkStart w:id="115" w:name="_heading=h.3as4poj" w:colFirst="0" w:colLast="0"/>
      <w:bookmarkEnd w:id="115"/>
      <w:r>
        <w:rPr>
          <w:noProof/>
          <w:color w:val="000000"/>
        </w:rPr>
        <w:drawing>
          <wp:inline distT="0" distB="0" distL="0" distR="0" wp14:anchorId="3CBD0513" wp14:editId="2B25D84E">
            <wp:extent cx="6152515" cy="2945130"/>
            <wp:effectExtent l="19050" t="19050" r="19685" b="26670"/>
            <wp:docPr id="124" name="image3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.png"/>
                    <pic:cNvPicPr preferRelativeResize="0"/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9451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AE1DDB1" w14:textId="3B1FD01D" w:rsidR="003E45BE" w:rsidRDefault="002E7649" w:rsidP="002E7649">
      <w:pPr>
        <w:pStyle w:val="af4"/>
        <w:jc w:val="center"/>
        <w:rPr>
          <w:color w:val="000000"/>
        </w:rPr>
      </w:pPr>
      <w:bookmarkStart w:id="116" w:name="_Ref177735067"/>
      <w:r>
        <w:t xml:space="preserve">Рисунок </w:t>
      </w:r>
      <w:r w:rsidR="00694074">
        <w:fldChar w:fldCharType="begin"/>
      </w:r>
      <w:r w:rsidR="00694074">
        <w:instrText xml:space="preserve"> SEQ Рисунок \* ARABIC </w:instrText>
      </w:r>
      <w:r w:rsidR="00694074">
        <w:fldChar w:fldCharType="separate"/>
      </w:r>
      <w:r w:rsidR="00901927">
        <w:rPr>
          <w:noProof/>
        </w:rPr>
        <w:t>20</w:t>
      </w:r>
      <w:r w:rsidR="00694074">
        <w:rPr>
          <w:noProof/>
        </w:rPr>
        <w:fldChar w:fldCharType="end"/>
      </w:r>
      <w:bookmarkEnd w:id="116"/>
      <w:r>
        <w:t xml:space="preserve">. </w:t>
      </w:r>
      <w:r w:rsidRPr="000A295F">
        <w:t>Отображение результатов поиска НПА в виде таблицы</w:t>
      </w:r>
    </w:p>
    <w:p w14:paraId="0A097657" w14:textId="0D7A7015" w:rsidR="003E45BE" w:rsidRDefault="00113A40" w:rsidP="002E7649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firstLine="720"/>
        <w:jc w:val="both"/>
        <w:rPr>
          <w:color w:val="000000"/>
        </w:rPr>
      </w:pPr>
      <w:bookmarkStart w:id="117" w:name="_heading=h.1pxezwc" w:colFirst="0" w:colLast="0"/>
      <w:bookmarkEnd w:id="117"/>
      <w:r>
        <w:rPr>
          <w:color w:val="000000"/>
        </w:rPr>
        <w:t>Для вывода в результатах поиска только ключевой для пользователя информации реализована функция настройки перечня отображаемых полей</w:t>
      </w:r>
      <w:r w:rsidR="002E7649">
        <w:rPr>
          <w:color w:val="000000"/>
        </w:rPr>
        <w:t xml:space="preserve"> (</w:t>
      </w:r>
      <w:r w:rsidR="002E7649">
        <w:rPr>
          <w:color w:val="000000"/>
        </w:rPr>
        <w:fldChar w:fldCharType="begin"/>
      </w:r>
      <w:r w:rsidR="002E7649">
        <w:rPr>
          <w:color w:val="000000"/>
        </w:rPr>
        <w:instrText xml:space="preserve"> REF _Ref177735130 \h </w:instrText>
      </w:r>
      <w:r w:rsidR="002E7649">
        <w:rPr>
          <w:color w:val="000000"/>
        </w:rPr>
      </w:r>
      <w:r w:rsidR="002E7649">
        <w:rPr>
          <w:color w:val="000000"/>
        </w:rPr>
        <w:fldChar w:fldCharType="separate"/>
      </w:r>
      <w:r w:rsidR="00901927">
        <w:t xml:space="preserve">Рисунок </w:t>
      </w:r>
      <w:r w:rsidR="00901927">
        <w:rPr>
          <w:noProof/>
        </w:rPr>
        <w:t>21</w:t>
      </w:r>
      <w:r w:rsidR="002E7649">
        <w:rPr>
          <w:color w:val="000000"/>
        </w:rPr>
        <w:fldChar w:fldCharType="end"/>
      </w:r>
      <w:r w:rsidR="002E7649">
        <w:rPr>
          <w:color w:val="000000"/>
        </w:rPr>
        <w:t>)</w:t>
      </w:r>
      <w:r>
        <w:rPr>
          <w:color w:val="000000"/>
        </w:rPr>
        <w:t>.</w:t>
      </w:r>
    </w:p>
    <w:p w14:paraId="6C5BD114" w14:textId="77777777" w:rsidR="002E7649" w:rsidRDefault="00113A40" w:rsidP="002E7649">
      <w:pPr>
        <w:keepNext/>
        <w:pBdr>
          <w:top w:val="nil"/>
          <w:left w:val="nil"/>
          <w:bottom w:val="nil"/>
          <w:right w:val="nil"/>
          <w:between w:val="nil"/>
        </w:pBdr>
        <w:spacing w:before="360" w:after="120" w:line="360" w:lineRule="auto"/>
        <w:jc w:val="center"/>
      </w:pPr>
      <w:r>
        <w:rPr>
          <w:noProof/>
          <w:color w:val="000000"/>
        </w:rPr>
        <w:lastRenderedPageBreak/>
        <w:drawing>
          <wp:inline distT="0" distB="0" distL="0" distR="0" wp14:anchorId="3AAB157C" wp14:editId="31F39C22">
            <wp:extent cx="6152515" cy="2814320"/>
            <wp:effectExtent l="19050" t="19050" r="19685" b="24130"/>
            <wp:docPr id="127" name="image2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png"/>
                    <pic:cNvPicPr preferRelativeResize="0"/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8143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80D8DAC" w14:textId="50A594A8" w:rsidR="003E45BE" w:rsidRDefault="002E7649" w:rsidP="002E7649">
      <w:pPr>
        <w:pStyle w:val="af4"/>
        <w:jc w:val="center"/>
        <w:rPr>
          <w:color w:val="000000"/>
        </w:rPr>
      </w:pPr>
      <w:bookmarkStart w:id="118" w:name="_Ref177735130"/>
      <w:r>
        <w:t xml:space="preserve">Рисунок </w:t>
      </w:r>
      <w:r w:rsidR="00694074">
        <w:fldChar w:fldCharType="begin"/>
      </w:r>
      <w:r w:rsidR="00694074">
        <w:instrText xml:space="preserve"> SEQ Рисунок \* ARABIC </w:instrText>
      </w:r>
      <w:r w:rsidR="00694074">
        <w:fldChar w:fldCharType="separate"/>
      </w:r>
      <w:r w:rsidR="00901927">
        <w:rPr>
          <w:noProof/>
        </w:rPr>
        <w:t>21</w:t>
      </w:r>
      <w:r w:rsidR="00694074">
        <w:rPr>
          <w:noProof/>
        </w:rPr>
        <w:fldChar w:fldCharType="end"/>
      </w:r>
      <w:bookmarkEnd w:id="118"/>
      <w:r>
        <w:t xml:space="preserve">. </w:t>
      </w:r>
      <w:r w:rsidRPr="006061C1">
        <w:t>Настройка перечня отображаемых полей</w:t>
      </w:r>
    </w:p>
    <w:p w14:paraId="7DC438A1" w14:textId="14E803AF" w:rsidR="00031A7A" w:rsidRDefault="00113A40" w:rsidP="002E7649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firstLine="720"/>
        <w:jc w:val="both"/>
        <w:rPr>
          <w:color w:val="000000"/>
        </w:rPr>
      </w:pPr>
      <w:bookmarkStart w:id="119" w:name="_heading=h.49x2ik5" w:colFirst="0" w:colLast="0"/>
      <w:bookmarkEnd w:id="119"/>
      <w:r>
        <w:rPr>
          <w:color w:val="000000"/>
        </w:rPr>
        <w:t>После нажатия на кнопку</w:t>
      </w:r>
      <w:r w:rsidR="00031A7A">
        <w:rPr>
          <w:color w:val="000000"/>
        </w:rPr>
        <w:t xml:space="preserve"> «Настройки»</w:t>
      </w:r>
      <w:r>
        <w:rPr>
          <w:color w:val="000000"/>
        </w:rPr>
        <w:t xml:space="preserve"> открывается окно настроек (</w:t>
      </w:r>
      <w:r w:rsidR="004F4841">
        <w:rPr>
          <w:color w:val="000000"/>
        </w:rPr>
        <w:fldChar w:fldCharType="begin"/>
      </w:r>
      <w:r w:rsidR="004F4841">
        <w:rPr>
          <w:color w:val="000000"/>
        </w:rPr>
        <w:instrText xml:space="preserve"> REF _Ref177735638 \h </w:instrText>
      </w:r>
      <w:r w:rsidR="004F4841">
        <w:rPr>
          <w:color w:val="000000"/>
        </w:rPr>
      </w:r>
      <w:r w:rsidR="004F4841">
        <w:rPr>
          <w:color w:val="000000"/>
        </w:rPr>
        <w:fldChar w:fldCharType="separate"/>
      </w:r>
      <w:r w:rsidR="00901927">
        <w:t xml:space="preserve">Рисунок </w:t>
      </w:r>
      <w:r w:rsidR="00901927">
        <w:rPr>
          <w:noProof/>
        </w:rPr>
        <w:t>22</w:t>
      </w:r>
      <w:r w:rsidR="004F4841">
        <w:rPr>
          <w:color w:val="000000"/>
        </w:rPr>
        <w:fldChar w:fldCharType="end"/>
      </w:r>
      <w:r>
        <w:rPr>
          <w:color w:val="000000"/>
        </w:rPr>
        <w:t>). В данном окне пользователь может</w:t>
      </w:r>
      <w:r w:rsidR="00031A7A">
        <w:rPr>
          <w:color w:val="000000"/>
        </w:rPr>
        <w:t>:</w:t>
      </w:r>
    </w:p>
    <w:p w14:paraId="7A831867" w14:textId="34464E8C" w:rsidR="00031A7A" w:rsidRPr="00031A7A" w:rsidRDefault="00113A40" w:rsidP="006A53B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031A7A">
        <w:rPr>
          <w:color w:val="000000"/>
        </w:rPr>
        <w:t xml:space="preserve">выбрать только </w:t>
      </w:r>
      <w:r w:rsidR="00031A7A" w:rsidRPr="00031A7A">
        <w:rPr>
          <w:color w:val="000000"/>
        </w:rPr>
        <w:t xml:space="preserve">необходимые </w:t>
      </w:r>
      <w:r w:rsidRPr="00031A7A">
        <w:rPr>
          <w:color w:val="000000"/>
        </w:rPr>
        <w:t>для него столбцы и скрыть все остальные</w:t>
      </w:r>
      <w:r w:rsidR="00031A7A" w:rsidRPr="00031A7A">
        <w:rPr>
          <w:color w:val="000000"/>
        </w:rPr>
        <w:t>;</w:t>
      </w:r>
    </w:p>
    <w:p w14:paraId="35E67A63" w14:textId="65649B34" w:rsidR="00031A7A" w:rsidRPr="00031A7A" w:rsidRDefault="00031A7A" w:rsidP="006A53B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031A7A">
        <w:rPr>
          <w:color w:val="000000"/>
        </w:rPr>
        <w:t>н</w:t>
      </w:r>
      <w:r w:rsidR="00113A40" w:rsidRPr="00031A7A">
        <w:rPr>
          <w:color w:val="000000"/>
        </w:rPr>
        <w:t xml:space="preserve">астроить количество </w:t>
      </w:r>
      <w:r w:rsidR="00113A40" w:rsidRPr="006A53B3">
        <w:rPr>
          <w:color w:val="000000"/>
        </w:rPr>
        <w:t>отображаемых</w:t>
      </w:r>
      <w:r w:rsidR="00113A40" w:rsidRPr="00031A7A">
        <w:rPr>
          <w:color w:val="000000"/>
        </w:rPr>
        <w:t xml:space="preserve"> строк в таблице</w:t>
      </w:r>
      <w:r w:rsidR="006D122C">
        <w:rPr>
          <w:color w:val="000000"/>
        </w:rPr>
        <w:t>;</w:t>
      </w:r>
      <w:r w:rsidR="00113A40" w:rsidRPr="00031A7A">
        <w:rPr>
          <w:color w:val="000000"/>
        </w:rPr>
        <w:t xml:space="preserve"> </w:t>
      </w:r>
    </w:p>
    <w:p w14:paraId="5670C6EF" w14:textId="3E1F33EE" w:rsidR="003E45BE" w:rsidRPr="00031A7A" w:rsidRDefault="00031A7A" w:rsidP="006A53B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031A7A">
        <w:rPr>
          <w:color w:val="000000"/>
        </w:rPr>
        <w:t xml:space="preserve">редактировать </w:t>
      </w:r>
      <w:r w:rsidR="00113A40" w:rsidRPr="00031A7A">
        <w:rPr>
          <w:color w:val="000000"/>
        </w:rPr>
        <w:t>наименование, ширину и видимость колонки в таблице</w:t>
      </w:r>
      <w:r w:rsidRPr="00031A7A">
        <w:rPr>
          <w:color w:val="000000"/>
        </w:rPr>
        <w:t>, нажав на кнопку с изображением карандаша</w:t>
      </w:r>
      <w:r w:rsidR="006D122C">
        <w:rPr>
          <w:color w:val="000000"/>
        </w:rPr>
        <w:t xml:space="preserve"> </w:t>
      </w:r>
      <w:r w:rsidR="00113A40" w:rsidRPr="00031A7A">
        <w:rPr>
          <w:color w:val="000000"/>
        </w:rPr>
        <w:t>(</w:t>
      </w:r>
      <w:r w:rsidR="004F4841" w:rsidRPr="00031A7A">
        <w:rPr>
          <w:color w:val="000000"/>
        </w:rPr>
        <w:fldChar w:fldCharType="begin"/>
      </w:r>
      <w:r w:rsidR="004F4841" w:rsidRPr="00031A7A">
        <w:rPr>
          <w:color w:val="000000"/>
        </w:rPr>
        <w:instrText xml:space="preserve"> REF _Ref177735740 \h </w:instrText>
      </w:r>
      <w:r w:rsidRPr="00602371">
        <w:instrText xml:space="preserve"> \* MERGEFORMAT </w:instrText>
      </w:r>
      <w:r w:rsidR="004F4841" w:rsidRPr="00031A7A">
        <w:rPr>
          <w:color w:val="000000"/>
        </w:rPr>
      </w:r>
      <w:r w:rsidR="004F4841" w:rsidRPr="00031A7A">
        <w:rPr>
          <w:color w:val="000000"/>
        </w:rPr>
        <w:fldChar w:fldCharType="separate"/>
      </w:r>
      <w:r w:rsidR="00901927" w:rsidRPr="00901927">
        <w:t xml:space="preserve">Рисунок </w:t>
      </w:r>
      <w:r w:rsidR="00901927" w:rsidRPr="00901927">
        <w:rPr>
          <w:noProof/>
        </w:rPr>
        <w:t>23</w:t>
      </w:r>
      <w:r w:rsidR="004F4841" w:rsidRPr="00031A7A">
        <w:rPr>
          <w:color w:val="000000"/>
        </w:rPr>
        <w:fldChar w:fldCharType="end"/>
      </w:r>
      <w:r w:rsidR="00113A40" w:rsidRPr="00031A7A">
        <w:rPr>
          <w:color w:val="000000"/>
        </w:rPr>
        <w:t>).</w:t>
      </w:r>
    </w:p>
    <w:p w14:paraId="35C05F0F" w14:textId="77777777" w:rsidR="004F4841" w:rsidRDefault="00113A40" w:rsidP="004F4841">
      <w:pPr>
        <w:keepNext/>
        <w:pBdr>
          <w:top w:val="nil"/>
          <w:left w:val="nil"/>
          <w:bottom w:val="nil"/>
          <w:right w:val="nil"/>
          <w:between w:val="nil"/>
        </w:pBdr>
        <w:spacing w:before="360" w:after="120" w:line="360" w:lineRule="auto"/>
        <w:jc w:val="center"/>
      </w:pPr>
      <w:r>
        <w:rPr>
          <w:noProof/>
          <w:color w:val="000000"/>
        </w:rPr>
        <w:lastRenderedPageBreak/>
        <w:drawing>
          <wp:inline distT="0" distB="0" distL="0" distR="0" wp14:anchorId="26724F4A" wp14:editId="07CBE9D5">
            <wp:extent cx="4832526" cy="4606584"/>
            <wp:effectExtent l="19050" t="19050" r="25400" b="22860"/>
            <wp:docPr id="128" name="image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/>
                    <pic:cNvPicPr preferRelativeResize="0"/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32526" cy="460658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F8C96B7" w14:textId="089CBD26" w:rsidR="003E45BE" w:rsidRDefault="004F4841" w:rsidP="004F4841">
      <w:pPr>
        <w:pStyle w:val="af4"/>
        <w:jc w:val="center"/>
        <w:rPr>
          <w:color w:val="000000"/>
        </w:rPr>
      </w:pPr>
      <w:bookmarkStart w:id="120" w:name="_Ref177735638"/>
      <w:r>
        <w:t xml:space="preserve">Рисунок </w:t>
      </w:r>
      <w:r w:rsidR="00694074">
        <w:fldChar w:fldCharType="begin"/>
      </w:r>
      <w:r w:rsidR="00694074">
        <w:instrText xml:space="preserve"> SEQ Рисунок \* ARABIC </w:instrText>
      </w:r>
      <w:r w:rsidR="00694074">
        <w:fldChar w:fldCharType="separate"/>
      </w:r>
      <w:r w:rsidR="00901927">
        <w:rPr>
          <w:noProof/>
        </w:rPr>
        <w:t>22</w:t>
      </w:r>
      <w:r w:rsidR="00694074">
        <w:rPr>
          <w:noProof/>
        </w:rPr>
        <w:fldChar w:fldCharType="end"/>
      </w:r>
      <w:bookmarkEnd w:id="120"/>
      <w:r>
        <w:t xml:space="preserve">. </w:t>
      </w:r>
      <w:r w:rsidRPr="00C16AD4">
        <w:t>Форма настройки перечня отображаемых полей НПА</w:t>
      </w:r>
    </w:p>
    <w:p w14:paraId="4317ED3F" w14:textId="77777777" w:rsidR="004F4841" w:rsidRDefault="00113A40" w:rsidP="004F4841">
      <w:pPr>
        <w:keepNext/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firstLine="720"/>
        <w:jc w:val="both"/>
      </w:pPr>
      <w:bookmarkStart w:id="121" w:name="_heading=h.2p2csry" w:colFirst="0" w:colLast="0"/>
      <w:bookmarkEnd w:id="121"/>
      <w:r>
        <w:rPr>
          <w:noProof/>
          <w:color w:val="000000"/>
        </w:rPr>
        <w:drawing>
          <wp:inline distT="0" distB="0" distL="0" distR="0" wp14:anchorId="03B37739" wp14:editId="1BE1AFA1">
            <wp:extent cx="5601790" cy="3347545"/>
            <wp:effectExtent l="19050" t="19050" r="18415" b="24765"/>
            <wp:docPr id="129" name="image3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.png"/>
                    <pic:cNvPicPr preferRelativeResize="0"/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01790" cy="33475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D9D2B32" w14:textId="41662A24" w:rsidR="003E45BE" w:rsidRDefault="004F4841" w:rsidP="004F4841">
      <w:pPr>
        <w:pStyle w:val="af4"/>
        <w:jc w:val="center"/>
        <w:rPr>
          <w:color w:val="000000"/>
        </w:rPr>
      </w:pPr>
      <w:bookmarkStart w:id="122" w:name="_Ref177735740"/>
      <w:r>
        <w:t xml:space="preserve">Рисунок </w:t>
      </w:r>
      <w:r w:rsidR="00694074">
        <w:fldChar w:fldCharType="begin"/>
      </w:r>
      <w:r w:rsidR="00694074">
        <w:instrText xml:space="preserve"> SEQ Рисунок \* ARABIC </w:instrText>
      </w:r>
      <w:r w:rsidR="00694074">
        <w:fldChar w:fldCharType="separate"/>
      </w:r>
      <w:r w:rsidR="00901927">
        <w:rPr>
          <w:noProof/>
        </w:rPr>
        <w:t>23</w:t>
      </w:r>
      <w:r w:rsidR="00694074">
        <w:rPr>
          <w:noProof/>
        </w:rPr>
        <w:fldChar w:fldCharType="end"/>
      </w:r>
      <w:bookmarkEnd w:id="122"/>
      <w:r>
        <w:t xml:space="preserve">. </w:t>
      </w:r>
      <w:r w:rsidRPr="005F5962">
        <w:t>Форма редактирования колонки реестра НПА</w:t>
      </w:r>
    </w:p>
    <w:p w14:paraId="417377E5" w14:textId="70A30278" w:rsidR="003E45BE" w:rsidRDefault="00113A40" w:rsidP="00602371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firstLine="720"/>
        <w:jc w:val="both"/>
        <w:rPr>
          <w:color w:val="000000"/>
        </w:rPr>
      </w:pPr>
      <w:r>
        <w:rPr>
          <w:color w:val="000000"/>
        </w:rPr>
        <w:t>Для ускорения навигации и анализа результатов поиска</w:t>
      </w:r>
      <w:r w:rsidR="00031A7A">
        <w:rPr>
          <w:color w:val="000000"/>
        </w:rPr>
        <w:t xml:space="preserve"> </w:t>
      </w:r>
      <w:r>
        <w:rPr>
          <w:color w:val="000000"/>
        </w:rPr>
        <w:t>реализована возможность сортировки результатов по полям</w:t>
      </w:r>
      <w:r w:rsidR="00031A7A">
        <w:rPr>
          <w:color w:val="000000"/>
        </w:rPr>
        <w:t>: наименование, разработчик,</w:t>
      </w:r>
      <w:r w:rsidR="00602371" w:rsidRPr="00602371">
        <w:rPr>
          <w:color w:val="000000"/>
        </w:rPr>
        <w:t xml:space="preserve"> </w:t>
      </w:r>
      <w:r w:rsidR="00602371">
        <w:rPr>
          <w:color w:val="000000"/>
          <w:lang w:val="en-US"/>
        </w:rPr>
        <w:t>ID</w:t>
      </w:r>
      <w:r w:rsidR="00602371">
        <w:rPr>
          <w:color w:val="000000"/>
        </w:rPr>
        <w:t xml:space="preserve"> проекта, вид, дата создания, дата </w:t>
      </w:r>
      <w:r w:rsidR="00602371">
        <w:rPr>
          <w:color w:val="000000"/>
        </w:rPr>
        <w:lastRenderedPageBreak/>
        <w:t>публикации, этап, статус</w:t>
      </w:r>
      <w:r>
        <w:rPr>
          <w:color w:val="000000"/>
        </w:rPr>
        <w:t>. Для использования данной функции</w:t>
      </w:r>
      <w:r w:rsidR="00031A7A">
        <w:rPr>
          <w:color w:val="000000"/>
        </w:rPr>
        <w:t xml:space="preserve"> </w:t>
      </w:r>
      <w:r>
        <w:rPr>
          <w:color w:val="000000"/>
        </w:rPr>
        <w:t>следует навести курсор мыши на кнопку сортировки</w:t>
      </w:r>
      <w:r w:rsidR="00031A7A">
        <w:rPr>
          <w:color w:val="000000"/>
        </w:rPr>
        <w:t xml:space="preserve"> и нажать</w:t>
      </w:r>
      <w:r w:rsidR="004F4841">
        <w:rPr>
          <w:color w:val="000000"/>
        </w:rPr>
        <w:t xml:space="preserve"> (</w:t>
      </w:r>
      <w:r w:rsidR="004F4841">
        <w:rPr>
          <w:color w:val="000000"/>
        </w:rPr>
        <w:fldChar w:fldCharType="begin"/>
      </w:r>
      <w:r w:rsidR="004F4841">
        <w:rPr>
          <w:color w:val="000000"/>
        </w:rPr>
        <w:instrText xml:space="preserve"> REF _Ref177735806 \h </w:instrText>
      </w:r>
      <w:r w:rsidR="004F4841">
        <w:rPr>
          <w:color w:val="000000"/>
        </w:rPr>
      </w:r>
      <w:r w:rsidR="004F4841">
        <w:rPr>
          <w:color w:val="000000"/>
        </w:rPr>
        <w:fldChar w:fldCharType="separate"/>
      </w:r>
      <w:r w:rsidR="00901927">
        <w:t xml:space="preserve">Рисунок </w:t>
      </w:r>
      <w:r w:rsidR="00901927">
        <w:rPr>
          <w:noProof/>
        </w:rPr>
        <w:t>24</w:t>
      </w:r>
      <w:r w:rsidR="004F4841">
        <w:rPr>
          <w:color w:val="000000"/>
        </w:rPr>
        <w:fldChar w:fldCharType="end"/>
      </w:r>
      <w:r w:rsidR="004F4841">
        <w:rPr>
          <w:color w:val="000000"/>
        </w:rPr>
        <w:t>)</w:t>
      </w:r>
      <w:r>
        <w:rPr>
          <w:color w:val="000000"/>
        </w:rPr>
        <w:t xml:space="preserve">. </w:t>
      </w:r>
    </w:p>
    <w:p w14:paraId="1B8ABF89" w14:textId="77777777" w:rsidR="004F4841" w:rsidRDefault="00113A40" w:rsidP="004F4841">
      <w:pPr>
        <w:keepNext/>
        <w:pBdr>
          <w:top w:val="nil"/>
          <w:left w:val="nil"/>
          <w:bottom w:val="nil"/>
          <w:right w:val="nil"/>
          <w:between w:val="nil"/>
        </w:pBdr>
        <w:spacing w:before="360" w:after="120" w:line="360" w:lineRule="auto"/>
        <w:jc w:val="center"/>
      </w:pPr>
      <w:r>
        <w:rPr>
          <w:noProof/>
          <w:color w:val="000000"/>
        </w:rPr>
        <w:drawing>
          <wp:inline distT="0" distB="0" distL="0" distR="0" wp14:anchorId="471C44C2" wp14:editId="03525782">
            <wp:extent cx="6152515" cy="2894330"/>
            <wp:effectExtent l="19050" t="19050" r="19685" b="20320"/>
            <wp:docPr id="131" name="image3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.png"/>
                    <pic:cNvPicPr preferRelativeResize="0"/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8943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5CB56D3" w14:textId="1C00C561" w:rsidR="003E45BE" w:rsidRDefault="004F4841" w:rsidP="006A53B3">
      <w:pPr>
        <w:pStyle w:val="af4"/>
        <w:spacing w:after="240"/>
        <w:jc w:val="center"/>
        <w:rPr>
          <w:color w:val="000000"/>
        </w:rPr>
      </w:pPr>
      <w:bookmarkStart w:id="123" w:name="_Ref177735806"/>
      <w:r>
        <w:t xml:space="preserve">Рисунок </w:t>
      </w:r>
      <w:r w:rsidR="00694074">
        <w:fldChar w:fldCharType="begin"/>
      </w:r>
      <w:r w:rsidR="00694074">
        <w:instrText xml:space="preserve"> SEQ Рисунок \* ARABIC </w:instrText>
      </w:r>
      <w:r w:rsidR="00694074">
        <w:fldChar w:fldCharType="separate"/>
      </w:r>
      <w:r w:rsidR="00901927">
        <w:rPr>
          <w:noProof/>
        </w:rPr>
        <w:t>24</w:t>
      </w:r>
      <w:r w:rsidR="00694074">
        <w:rPr>
          <w:noProof/>
        </w:rPr>
        <w:fldChar w:fldCharType="end"/>
      </w:r>
      <w:bookmarkEnd w:id="123"/>
      <w:r>
        <w:t xml:space="preserve">. </w:t>
      </w:r>
      <w:r w:rsidRPr="00A96B6D">
        <w:t>Сортировка по столбцу «Разработчик»</w:t>
      </w:r>
    </w:p>
    <w:p w14:paraId="62FD9959" w14:textId="77777777" w:rsidR="003E45BE" w:rsidRPr="004F4841" w:rsidRDefault="00113A40" w:rsidP="006A53B3">
      <w:pPr>
        <w:pStyle w:val="2"/>
        <w:numPr>
          <w:ilvl w:val="1"/>
          <w:numId w:val="1"/>
        </w:numPr>
        <w:spacing w:before="0"/>
        <w:rPr>
          <w:b/>
          <w:bCs/>
        </w:rPr>
      </w:pPr>
      <w:bookmarkStart w:id="124" w:name="_heading=h.147n2zr" w:colFirst="0" w:colLast="0"/>
      <w:bookmarkStart w:id="125" w:name="_Toc177753128"/>
      <w:bookmarkStart w:id="126" w:name="_Toc181444808"/>
      <w:bookmarkStart w:id="127" w:name="_Hlk178003778"/>
      <w:bookmarkEnd w:id="108"/>
      <w:bookmarkEnd w:id="124"/>
      <w:r w:rsidRPr="004F4841">
        <w:rPr>
          <w:b/>
          <w:bCs/>
        </w:rPr>
        <w:t>Работа с модулем Аналитики</w:t>
      </w:r>
      <w:bookmarkEnd w:id="125"/>
      <w:bookmarkEnd w:id="126"/>
    </w:p>
    <w:p w14:paraId="35F0E099" w14:textId="4332A281" w:rsidR="003E45BE" w:rsidRDefault="00113A4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</w:rPr>
      </w:pPr>
      <w:r>
        <w:rPr>
          <w:color w:val="000000"/>
        </w:rPr>
        <w:t xml:space="preserve">Для построения аналитических отчетов необходимо воспользоваться </w:t>
      </w:r>
      <w:r>
        <w:t>расширенными фильтрами</w:t>
      </w:r>
      <w:r w:rsidR="00602371">
        <w:t>, которые находятся в разделе «Проекты» и открываются по кнопке «Расширенный фильтр» (</w:t>
      </w:r>
      <w:r w:rsidR="00602371">
        <w:fldChar w:fldCharType="begin"/>
      </w:r>
      <w:r w:rsidR="00602371">
        <w:instrText xml:space="preserve"> REF _Ref177734573 \h </w:instrText>
      </w:r>
      <w:r w:rsidR="00602371">
        <w:fldChar w:fldCharType="separate"/>
      </w:r>
      <w:r w:rsidR="00901927">
        <w:t xml:space="preserve">Рисунок </w:t>
      </w:r>
      <w:r w:rsidR="00901927">
        <w:rPr>
          <w:noProof/>
        </w:rPr>
        <w:t>15</w:t>
      </w:r>
      <w:r w:rsidR="00602371">
        <w:fldChar w:fldCharType="end"/>
      </w:r>
      <w:r w:rsidR="00602371">
        <w:t>)</w:t>
      </w:r>
      <w:r>
        <w:t>.</w:t>
      </w:r>
    </w:p>
    <w:p w14:paraId="74E50B52" w14:textId="77777777" w:rsidR="003E45BE" w:rsidRDefault="00113A40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</w:rPr>
      </w:pPr>
      <w:r>
        <w:rPr>
          <w:color w:val="000000"/>
        </w:rPr>
        <w:t xml:space="preserve">Механизм </w:t>
      </w:r>
      <w:r>
        <w:t xml:space="preserve">расширенных фильтров </w:t>
      </w:r>
      <w:r>
        <w:rPr>
          <w:color w:val="000000"/>
        </w:rPr>
        <w:t>позволяет получать отчеты по различным срезам данных:</w:t>
      </w:r>
    </w:p>
    <w:p w14:paraId="11F03C68" w14:textId="77777777" w:rsidR="003E45BE" w:rsidRPr="006A53B3" w:rsidRDefault="00113A40" w:rsidP="006A53B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6A53B3">
        <w:rPr>
          <w:color w:val="000000"/>
        </w:rPr>
        <w:t>разработчики</w:t>
      </w:r>
      <w:r>
        <w:rPr>
          <w:color w:val="000000"/>
        </w:rPr>
        <w:t>;</w:t>
      </w:r>
    </w:p>
    <w:p w14:paraId="484A1FBF" w14:textId="77777777" w:rsidR="003E45BE" w:rsidRPr="006A53B3" w:rsidRDefault="00113A40" w:rsidP="006A53B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6A53B3">
        <w:rPr>
          <w:color w:val="000000"/>
        </w:rPr>
        <w:t>период публикации;</w:t>
      </w:r>
    </w:p>
    <w:p w14:paraId="5EB0C48B" w14:textId="77777777" w:rsidR="003E45BE" w:rsidRPr="006A53B3" w:rsidRDefault="00113A40" w:rsidP="006A53B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6A53B3">
        <w:rPr>
          <w:color w:val="000000"/>
        </w:rPr>
        <w:t>период обсуждения;</w:t>
      </w:r>
    </w:p>
    <w:p w14:paraId="3E70E063" w14:textId="77777777" w:rsidR="003E45BE" w:rsidRPr="006A53B3" w:rsidRDefault="00113A40" w:rsidP="006A53B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6A53B3">
        <w:rPr>
          <w:color w:val="000000"/>
        </w:rPr>
        <w:t>процедура;</w:t>
      </w:r>
    </w:p>
    <w:p w14:paraId="0B5D1248" w14:textId="77777777" w:rsidR="003E45BE" w:rsidRPr="006A53B3" w:rsidRDefault="00113A40" w:rsidP="006A53B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6A53B3">
        <w:rPr>
          <w:color w:val="000000"/>
        </w:rPr>
        <w:t>вид экономической деятельности;</w:t>
      </w:r>
    </w:p>
    <w:p w14:paraId="0C92FF3E" w14:textId="77777777" w:rsidR="003E45BE" w:rsidRPr="006A53B3" w:rsidRDefault="00113A40" w:rsidP="006A53B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виды проектов НПА;</w:t>
      </w:r>
    </w:p>
    <w:p w14:paraId="7E56B201" w14:textId="77777777" w:rsidR="003E45BE" w:rsidRPr="006A53B3" w:rsidRDefault="00113A40" w:rsidP="006A53B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этап;</w:t>
      </w:r>
    </w:p>
    <w:p w14:paraId="5EF7D150" w14:textId="77777777" w:rsidR="003E45BE" w:rsidRPr="006A53B3" w:rsidRDefault="00113A40" w:rsidP="006A53B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статус</w:t>
      </w:r>
      <w:r w:rsidRPr="006A53B3">
        <w:rPr>
          <w:color w:val="000000"/>
        </w:rPr>
        <w:t>.</w:t>
      </w:r>
    </w:p>
    <w:p w14:paraId="1B545E80" w14:textId="6CDCD706" w:rsidR="003E45BE" w:rsidRDefault="00F254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</w:rPr>
      </w:pPr>
      <w:r>
        <w:rPr>
          <w:color w:val="000000"/>
        </w:rPr>
        <w:t>После формирования отчета по заданным параметра доступна в</w:t>
      </w:r>
      <w:r w:rsidR="00113A40">
        <w:rPr>
          <w:color w:val="000000"/>
        </w:rPr>
        <w:t>ыгрузка настроенного отчета через кнопку «</w:t>
      </w:r>
      <w:r w:rsidR="00CF4D80">
        <w:rPr>
          <w:color w:val="000000"/>
        </w:rPr>
        <w:t>Скачать</w:t>
      </w:r>
      <w:r w:rsidR="00113A40">
        <w:rPr>
          <w:color w:val="000000"/>
        </w:rPr>
        <w:t xml:space="preserve">». Отчет формируется в формате .xlsx и открывается распространенными редакторами: MS </w:t>
      </w:r>
      <w:proofErr w:type="spellStart"/>
      <w:r w:rsidR="00113A40">
        <w:rPr>
          <w:color w:val="000000"/>
        </w:rPr>
        <w:t>Excel</w:t>
      </w:r>
      <w:proofErr w:type="spellEnd"/>
      <w:r w:rsidR="00113A40">
        <w:rPr>
          <w:color w:val="000000"/>
        </w:rPr>
        <w:t xml:space="preserve">, </w:t>
      </w:r>
      <w:proofErr w:type="spellStart"/>
      <w:r w:rsidR="00113A40">
        <w:rPr>
          <w:color w:val="000000"/>
        </w:rPr>
        <w:t>OpenOffice</w:t>
      </w:r>
      <w:proofErr w:type="spellEnd"/>
      <w:r w:rsidR="00113A40">
        <w:rPr>
          <w:color w:val="000000"/>
        </w:rPr>
        <w:t xml:space="preserve"> и другими</w:t>
      </w:r>
      <w:r w:rsidR="00CF4D80">
        <w:rPr>
          <w:color w:val="000000"/>
        </w:rPr>
        <w:t xml:space="preserve"> (</w:t>
      </w:r>
      <w:r w:rsidR="00CF4D80">
        <w:rPr>
          <w:color w:val="000000"/>
        </w:rPr>
        <w:fldChar w:fldCharType="begin"/>
      </w:r>
      <w:r w:rsidR="00CF4D80">
        <w:rPr>
          <w:color w:val="000000"/>
        </w:rPr>
        <w:instrText xml:space="preserve"> REF _Ref177736108 \h </w:instrText>
      </w:r>
      <w:r w:rsidR="00CF4D80">
        <w:rPr>
          <w:color w:val="000000"/>
        </w:rPr>
      </w:r>
      <w:r w:rsidR="00CF4D80">
        <w:rPr>
          <w:color w:val="000000"/>
        </w:rPr>
        <w:fldChar w:fldCharType="separate"/>
      </w:r>
      <w:r w:rsidR="00901927">
        <w:t xml:space="preserve">Рисунок </w:t>
      </w:r>
      <w:r w:rsidR="00901927">
        <w:rPr>
          <w:noProof/>
        </w:rPr>
        <w:t>25</w:t>
      </w:r>
      <w:r w:rsidR="00CF4D80">
        <w:rPr>
          <w:color w:val="000000"/>
        </w:rPr>
        <w:fldChar w:fldCharType="end"/>
      </w:r>
      <w:r w:rsidR="00CF4D80">
        <w:rPr>
          <w:color w:val="000000"/>
        </w:rPr>
        <w:t>)</w:t>
      </w:r>
      <w:r w:rsidR="00113A40">
        <w:rPr>
          <w:color w:val="000000"/>
        </w:rPr>
        <w:t>.</w:t>
      </w:r>
    </w:p>
    <w:p w14:paraId="1C9FEFCE" w14:textId="77777777" w:rsidR="00CF4D80" w:rsidRDefault="00CF4D80" w:rsidP="00CF4D80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  <w:r>
        <w:rPr>
          <w:noProof/>
        </w:rPr>
        <w:lastRenderedPageBreak/>
        <w:drawing>
          <wp:inline distT="0" distB="0" distL="0" distR="0" wp14:anchorId="32C75DB6" wp14:editId="6F483B9B">
            <wp:extent cx="6480810" cy="3165475"/>
            <wp:effectExtent l="19050" t="19050" r="15240" b="15875"/>
            <wp:docPr id="670437604" name="Рисунок 1" descr="Изображение выглядит как текст, снимок экрана, программное обеспечение, числ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437604" name="Рисунок 1" descr="Изображение выглядит как текст, снимок экрана, программное обеспечение, число&#10;&#10;Автоматически созданное описание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31654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43C7A54" w14:textId="7338A6C3" w:rsidR="00CF4D80" w:rsidRDefault="00CF4D80" w:rsidP="00CF4D80">
      <w:pPr>
        <w:pStyle w:val="af4"/>
        <w:jc w:val="center"/>
        <w:rPr>
          <w:color w:val="000000"/>
        </w:rPr>
      </w:pPr>
      <w:bookmarkStart w:id="128" w:name="_Ref177736108"/>
      <w:r>
        <w:t xml:space="preserve">Рисунок </w:t>
      </w:r>
      <w:r w:rsidR="00694074">
        <w:fldChar w:fldCharType="begin"/>
      </w:r>
      <w:r w:rsidR="00694074">
        <w:instrText xml:space="preserve"> SEQ Рисунок \* ARABIC </w:instrText>
      </w:r>
      <w:r w:rsidR="00694074">
        <w:fldChar w:fldCharType="separate"/>
      </w:r>
      <w:r w:rsidR="00901927">
        <w:rPr>
          <w:noProof/>
        </w:rPr>
        <w:t>25</w:t>
      </w:r>
      <w:r w:rsidR="00694074">
        <w:rPr>
          <w:noProof/>
        </w:rPr>
        <w:fldChar w:fldCharType="end"/>
      </w:r>
      <w:bookmarkEnd w:id="128"/>
      <w:r>
        <w:t>. Скачивание отчета</w:t>
      </w:r>
    </w:p>
    <w:p w14:paraId="0BB1E2E2" w14:textId="2FF3D7AB" w:rsidR="00CF4D80" w:rsidRDefault="00113A40" w:rsidP="00CF4D80">
      <w:pPr>
        <w:pStyle w:val="2"/>
        <w:numPr>
          <w:ilvl w:val="1"/>
          <w:numId w:val="1"/>
        </w:numPr>
        <w:rPr>
          <w:b/>
          <w:bCs/>
          <w:lang w:val="ru-RU"/>
        </w:rPr>
      </w:pPr>
      <w:bookmarkStart w:id="129" w:name="_Toc177753129"/>
      <w:bookmarkStart w:id="130" w:name="_Toc181444809"/>
      <w:bookmarkStart w:id="131" w:name="_Hlk178003814"/>
      <w:bookmarkEnd w:id="127"/>
      <w:r w:rsidRPr="00CF4D80">
        <w:rPr>
          <w:b/>
          <w:bCs/>
        </w:rPr>
        <w:t xml:space="preserve">Авторизация </w:t>
      </w:r>
      <w:r w:rsidR="00CF4D80" w:rsidRPr="00CF4D80">
        <w:rPr>
          <w:b/>
          <w:bCs/>
        </w:rPr>
        <w:t>и регистрация</w:t>
      </w:r>
      <w:bookmarkEnd w:id="129"/>
      <w:bookmarkEnd w:id="130"/>
    </w:p>
    <w:p w14:paraId="091EE9F2" w14:textId="0825825F" w:rsidR="00872947" w:rsidRPr="00872947" w:rsidRDefault="00872947" w:rsidP="00872947">
      <w:pPr>
        <w:pStyle w:val="phnormal"/>
        <w:rPr>
          <w:lang w:val="ru-RU"/>
        </w:rPr>
      </w:pPr>
      <w:r>
        <w:rPr>
          <w:lang w:val="ru-RU"/>
        </w:rPr>
        <w:t>Авторизация и регистрация пользователей на Портале осуществляется с помощью ЕСИА. Для прохождения процедуры авторизации/регистрации нажмите кнопку «Войти через ЕСИА» (</w:t>
      </w:r>
      <w:r>
        <w:rPr>
          <w:lang w:val="ru-RU"/>
        </w:rPr>
        <w:fldChar w:fldCharType="begin"/>
      </w:r>
      <w:r>
        <w:rPr>
          <w:lang w:val="ru-RU"/>
        </w:rPr>
        <w:instrText xml:space="preserve"> REF _Ref177736748 \h </w:instrText>
      </w:r>
      <w:r>
        <w:rPr>
          <w:lang w:val="ru-RU"/>
        </w:rPr>
      </w:r>
      <w:r>
        <w:rPr>
          <w:lang w:val="ru-RU"/>
        </w:rPr>
        <w:fldChar w:fldCharType="separate"/>
      </w:r>
      <w:r w:rsidR="00901927">
        <w:t xml:space="preserve">Рисунок </w:t>
      </w:r>
      <w:r w:rsidR="00901927">
        <w:rPr>
          <w:noProof/>
        </w:rPr>
        <w:t>26</w:t>
      </w:r>
      <w:r>
        <w:rPr>
          <w:lang w:val="ru-RU"/>
        </w:rPr>
        <w:fldChar w:fldCharType="end"/>
      </w:r>
      <w:r>
        <w:rPr>
          <w:lang w:val="ru-RU"/>
        </w:rPr>
        <w:t>).</w:t>
      </w:r>
    </w:p>
    <w:p w14:paraId="596E1C7D" w14:textId="77777777" w:rsidR="00872947" w:rsidRDefault="00113A40" w:rsidP="00B6433A">
      <w:pPr>
        <w:keepNext/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center"/>
      </w:pPr>
      <w:r>
        <w:rPr>
          <w:noProof/>
        </w:rPr>
        <w:drawing>
          <wp:inline distT="114300" distB="114300" distL="114300" distR="114300" wp14:anchorId="207C43B7" wp14:editId="500BC52F">
            <wp:extent cx="4732020" cy="3726180"/>
            <wp:effectExtent l="19050" t="19050" r="11430" b="26670"/>
            <wp:docPr id="10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32020" cy="37261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5C4A5F9" w14:textId="2F090F09" w:rsidR="003E45BE" w:rsidRDefault="00872947" w:rsidP="00872947">
      <w:pPr>
        <w:pStyle w:val="af4"/>
        <w:jc w:val="center"/>
      </w:pPr>
      <w:bookmarkStart w:id="132" w:name="_Ref177736748"/>
      <w:r>
        <w:t xml:space="preserve">Рисунок </w:t>
      </w:r>
      <w:r w:rsidR="00694074">
        <w:fldChar w:fldCharType="begin"/>
      </w:r>
      <w:r w:rsidR="00694074">
        <w:instrText xml:space="preserve"> SEQ Рисунок \* ARABIC </w:instrText>
      </w:r>
      <w:r w:rsidR="00694074">
        <w:fldChar w:fldCharType="separate"/>
      </w:r>
      <w:r w:rsidR="00901927">
        <w:rPr>
          <w:noProof/>
        </w:rPr>
        <w:t>26</w:t>
      </w:r>
      <w:r w:rsidR="00694074">
        <w:rPr>
          <w:noProof/>
        </w:rPr>
        <w:fldChar w:fldCharType="end"/>
      </w:r>
      <w:bookmarkEnd w:id="132"/>
      <w:r>
        <w:t xml:space="preserve">. </w:t>
      </w:r>
      <w:r w:rsidRPr="00D20615">
        <w:t>Форма авторизации пользователя</w:t>
      </w:r>
    </w:p>
    <w:p w14:paraId="575E93E3" w14:textId="17D082DF" w:rsidR="00872947" w:rsidRDefault="008763AB" w:rsidP="008E070A">
      <w:pPr>
        <w:spacing w:line="360" w:lineRule="auto"/>
        <w:ind w:firstLine="709"/>
      </w:pPr>
      <w:r>
        <w:t xml:space="preserve">На странице ЕСИА введите реквизиты в соответствующие поля </w:t>
      </w:r>
      <w:r w:rsidR="008E070A">
        <w:t xml:space="preserve">и нажмите кнопку «Войти» </w:t>
      </w:r>
      <w:r>
        <w:t>(</w:t>
      </w:r>
      <w:r w:rsidR="008E070A">
        <w:fldChar w:fldCharType="begin"/>
      </w:r>
      <w:r w:rsidR="008E070A">
        <w:instrText xml:space="preserve"> REF _Ref177747558 \h  \* MERGEFORMAT </w:instrText>
      </w:r>
      <w:r w:rsidR="008E070A">
        <w:fldChar w:fldCharType="separate"/>
      </w:r>
      <w:r w:rsidR="00901927">
        <w:t xml:space="preserve">Рисунок </w:t>
      </w:r>
      <w:r w:rsidR="00901927">
        <w:rPr>
          <w:noProof/>
        </w:rPr>
        <w:t>27</w:t>
      </w:r>
      <w:r w:rsidR="008E070A">
        <w:fldChar w:fldCharType="end"/>
      </w:r>
      <w:r>
        <w:t>).</w:t>
      </w:r>
    </w:p>
    <w:p w14:paraId="6F01B822" w14:textId="77777777" w:rsidR="008E070A" w:rsidRDefault="008E070A" w:rsidP="008E070A">
      <w:pPr>
        <w:keepNext/>
        <w:spacing w:before="240"/>
        <w:jc w:val="center"/>
      </w:pPr>
      <w:r>
        <w:rPr>
          <w:noProof/>
        </w:rPr>
        <w:lastRenderedPageBreak/>
        <w:drawing>
          <wp:inline distT="0" distB="0" distL="0" distR="0" wp14:anchorId="69C64678" wp14:editId="127B89CE">
            <wp:extent cx="4933876" cy="4689025"/>
            <wp:effectExtent l="19050" t="19050" r="19685" b="16510"/>
            <wp:docPr id="147861619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616195" name=""/>
                    <pic:cNvPicPr/>
                  </pic:nvPicPr>
                  <pic:blipFill rotWithShape="1">
                    <a:blip r:embed="rId39"/>
                    <a:srcRect l="9800"/>
                    <a:stretch/>
                  </pic:blipFill>
                  <pic:spPr bwMode="auto">
                    <a:xfrm>
                      <a:off x="0" y="0"/>
                      <a:ext cx="4941353" cy="4696131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F03253" w14:textId="75A2FC02" w:rsidR="008E070A" w:rsidRDefault="008E070A" w:rsidP="008E070A">
      <w:pPr>
        <w:pStyle w:val="af4"/>
        <w:jc w:val="center"/>
      </w:pPr>
      <w:bookmarkStart w:id="133" w:name="_Ref177747558"/>
      <w:r>
        <w:t xml:space="preserve">Рисунок </w:t>
      </w:r>
      <w:r w:rsidR="00694074">
        <w:fldChar w:fldCharType="begin"/>
      </w:r>
      <w:r w:rsidR="00694074">
        <w:instrText xml:space="preserve"> SEQ Рисунок \* ARABIC </w:instrText>
      </w:r>
      <w:r w:rsidR="00694074">
        <w:fldChar w:fldCharType="separate"/>
      </w:r>
      <w:r w:rsidR="00901927">
        <w:rPr>
          <w:noProof/>
        </w:rPr>
        <w:t>27</w:t>
      </w:r>
      <w:r w:rsidR="00694074">
        <w:rPr>
          <w:noProof/>
        </w:rPr>
        <w:fldChar w:fldCharType="end"/>
      </w:r>
      <w:bookmarkEnd w:id="133"/>
      <w:r>
        <w:t>. Авторизация через ЕСИА</w:t>
      </w:r>
    </w:p>
    <w:p w14:paraId="4086BA2E" w14:textId="77777777" w:rsidR="008763AB" w:rsidRDefault="008763AB" w:rsidP="00872947">
      <w:pPr>
        <w:ind w:firstLine="709"/>
      </w:pPr>
    </w:p>
    <w:p w14:paraId="73379EF4" w14:textId="0D89A510" w:rsidR="008763AB" w:rsidRDefault="008763AB" w:rsidP="008E070A">
      <w:pPr>
        <w:spacing w:line="360" w:lineRule="auto"/>
        <w:ind w:firstLine="709"/>
      </w:pPr>
      <w:r>
        <w:t>Если вы ранее не регистрировались на Портале</w:t>
      </w:r>
      <w:r w:rsidR="008E070A">
        <w:t>, после ввода реквизитов</w:t>
      </w:r>
      <w:r>
        <w:t xml:space="preserve"> на странице предоставления прав доступа нажмите кнопку «Предоставить» (</w:t>
      </w:r>
      <w:r w:rsidR="008E070A">
        <w:fldChar w:fldCharType="begin"/>
      </w:r>
      <w:r w:rsidR="008E070A">
        <w:instrText xml:space="preserve"> REF _Ref177748031 \h </w:instrText>
      </w:r>
      <w:r w:rsidR="008E070A">
        <w:fldChar w:fldCharType="separate"/>
      </w:r>
      <w:r w:rsidR="00901927">
        <w:t xml:space="preserve">Рисунок </w:t>
      </w:r>
      <w:r w:rsidR="00901927">
        <w:rPr>
          <w:noProof/>
        </w:rPr>
        <w:t>28</w:t>
      </w:r>
      <w:r w:rsidR="008E070A">
        <w:fldChar w:fldCharType="end"/>
      </w:r>
      <w:r>
        <w:t>).</w:t>
      </w:r>
    </w:p>
    <w:p w14:paraId="7AA5B024" w14:textId="77777777" w:rsidR="008E070A" w:rsidRDefault="008E070A" w:rsidP="008E070A">
      <w:pPr>
        <w:keepNext/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531B54DC" wp14:editId="6CD0FDB2">
            <wp:extent cx="4937760" cy="4962434"/>
            <wp:effectExtent l="19050" t="19050" r="15240" b="10160"/>
            <wp:docPr id="554161219" name="Рисунок 1" descr="Изображение выглядит как текст, снимок экрана, Шрифт, дизайн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161219" name="Рисунок 1" descr="Изображение выглядит как текст, снимок экрана, Шрифт, дизайн&#10;&#10;Автоматически созданное описание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942410" cy="496710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B6E6A11" w14:textId="14E3000E" w:rsidR="008E070A" w:rsidRDefault="008E070A" w:rsidP="008E070A">
      <w:pPr>
        <w:pStyle w:val="af4"/>
        <w:jc w:val="center"/>
      </w:pPr>
      <w:bookmarkStart w:id="134" w:name="_Ref177748031"/>
      <w:r>
        <w:t xml:space="preserve">Рисунок </w:t>
      </w:r>
      <w:r w:rsidR="00694074">
        <w:fldChar w:fldCharType="begin"/>
      </w:r>
      <w:r w:rsidR="00694074">
        <w:instrText xml:space="preserve"> SEQ Рисунок \* ARABIC </w:instrText>
      </w:r>
      <w:r w:rsidR="00694074">
        <w:fldChar w:fldCharType="separate"/>
      </w:r>
      <w:r w:rsidR="00901927">
        <w:rPr>
          <w:noProof/>
        </w:rPr>
        <w:t>28</w:t>
      </w:r>
      <w:r w:rsidR="00694074">
        <w:rPr>
          <w:noProof/>
        </w:rPr>
        <w:fldChar w:fldCharType="end"/>
      </w:r>
      <w:bookmarkEnd w:id="134"/>
      <w:r>
        <w:t>. Предоставление разрешения</w:t>
      </w:r>
    </w:p>
    <w:p w14:paraId="3FF48226" w14:textId="77777777" w:rsidR="008763AB" w:rsidRDefault="008763AB" w:rsidP="00872947">
      <w:pPr>
        <w:ind w:firstLine="709"/>
      </w:pPr>
    </w:p>
    <w:p w14:paraId="19661533" w14:textId="126CC735" w:rsidR="007A7F18" w:rsidRDefault="008763AB" w:rsidP="007A7F1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</w:rPr>
      </w:pPr>
      <w:r>
        <w:t xml:space="preserve">После авторизации/регистрации </w:t>
      </w:r>
      <w:r w:rsidR="007A7F18">
        <w:rPr>
          <w:color w:val="000000"/>
        </w:rPr>
        <w:t>отображается интерфейс рабочего стола личного кабинета (</w:t>
      </w:r>
      <w:r w:rsidR="007A7F18">
        <w:rPr>
          <w:color w:val="000000"/>
        </w:rPr>
        <w:fldChar w:fldCharType="begin"/>
      </w:r>
      <w:r w:rsidR="007A7F18">
        <w:rPr>
          <w:color w:val="000000"/>
        </w:rPr>
        <w:instrText xml:space="preserve"> REF _Ref177748306 \h </w:instrText>
      </w:r>
      <w:r w:rsidR="007A7F18">
        <w:rPr>
          <w:color w:val="000000"/>
        </w:rPr>
      </w:r>
      <w:r w:rsidR="007A7F18">
        <w:rPr>
          <w:color w:val="000000"/>
        </w:rPr>
        <w:fldChar w:fldCharType="separate"/>
      </w:r>
      <w:r w:rsidR="00901927">
        <w:t xml:space="preserve">Рисунок </w:t>
      </w:r>
      <w:r w:rsidR="00901927">
        <w:rPr>
          <w:noProof/>
        </w:rPr>
        <w:t>29</w:t>
      </w:r>
      <w:r w:rsidR="007A7F18">
        <w:rPr>
          <w:color w:val="000000"/>
        </w:rPr>
        <w:fldChar w:fldCharType="end"/>
      </w:r>
      <w:r w:rsidR="007A7F18">
        <w:rPr>
          <w:color w:val="000000"/>
        </w:rPr>
        <w:t>).</w:t>
      </w:r>
    </w:p>
    <w:p w14:paraId="0299D1F7" w14:textId="77777777" w:rsidR="007A7F18" w:rsidRDefault="007A7F18" w:rsidP="007A7F18">
      <w:pPr>
        <w:keepNext/>
      </w:pPr>
      <w:r>
        <w:rPr>
          <w:noProof/>
        </w:rPr>
        <w:drawing>
          <wp:inline distT="114300" distB="114300" distL="114300" distR="114300" wp14:anchorId="462B4820" wp14:editId="37F769A6">
            <wp:extent cx="6479865" cy="2870200"/>
            <wp:effectExtent l="19050" t="19050" r="16510" b="25400"/>
            <wp:docPr id="94188202" name="image29.png" descr="Изображение выглядит как текст, снимок экрана, число, программное обеспечение&#10;&#10;Автоматически созданное описан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88202" name="image29.png" descr="Изображение выглядит как текст, снимок экрана, число, программное обеспечение&#10;&#10;Автоматически созданное описание"/>
                    <pic:cNvPicPr preferRelativeResize="0"/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9865" cy="28702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0429255" w14:textId="29C4B184" w:rsidR="00BB5A59" w:rsidRDefault="007A7F18" w:rsidP="00BB5A59">
      <w:pPr>
        <w:pStyle w:val="af4"/>
        <w:jc w:val="center"/>
      </w:pPr>
      <w:bookmarkStart w:id="135" w:name="_Ref177748306"/>
      <w:r>
        <w:t xml:space="preserve">Рисунок </w:t>
      </w:r>
      <w:r w:rsidR="00694074">
        <w:fldChar w:fldCharType="begin"/>
      </w:r>
      <w:r w:rsidR="00694074">
        <w:instrText xml:space="preserve"> SEQ Рисунок \* ARABIC </w:instrText>
      </w:r>
      <w:r w:rsidR="00694074">
        <w:fldChar w:fldCharType="separate"/>
      </w:r>
      <w:r w:rsidR="00901927">
        <w:rPr>
          <w:noProof/>
        </w:rPr>
        <w:t>29</w:t>
      </w:r>
      <w:r w:rsidR="00694074">
        <w:rPr>
          <w:noProof/>
        </w:rPr>
        <w:fldChar w:fldCharType="end"/>
      </w:r>
      <w:bookmarkEnd w:id="135"/>
      <w:r>
        <w:t xml:space="preserve">. </w:t>
      </w:r>
      <w:r w:rsidRPr="00E15F81">
        <w:t xml:space="preserve">Интерфейс рабочего стола личного кабинета </w:t>
      </w:r>
      <w:r w:rsidR="00113A40">
        <w:t>пользователя</w:t>
      </w:r>
      <w:bookmarkStart w:id="136" w:name="_heading=h.vx1227" w:colFirst="0" w:colLast="0"/>
      <w:bookmarkEnd w:id="131"/>
      <w:bookmarkEnd w:id="136"/>
    </w:p>
    <w:p w14:paraId="668911D2" w14:textId="77777777" w:rsidR="00BB5A59" w:rsidRDefault="00BB5A59" w:rsidP="00BB5A59"/>
    <w:p w14:paraId="75FDA78C" w14:textId="1F457653" w:rsidR="00BB5A59" w:rsidRDefault="00BB5A59" w:rsidP="00BB5A59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</w:pPr>
      <w:r>
        <w:lastRenderedPageBreak/>
        <w:t>Также в Системе предусмотрена возможность входа с помощью связки логин/пароль. Данная возможность доступна ограниченному кругу пользователей. Для предоставления возможности входа в Систему с помощью логина/пароля необходимо обратиться в службу технической поддержки.</w:t>
      </w:r>
    </w:p>
    <w:p w14:paraId="12D1D91B" w14:textId="54DB790F" w:rsidR="00BB5A59" w:rsidRPr="00BB5A59" w:rsidRDefault="00BB5A59" w:rsidP="004C47E2">
      <w:pPr>
        <w:keepNext/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firstLine="720"/>
      </w:pPr>
      <w:r>
        <w:t>Для входа в Систему с помощью связки логин/пароль необходимо заполнить поля «Адрес электронной почты» и «Пароль» и нажать кнопку «Войти» (</w:t>
      </w:r>
      <w:r>
        <w:fldChar w:fldCharType="begin"/>
      </w:r>
      <w:r>
        <w:instrText xml:space="preserve"> REF _Ref177736748 \h </w:instrText>
      </w:r>
      <w:r>
        <w:fldChar w:fldCharType="separate"/>
      </w:r>
      <w:r w:rsidR="00901927">
        <w:t xml:space="preserve">Рисунок </w:t>
      </w:r>
      <w:r w:rsidR="00901927">
        <w:rPr>
          <w:noProof/>
        </w:rPr>
        <w:t>26</w:t>
      </w:r>
      <w:r>
        <w:fldChar w:fldCharType="end"/>
      </w:r>
      <w:r>
        <w:t>).</w:t>
      </w:r>
    </w:p>
    <w:p w14:paraId="4A06FADB" w14:textId="5D99619C" w:rsidR="003E45BE" w:rsidRPr="007A7F18" w:rsidRDefault="00113A40" w:rsidP="004C47E2">
      <w:pPr>
        <w:pStyle w:val="2"/>
        <w:numPr>
          <w:ilvl w:val="1"/>
          <w:numId w:val="1"/>
        </w:numPr>
        <w:spacing w:before="0"/>
        <w:rPr>
          <w:b/>
          <w:bCs/>
        </w:rPr>
      </w:pPr>
      <w:bookmarkStart w:id="137" w:name="_Toc177753130"/>
      <w:bookmarkStart w:id="138" w:name="_Toc181444810"/>
      <w:r w:rsidRPr="007A7F18">
        <w:rPr>
          <w:b/>
          <w:bCs/>
        </w:rPr>
        <w:t>Работа с нормативными правовыми актами</w:t>
      </w:r>
      <w:bookmarkEnd w:id="137"/>
      <w:bookmarkEnd w:id="138"/>
      <w:r w:rsidRPr="007A7F18">
        <w:rPr>
          <w:b/>
          <w:bCs/>
        </w:rPr>
        <w:t xml:space="preserve"> </w:t>
      </w:r>
    </w:p>
    <w:p w14:paraId="27417042" w14:textId="12379104" w:rsidR="00141E86" w:rsidRDefault="00CE6C6E" w:rsidP="00141E86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</w:pPr>
      <w:bookmarkStart w:id="139" w:name="_Hlk181440999"/>
      <w:r>
        <w:t xml:space="preserve">Для </w:t>
      </w:r>
      <w:r w:rsidR="000B7B38">
        <w:t xml:space="preserve">просмотра доступных разделов личного кабинета откройте </w:t>
      </w:r>
      <w:r w:rsidR="00141E86">
        <w:t>боковую панель</w:t>
      </w:r>
      <w:r>
        <w:t xml:space="preserve">, </w:t>
      </w:r>
      <w:r w:rsidR="00D12746">
        <w:t>наж</w:t>
      </w:r>
      <w:r w:rsidR="000B7B38">
        <w:t>ав</w:t>
      </w:r>
      <w:r w:rsidR="00D12746">
        <w:t xml:space="preserve"> </w:t>
      </w:r>
      <w:r w:rsidR="00141E86">
        <w:t xml:space="preserve">на </w:t>
      </w:r>
      <w:r w:rsidR="00D12746">
        <w:t>кнопку раскрытия боковой панели</w:t>
      </w:r>
      <w:r w:rsidR="00141E86">
        <w:t xml:space="preserve"> </w:t>
      </w:r>
      <w:bookmarkEnd w:id="139"/>
      <w:r w:rsidR="00141E86">
        <w:t>(</w:t>
      </w:r>
      <w:r w:rsidR="00C73464">
        <w:fldChar w:fldCharType="begin"/>
      </w:r>
      <w:r w:rsidR="00C73464">
        <w:instrText xml:space="preserve"> REF _Ref181429890 \h </w:instrText>
      </w:r>
      <w:r w:rsidR="00C73464">
        <w:fldChar w:fldCharType="separate"/>
      </w:r>
      <w:r w:rsidR="00901927">
        <w:t xml:space="preserve">Рисунок </w:t>
      </w:r>
      <w:r w:rsidR="00901927">
        <w:rPr>
          <w:noProof/>
        </w:rPr>
        <w:t>30</w:t>
      </w:r>
      <w:r w:rsidR="00C73464">
        <w:fldChar w:fldCharType="end"/>
      </w:r>
      <w:r w:rsidR="00141E86">
        <w:t>)</w:t>
      </w:r>
      <w:r w:rsidR="000B7B38">
        <w:t>.</w:t>
      </w:r>
    </w:p>
    <w:p w14:paraId="4F5041A1" w14:textId="77777777" w:rsidR="000B7B38" w:rsidRDefault="000B7B38" w:rsidP="000B7B38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  <w:r>
        <w:rPr>
          <w:noProof/>
        </w:rPr>
        <w:drawing>
          <wp:inline distT="0" distB="0" distL="0" distR="0" wp14:anchorId="7A847919" wp14:editId="267E4A22">
            <wp:extent cx="6487065" cy="3355898"/>
            <wp:effectExtent l="19050" t="19050" r="9525" b="16510"/>
            <wp:docPr id="1414192731" name="Рисунок 2" descr="Изображение выглядит как текст, снимок экрана, программное обеспечение, числ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4192731" name="Рисунок 2" descr="Изображение выглядит как текст, снимок экрана, программное обеспечение, число&#10;&#10;Автоматически созданное описание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3154" cy="336939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4F29D2C" w14:textId="56E99C4C" w:rsidR="000B7B38" w:rsidRDefault="000B7B38" w:rsidP="000B7B38">
      <w:pPr>
        <w:pStyle w:val="af4"/>
        <w:jc w:val="center"/>
      </w:pPr>
      <w:bookmarkStart w:id="140" w:name="_Ref181429890"/>
      <w:r>
        <w:t xml:space="preserve">Рисунок </w:t>
      </w:r>
      <w:r w:rsidR="00694074">
        <w:fldChar w:fldCharType="begin"/>
      </w:r>
      <w:r w:rsidR="00694074">
        <w:instrText xml:space="preserve"> SEQ Рисунок \* ARABIC </w:instrText>
      </w:r>
      <w:r w:rsidR="00694074">
        <w:fldChar w:fldCharType="separate"/>
      </w:r>
      <w:r w:rsidR="00901927">
        <w:rPr>
          <w:noProof/>
        </w:rPr>
        <w:t>30</w:t>
      </w:r>
      <w:r w:rsidR="00694074">
        <w:rPr>
          <w:noProof/>
        </w:rPr>
        <w:fldChar w:fldCharType="end"/>
      </w:r>
      <w:bookmarkEnd w:id="140"/>
      <w:r>
        <w:t xml:space="preserve">. </w:t>
      </w:r>
      <w:bookmarkStart w:id="141" w:name="_Hlk181441748"/>
      <w:r>
        <w:t>Кнопка раскрытия боковой панели</w:t>
      </w:r>
      <w:bookmarkEnd w:id="141"/>
    </w:p>
    <w:p w14:paraId="26F1B82A" w14:textId="3314B8E4" w:rsidR="003E45BE" w:rsidRDefault="00113A40" w:rsidP="000B7B38">
      <w:pPr>
        <w:keepNext/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firstLine="720"/>
        <w:jc w:val="both"/>
        <w:rPr>
          <w:color w:val="000000"/>
        </w:rPr>
      </w:pPr>
      <w:r>
        <w:rPr>
          <w:color w:val="000000"/>
        </w:rPr>
        <w:t xml:space="preserve">Боковая панель </w:t>
      </w:r>
      <w:r w:rsidR="000B7B38">
        <w:rPr>
          <w:color w:val="000000"/>
        </w:rPr>
        <w:t>личного кабинета</w:t>
      </w:r>
      <w:r w:rsidR="00910C44">
        <w:rPr>
          <w:color w:val="000000"/>
        </w:rPr>
        <w:t xml:space="preserve"> пользователя</w:t>
      </w:r>
      <w:r>
        <w:rPr>
          <w:color w:val="000000"/>
        </w:rPr>
        <w:t xml:space="preserve"> включает следующие элементы меню</w:t>
      </w:r>
      <w:r w:rsidR="00C10558">
        <w:rPr>
          <w:color w:val="000000"/>
        </w:rPr>
        <w:t xml:space="preserve"> (</w:t>
      </w:r>
      <w:r w:rsidR="00C10558">
        <w:rPr>
          <w:color w:val="000000"/>
        </w:rPr>
        <w:fldChar w:fldCharType="begin"/>
      </w:r>
      <w:r w:rsidR="00C10558">
        <w:rPr>
          <w:color w:val="000000"/>
        </w:rPr>
        <w:instrText xml:space="preserve"> REF _Ref178248174 \h </w:instrText>
      </w:r>
      <w:r w:rsidR="00C10558">
        <w:rPr>
          <w:color w:val="000000"/>
        </w:rPr>
      </w:r>
      <w:r w:rsidR="00C10558">
        <w:rPr>
          <w:color w:val="000000"/>
        </w:rPr>
        <w:fldChar w:fldCharType="separate"/>
      </w:r>
      <w:r w:rsidR="00901927">
        <w:t xml:space="preserve">Рисунок </w:t>
      </w:r>
      <w:r w:rsidR="00901927">
        <w:rPr>
          <w:noProof/>
        </w:rPr>
        <w:t>31</w:t>
      </w:r>
      <w:r w:rsidR="00C10558">
        <w:rPr>
          <w:color w:val="000000"/>
        </w:rPr>
        <w:fldChar w:fldCharType="end"/>
      </w:r>
      <w:r w:rsidR="00C10558">
        <w:rPr>
          <w:color w:val="000000"/>
        </w:rPr>
        <w:t>)</w:t>
      </w:r>
      <w:r>
        <w:rPr>
          <w:color w:val="000000"/>
        </w:rPr>
        <w:t>:</w:t>
      </w:r>
    </w:p>
    <w:p w14:paraId="2232E86B" w14:textId="42DE09BF" w:rsidR="003E45BE" w:rsidRPr="006A53B3" w:rsidRDefault="00113A40" w:rsidP="006A53B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Главная</w:t>
      </w:r>
      <w:r w:rsidR="003D58F7">
        <w:rPr>
          <w:color w:val="000000"/>
        </w:rPr>
        <w:t xml:space="preserve"> (переход на главную страницу публичной части Портала)</w:t>
      </w:r>
      <w:r w:rsidRPr="006A53B3">
        <w:rPr>
          <w:color w:val="000000"/>
        </w:rPr>
        <w:t>;</w:t>
      </w:r>
    </w:p>
    <w:p w14:paraId="160B1D73" w14:textId="1BAD30B5" w:rsidR="003E45BE" w:rsidRPr="006A53B3" w:rsidRDefault="00113A40" w:rsidP="006A53B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Проекты</w:t>
      </w:r>
      <w:r w:rsidR="003D58F7">
        <w:rPr>
          <w:color w:val="000000"/>
        </w:rPr>
        <w:t xml:space="preserve"> (раздел для просмотра всех проектов НПА с возможностью поиска и фильтрации)</w:t>
      </w:r>
      <w:r w:rsidRPr="006A53B3">
        <w:rPr>
          <w:color w:val="000000"/>
        </w:rPr>
        <w:t>;</w:t>
      </w:r>
      <w:r w:rsidR="003D58F7" w:rsidRPr="006A53B3">
        <w:rPr>
          <w:color w:val="000000"/>
        </w:rPr>
        <w:t xml:space="preserve"> </w:t>
      </w:r>
    </w:p>
    <w:p w14:paraId="437590AE" w14:textId="77EACB1C" w:rsidR="003E45BE" w:rsidRPr="006A53B3" w:rsidRDefault="00113A40" w:rsidP="006A53B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6A53B3">
        <w:rPr>
          <w:color w:val="000000"/>
        </w:rPr>
        <w:t>Подписки</w:t>
      </w:r>
      <w:r w:rsidR="003D58F7" w:rsidRPr="006A53B3">
        <w:rPr>
          <w:color w:val="000000"/>
        </w:rPr>
        <w:t xml:space="preserve"> </w:t>
      </w:r>
      <w:r w:rsidR="003D58F7">
        <w:rPr>
          <w:color w:val="000000"/>
        </w:rPr>
        <w:t>(раздел для просмотра списка проектов</w:t>
      </w:r>
      <w:r w:rsidR="003D58F7" w:rsidRPr="003D58F7">
        <w:rPr>
          <w:color w:val="000000"/>
        </w:rPr>
        <w:t>,</w:t>
      </w:r>
      <w:r w:rsidR="003D58F7">
        <w:rPr>
          <w:color w:val="000000"/>
        </w:rPr>
        <w:t xml:space="preserve"> на которые вы подписаны для отслеживания изменений)</w:t>
      </w:r>
      <w:r w:rsidRPr="006A53B3">
        <w:rPr>
          <w:color w:val="000000"/>
        </w:rPr>
        <w:t>;</w:t>
      </w:r>
    </w:p>
    <w:p w14:paraId="103C3D21" w14:textId="0E596DD6" w:rsidR="003E45BE" w:rsidRPr="006A53B3" w:rsidRDefault="00113A40" w:rsidP="006A53B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6A53B3">
        <w:rPr>
          <w:color w:val="000000"/>
        </w:rPr>
        <w:t>Обратная связь</w:t>
      </w:r>
      <w:r w:rsidR="003D58F7" w:rsidRPr="006A53B3">
        <w:rPr>
          <w:color w:val="000000"/>
        </w:rPr>
        <w:t xml:space="preserve"> (</w:t>
      </w:r>
      <w:r w:rsidR="00966B1D" w:rsidRPr="006A53B3">
        <w:rPr>
          <w:color w:val="000000"/>
        </w:rPr>
        <w:t>раздел для просмотра ваших обращений в техническую поддержку</w:t>
      </w:r>
      <w:r w:rsidR="003D58F7" w:rsidRPr="006A53B3">
        <w:rPr>
          <w:color w:val="000000"/>
        </w:rPr>
        <w:t>)</w:t>
      </w:r>
      <w:r w:rsidRPr="006A53B3">
        <w:rPr>
          <w:color w:val="000000"/>
        </w:rPr>
        <w:t>;</w:t>
      </w:r>
    </w:p>
    <w:p w14:paraId="7201CD43" w14:textId="3CD8F56C" w:rsidR="003E45BE" w:rsidRPr="00C71E3B" w:rsidRDefault="00113A40" w:rsidP="006A53B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  <w:r w:rsidRPr="006A53B3">
        <w:rPr>
          <w:color w:val="000000"/>
        </w:rPr>
        <w:t>Справка</w:t>
      </w:r>
      <w:r w:rsidR="00BD1632" w:rsidRPr="006A53B3">
        <w:rPr>
          <w:color w:val="000000"/>
        </w:rPr>
        <w:t xml:space="preserve"> (раздел</w:t>
      </w:r>
      <w:r w:rsidR="00BD1632">
        <w:t xml:space="preserve"> для просмотра инструкций по работе в Системе)</w:t>
      </w:r>
      <w:r>
        <w:rPr>
          <w:color w:val="000000"/>
        </w:rPr>
        <w:t>.</w:t>
      </w:r>
    </w:p>
    <w:p w14:paraId="3D1F2465" w14:textId="77777777" w:rsidR="00D90E23" w:rsidRDefault="00D90E23" w:rsidP="00D12746">
      <w:pPr>
        <w:keepNext/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jc w:val="both"/>
      </w:pPr>
      <w:r>
        <w:rPr>
          <w:noProof/>
        </w:rPr>
        <w:lastRenderedPageBreak/>
        <w:drawing>
          <wp:inline distT="0" distB="0" distL="0" distR="0" wp14:anchorId="18CD8470" wp14:editId="37759EE8">
            <wp:extent cx="6480810" cy="3415030"/>
            <wp:effectExtent l="19050" t="19050" r="15240" b="13970"/>
            <wp:docPr id="88894109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941099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34150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5C7BF40" w14:textId="49814AAA" w:rsidR="000B7B38" w:rsidRDefault="00D90E23" w:rsidP="008B1F86">
      <w:pPr>
        <w:pStyle w:val="af4"/>
        <w:spacing w:after="240"/>
        <w:jc w:val="center"/>
      </w:pPr>
      <w:bookmarkStart w:id="142" w:name="_Ref178248174"/>
      <w:r>
        <w:t xml:space="preserve">Рисунок </w:t>
      </w:r>
      <w:r w:rsidR="00694074">
        <w:fldChar w:fldCharType="begin"/>
      </w:r>
      <w:r w:rsidR="00694074">
        <w:instrText xml:space="preserve"> SEQ Рисунок \* ARABIC </w:instrText>
      </w:r>
      <w:r w:rsidR="00694074">
        <w:fldChar w:fldCharType="separate"/>
      </w:r>
      <w:r w:rsidR="00901927">
        <w:rPr>
          <w:noProof/>
        </w:rPr>
        <w:t>31</w:t>
      </w:r>
      <w:r w:rsidR="00694074">
        <w:rPr>
          <w:noProof/>
        </w:rPr>
        <w:fldChar w:fldCharType="end"/>
      </w:r>
      <w:bookmarkEnd w:id="142"/>
      <w:r>
        <w:t>. Боковое меню</w:t>
      </w:r>
      <w:r w:rsidR="00C71E3B">
        <w:t xml:space="preserve"> и рабочий стол</w:t>
      </w:r>
      <w:bookmarkStart w:id="143" w:name="_heading=h.19c6y18" w:colFirst="0" w:colLast="0"/>
      <w:bookmarkEnd w:id="143"/>
    </w:p>
    <w:p w14:paraId="089F21D7" w14:textId="68616E2F" w:rsidR="000B7B38" w:rsidRDefault="000B7B38" w:rsidP="000B7B3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</w:pPr>
      <w:r w:rsidRPr="00C71E3B">
        <w:t xml:space="preserve">В виджете «Я участник обсуждения» на рабочем столе выводятся НПА на разных этапах согласования, в </w:t>
      </w:r>
      <w:r>
        <w:t xml:space="preserve">обсуждениях </w:t>
      </w:r>
      <w:r w:rsidRPr="00C71E3B">
        <w:t>которых принимает участие зарегистрированный пользователь</w:t>
      </w:r>
      <w:r w:rsidR="008B1F86">
        <w:t xml:space="preserve"> (</w:t>
      </w:r>
      <w:r w:rsidR="00364AD5">
        <w:fldChar w:fldCharType="begin"/>
      </w:r>
      <w:r w:rsidR="00364AD5">
        <w:instrText xml:space="preserve"> REF _Ref181431190 \h </w:instrText>
      </w:r>
      <w:r w:rsidR="00364AD5">
        <w:fldChar w:fldCharType="separate"/>
      </w:r>
      <w:r w:rsidR="00901927">
        <w:t xml:space="preserve">Рисунок </w:t>
      </w:r>
      <w:r w:rsidR="00901927">
        <w:rPr>
          <w:noProof/>
        </w:rPr>
        <w:t>32</w:t>
      </w:r>
      <w:r w:rsidR="00364AD5">
        <w:fldChar w:fldCharType="end"/>
      </w:r>
      <w:r w:rsidR="008B1F86">
        <w:t>).</w:t>
      </w:r>
    </w:p>
    <w:p w14:paraId="3B54F4AD" w14:textId="77777777" w:rsidR="00364AD5" w:rsidRDefault="008B1F86" w:rsidP="00364AD5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  <w:r>
        <w:rPr>
          <w:noProof/>
        </w:rPr>
        <w:drawing>
          <wp:inline distT="0" distB="0" distL="0" distR="0" wp14:anchorId="67076AAA" wp14:editId="4529FAAA">
            <wp:extent cx="6480810" cy="3229610"/>
            <wp:effectExtent l="19050" t="19050" r="15240" b="27940"/>
            <wp:docPr id="1695118739" name="Рисунок 1" descr="Изображение выглядит как текст, снимок экрана, программное обеспечение, Значок на компьютер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118739" name="Рисунок 1" descr="Изображение выглядит как текст, снимок экрана, программное обеспечение, Значок на компьютере&#10;&#10;Автоматически созданное описание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32296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DD9D733" w14:textId="48DF9B7D" w:rsidR="008B1F86" w:rsidRDefault="00364AD5" w:rsidP="00364AD5">
      <w:pPr>
        <w:pStyle w:val="af4"/>
        <w:jc w:val="center"/>
      </w:pPr>
      <w:bookmarkStart w:id="144" w:name="_Ref181431190"/>
      <w:r>
        <w:t xml:space="preserve">Рисунок </w:t>
      </w:r>
      <w:r w:rsidR="00694074">
        <w:fldChar w:fldCharType="begin"/>
      </w:r>
      <w:r w:rsidR="00694074">
        <w:instrText xml:space="preserve"> SEQ Рисунок \* ARABIC </w:instrText>
      </w:r>
      <w:r w:rsidR="00694074">
        <w:fldChar w:fldCharType="separate"/>
      </w:r>
      <w:r w:rsidR="00901927">
        <w:rPr>
          <w:noProof/>
        </w:rPr>
        <w:t>32</w:t>
      </w:r>
      <w:r w:rsidR="00694074">
        <w:rPr>
          <w:noProof/>
        </w:rPr>
        <w:fldChar w:fldCharType="end"/>
      </w:r>
      <w:bookmarkEnd w:id="144"/>
      <w:r>
        <w:t xml:space="preserve"> </w:t>
      </w:r>
      <w:bookmarkStart w:id="145" w:name="_Hlk181441624"/>
      <w:r>
        <w:t>Виджет «Я участник обсуждения»</w:t>
      </w:r>
      <w:bookmarkEnd w:id="145"/>
    </w:p>
    <w:p w14:paraId="04D8F86D" w14:textId="63E5B202" w:rsidR="003E45BE" w:rsidRPr="000B7B38" w:rsidRDefault="00F254E2" w:rsidP="006A53B3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firstLine="709"/>
        <w:jc w:val="both"/>
      </w:pPr>
      <w:r>
        <w:rPr>
          <w:color w:val="000000"/>
        </w:rPr>
        <w:t>Портал позволяет настроить перечень</w:t>
      </w:r>
      <w:r w:rsidR="00113A40">
        <w:rPr>
          <w:color w:val="000000"/>
        </w:rPr>
        <w:t xml:space="preserve"> выводимых полей</w:t>
      </w:r>
      <w:r>
        <w:rPr>
          <w:color w:val="000000"/>
        </w:rPr>
        <w:t xml:space="preserve"> </w:t>
      </w:r>
      <w:r w:rsidR="00C71E3B">
        <w:rPr>
          <w:color w:val="000000"/>
        </w:rPr>
        <w:t xml:space="preserve">в </w:t>
      </w:r>
      <w:r w:rsidR="001345AE">
        <w:rPr>
          <w:color w:val="000000"/>
        </w:rPr>
        <w:t xml:space="preserve">«панели настроек» </w:t>
      </w:r>
      <w:r>
        <w:rPr>
          <w:color w:val="000000"/>
        </w:rPr>
        <w:t>на рабочем столе. Для этого необходимо нажать кнопку с изображением шестеренки в правом верхнем углу рабочего стола</w:t>
      </w:r>
      <w:r w:rsidR="00EF5F67">
        <w:rPr>
          <w:color w:val="000000"/>
        </w:rPr>
        <w:t xml:space="preserve"> и в открывшемся меню выбрать состав колонок для отображения</w:t>
      </w:r>
      <w:r w:rsidR="00113A40">
        <w:rPr>
          <w:color w:val="000000"/>
        </w:rPr>
        <w:t xml:space="preserve"> (</w:t>
      </w:r>
      <w:r w:rsidR="00F201B1">
        <w:rPr>
          <w:color w:val="000000"/>
        </w:rPr>
        <w:fldChar w:fldCharType="begin"/>
      </w:r>
      <w:r w:rsidR="00F201B1">
        <w:rPr>
          <w:color w:val="000000"/>
        </w:rPr>
        <w:instrText xml:space="preserve"> REF _Ref177749487 \h </w:instrText>
      </w:r>
      <w:r w:rsidR="00F201B1">
        <w:rPr>
          <w:color w:val="000000"/>
        </w:rPr>
      </w:r>
      <w:r w:rsidR="00F201B1">
        <w:rPr>
          <w:color w:val="000000"/>
        </w:rPr>
        <w:fldChar w:fldCharType="separate"/>
      </w:r>
      <w:r w:rsidR="00901927">
        <w:t xml:space="preserve">Рисунок </w:t>
      </w:r>
      <w:r w:rsidR="00901927">
        <w:rPr>
          <w:noProof/>
        </w:rPr>
        <w:t>33</w:t>
      </w:r>
      <w:r w:rsidR="00F201B1">
        <w:rPr>
          <w:color w:val="000000"/>
        </w:rPr>
        <w:fldChar w:fldCharType="end"/>
      </w:r>
      <w:r w:rsidR="00113A40">
        <w:rPr>
          <w:color w:val="000000"/>
        </w:rPr>
        <w:t>).</w:t>
      </w:r>
    </w:p>
    <w:p w14:paraId="6BC0521A" w14:textId="77777777" w:rsidR="00D90E23" w:rsidRDefault="00113A40" w:rsidP="00D90E23">
      <w:pPr>
        <w:keepNext/>
        <w:pBdr>
          <w:top w:val="nil"/>
          <w:left w:val="nil"/>
          <w:bottom w:val="nil"/>
          <w:right w:val="nil"/>
          <w:between w:val="nil"/>
        </w:pBdr>
        <w:spacing w:before="360" w:after="120" w:line="360" w:lineRule="auto"/>
        <w:jc w:val="center"/>
      </w:pPr>
      <w:r>
        <w:rPr>
          <w:noProof/>
        </w:rPr>
        <w:lastRenderedPageBreak/>
        <w:drawing>
          <wp:inline distT="114300" distB="114300" distL="114300" distR="114300" wp14:anchorId="4E435260" wp14:editId="25914F00">
            <wp:extent cx="2545080" cy="3649980"/>
            <wp:effectExtent l="19050" t="19050" r="26670" b="26670"/>
            <wp:docPr id="109" name="image2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png"/>
                    <pic:cNvPicPr preferRelativeResize="0"/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5323" cy="365032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01782DC" w14:textId="1009FFDB" w:rsidR="00D90E23" w:rsidRDefault="00D90E23" w:rsidP="008B1F86">
      <w:pPr>
        <w:pStyle w:val="af4"/>
        <w:spacing w:after="240"/>
        <w:jc w:val="center"/>
        <w:rPr>
          <w:color w:val="000000"/>
        </w:rPr>
      </w:pPr>
      <w:bookmarkStart w:id="146" w:name="_Ref177749487"/>
      <w:r>
        <w:t xml:space="preserve">Рисунок </w:t>
      </w:r>
      <w:r w:rsidR="00694074">
        <w:fldChar w:fldCharType="begin"/>
      </w:r>
      <w:r w:rsidR="00694074">
        <w:instrText xml:space="preserve"> SEQ Рисунок \* ARABIC </w:instrText>
      </w:r>
      <w:r w:rsidR="00694074">
        <w:fldChar w:fldCharType="separate"/>
      </w:r>
      <w:r w:rsidR="00901927">
        <w:rPr>
          <w:noProof/>
        </w:rPr>
        <w:t>33</w:t>
      </w:r>
      <w:r w:rsidR="00694074">
        <w:rPr>
          <w:noProof/>
        </w:rPr>
        <w:fldChar w:fldCharType="end"/>
      </w:r>
      <w:bookmarkEnd w:id="146"/>
      <w:r>
        <w:t xml:space="preserve">. </w:t>
      </w:r>
      <w:r w:rsidR="00F201B1">
        <w:t>Настройка</w:t>
      </w:r>
      <w:r w:rsidRPr="00962CBD">
        <w:t xml:space="preserve"> полей</w:t>
      </w:r>
      <w:bookmarkStart w:id="147" w:name="_heading=h.28h4qwu" w:colFirst="0" w:colLast="0"/>
      <w:bookmarkEnd w:id="147"/>
    </w:p>
    <w:p w14:paraId="3809353A" w14:textId="0A4F0BA3" w:rsidR="00F201B1" w:rsidRDefault="00F201B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</w:rPr>
      </w:pPr>
      <w:bookmarkStart w:id="148" w:name="_Hlk178251684"/>
      <w:r>
        <w:rPr>
          <w:color w:val="000000"/>
        </w:rPr>
        <w:t>Для просмотра подробной информации по проекту НПА необходимо нажать на его наименование (</w:t>
      </w:r>
      <w:r>
        <w:rPr>
          <w:color w:val="000000"/>
        </w:rPr>
        <w:fldChar w:fldCharType="begin"/>
      </w:r>
      <w:r>
        <w:rPr>
          <w:color w:val="000000"/>
        </w:rPr>
        <w:instrText xml:space="preserve"> REF _Ref177749827 \h </w:instrText>
      </w:r>
      <w:r>
        <w:rPr>
          <w:color w:val="000000"/>
        </w:rPr>
      </w:r>
      <w:r>
        <w:rPr>
          <w:color w:val="000000"/>
        </w:rPr>
        <w:fldChar w:fldCharType="separate"/>
      </w:r>
      <w:r w:rsidR="00901927">
        <w:t xml:space="preserve">Рисунок </w:t>
      </w:r>
      <w:r w:rsidR="00901927">
        <w:rPr>
          <w:noProof/>
        </w:rPr>
        <w:t>34</w:t>
      </w:r>
      <w:r>
        <w:rPr>
          <w:color w:val="000000"/>
        </w:rPr>
        <w:fldChar w:fldCharType="end"/>
      </w:r>
      <w:r>
        <w:rPr>
          <w:color w:val="000000"/>
        </w:rPr>
        <w:t>).</w:t>
      </w:r>
    </w:p>
    <w:p w14:paraId="2DCB56E6" w14:textId="77777777" w:rsidR="00F201B1" w:rsidRDefault="00F201B1" w:rsidP="00F201B1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  <w:r>
        <w:rPr>
          <w:noProof/>
        </w:rPr>
        <w:drawing>
          <wp:inline distT="0" distB="0" distL="0" distR="0" wp14:anchorId="20FFE6EC" wp14:editId="0452EED6">
            <wp:extent cx="6480810" cy="3608070"/>
            <wp:effectExtent l="19050" t="19050" r="15240" b="11430"/>
            <wp:docPr id="1813873771" name="Рисунок 1" descr="Изображение выглядит как текст, снимок экрана, программное обеспечение, числ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873771" name="Рисунок 1" descr="Изображение выглядит как текст, снимок экрана, программное обеспечение, число&#10;&#10;Автоматически созданное описание"/>
                    <pic:cNvPicPr/>
                  </pic:nvPicPr>
                  <pic:blipFill rotWithShape="1">
                    <a:blip r:embed="rId46"/>
                    <a:srcRect b="19141"/>
                    <a:stretch/>
                  </pic:blipFill>
                  <pic:spPr bwMode="auto">
                    <a:xfrm>
                      <a:off x="0" y="0"/>
                      <a:ext cx="6480810" cy="360807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48B05D" w14:textId="57AC9FD6" w:rsidR="00F201B1" w:rsidRDefault="00F201B1" w:rsidP="00F201B1">
      <w:pPr>
        <w:pStyle w:val="af4"/>
        <w:jc w:val="center"/>
        <w:rPr>
          <w:color w:val="000000"/>
        </w:rPr>
      </w:pPr>
      <w:bookmarkStart w:id="149" w:name="_Ref177749827"/>
      <w:r>
        <w:t xml:space="preserve">Рисунок </w:t>
      </w:r>
      <w:r w:rsidR="00694074">
        <w:fldChar w:fldCharType="begin"/>
      </w:r>
      <w:r w:rsidR="00694074">
        <w:instrText xml:space="preserve"> SEQ Рисунок \* ARABIC </w:instrText>
      </w:r>
      <w:r w:rsidR="00694074">
        <w:fldChar w:fldCharType="separate"/>
      </w:r>
      <w:r w:rsidR="00901927">
        <w:rPr>
          <w:noProof/>
        </w:rPr>
        <w:t>34</w:t>
      </w:r>
      <w:r w:rsidR="00694074">
        <w:rPr>
          <w:noProof/>
        </w:rPr>
        <w:fldChar w:fldCharType="end"/>
      </w:r>
      <w:bookmarkEnd w:id="149"/>
      <w:r>
        <w:t>. Переход в карточку проекта НПА</w:t>
      </w:r>
    </w:p>
    <w:p w14:paraId="39898E22" w14:textId="6A0635CF" w:rsidR="003E45BE" w:rsidRDefault="00F201B1" w:rsidP="00F201B1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firstLine="720"/>
        <w:jc w:val="both"/>
        <w:rPr>
          <w:color w:val="000000"/>
        </w:rPr>
      </w:pPr>
      <w:bookmarkStart w:id="150" w:name="_Hlk178251709"/>
      <w:bookmarkEnd w:id="148"/>
      <w:r>
        <w:rPr>
          <w:color w:val="000000"/>
        </w:rPr>
        <w:t xml:space="preserve">В карточке проекта НПА отображается паспорт проекта и </w:t>
      </w:r>
      <w:r w:rsidR="00F254E2">
        <w:rPr>
          <w:color w:val="000000"/>
        </w:rPr>
        <w:t xml:space="preserve">информация </w:t>
      </w:r>
      <w:r>
        <w:rPr>
          <w:color w:val="000000"/>
        </w:rPr>
        <w:t>о движении проекта по этапам согласования. По умолчанию отображается этап, на котором находится проект (</w:t>
      </w:r>
      <w:r w:rsidR="004971F6">
        <w:rPr>
          <w:color w:val="000000"/>
        </w:rPr>
        <w:fldChar w:fldCharType="begin"/>
      </w:r>
      <w:r w:rsidR="004971F6">
        <w:rPr>
          <w:color w:val="000000"/>
        </w:rPr>
        <w:instrText xml:space="preserve"> REF _Ref177750053 \h </w:instrText>
      </w:r>
      <w:r w:rsidR="004971F6">
        <w:rPr>
          <w:color w:val="000000"/>
        </w:rPr>
      </w:r>
      <w:r w:rsidR="004971F6">
        <w:rPr>
          <w:color w:val="000000"/>
        </w:rPr>
        <w:fldChar w:fldCharType="separate"/>
      </w:r>
      <w:r w:rsidR="00901927">
        <w:t xml:space="preserve">Рисунок </w:t>
      </w:r>
      <w:r w:rsidR="00901927">
        <w:rPr>
          <w:noProof/>
        </w:rPr>
        <w:t>35</w:t>
      </w:r>
      <w:r w:rsidR="004971F6">
        <w:rPr>
          <w:color w:val="000000"/>
        </w:rPr>
        <w:fldChar w:fldCharType="end"/>
      </w:r>
      <w:r>
        <w:rPr>
          <w:color w:val="000000"/>
        </w:rPr>
        <w:t>).</w:t>
      </w:r>
    </w:p>
    <w:p w14:paraId="247A82B1" w14:textId="45858FDE" w:rsidR="004971F6" w:rsidRDefault="00AE1535" w:rsidP="004971F6">
      <w:pPr>
        <w:keepNext/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center"/>
      </w:pPr>
      <w:bookmarkStart w:id="151" w:name="_Hlk178251721"/>
      <w:bookmarkEnd w:id="150"/>
      <w:r>
        <w:rPr>
          <w:noProof/>
        </w:rPr>
        <w:lastRenderedPageBreak/>
        <w:drawing>
          <wp:inline distT="0" distB="0" distL="0" distR="0" wp14:anchorId="3757F311" wp14:editId="327A5477">
            <wp:extent cx="6480810" cy="3064510"/>
            <wp:effectExtent l="19050" t="19050" r="15240" b="21590"/>
            <wp:docPr id="118363445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63445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30645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14:paraId="6D1E8D35" w14:textId="46DBEA39" w:rsidR="003E45BE" w:rsidRDefault="004971F6" w:rsidP="008B1F86">
      <w:pPr>
        <w:pStyle w:val="af4"/>
        <w:spacing w:after="240"/>
        <w:jc w:val="center"/>
        <w:rPr>
          <w:color w:val="000000"/>
        </w:rPr>
      </w:pPr>
      <w:bookmarkStart w:id="152" w:name="_Ref177750053"/>
      <w:r>
        <w:t xml:space="preserve">Рисунок </w:t>
      </w:r>
      <w:r w:rsidR="00694074">
        <w:fldChar w:fldCharType="begin"/>
      </w:r>
      <w:r w:rsidR="00694074">
        <w:instrText xml:space="preserve"> SEQ Рисунок \* ARABIC </w:instrText>
      </w:r>
      <w:r w:rsidR="00694074">
        <w:fldChar w:fldCharType="separate"/>
      </w:r>
      <w:r w:rsidR="00901927">
        <w:rPr>
          <w:noProof/>
        </w:rPr>
        <w:t>35</w:t>
      </w:r>
      <w:r w:rsidR="00694074">
        <w:rPr>
          <w:noProof/>
        </w:rPr>
        <w:fldChar w:fldCharType="end"/>
      </w:r>
      <w:bookmarkEnd w:id="152"/>
      <w:r>
        <w:t>. Карточка проекта НПА</w:t>
      </w:r>
      <w:r>
        <w:rPr>
          <w:noProof/>
        </w:rPr>
        <w:t xml:space="preserve"> </w:t>
      </w:r>
    </w:p>
    <w:p w14:paraId="759DD6D4" w14:textId="409E1B00" w:rsidR="00160FA4" w:rsidRDefault="00160FA4" w:rsidP="00160FA4">
      <w:pPr>
        <w:spacing w:line="360" w:lineRule="auto"/>
        <w:ind w:firstLine="709"/>
        <w:jc w:val="both"/>
      </w:pPr>
      <w:bookmarkStart w:id="153" w:name="_heading=h.1mrcu09" w:colFirst="0" w:colLast="0"/>
      <w:bookmarkStart w:id="154" w:name="_Hlk178251811"/>
      <w:bookmarkEnd w:id="151"/>
      <w:bookmarkEnd w:id="153"/>
      <w:r>
        <w:t xml:space="preserve">Для просмотра истории движения проекта НПА по этапам, дате запуска и завершения этапов, длительности этапа и ФИО пользователя, который запускал этап реализована вкладка </w:t>
      </w:r>
      <w:r>
        <w:rPr>
          <w:color w:val="000000"/>
        </w:rPr>
        <w:t>«История движения»</w:t>
      </w:r>
      <w:r>
        <w:t xml:space="preserve"> (</w:t>
      </w:r>
      <w:r>
        <w:fldChar w:fldCharType="begin"/>
      </w:r>
      <w:r>
        <w:instrText xml:space="preserve"> REF _Ref180068749 \h </w:instrText>
      </w:r>
      <w:r>
        <w:fldChar w:fldCharType="separate"/>
      </w:r>
      <w:r w:rsidR="00901927">
        <w:t xml:space="preserve">Рисунок </w:t>
      </w:r>
      <w:r w:rsidR="00901927">
        <w:rPr>
          <w:noProof/>
        </w:rPr>
        <w:t>36</w:t>
      </w:r>
      <w:r>
        <w:fldChar w:fldCharType="end"/>
      </w:r>
      <w:r>
        <w:t>).</w:t>
      </w:r>
    </w:p>
    <w:p w14:paraId="43477F52" w14:textId="77777777" w:rsidR="00160FA4" w:rsidRDefault="00160FA4" w:rsidP="00160FA4">
      <w:pPr>
        <w:keepNext/>
        <w:spacing w:line="360" w:lineRule="auto"/>
        <w:jc w:val="both"/>
      </w:pPr>
      <w:r>
        <w:rPr>
          <w:noProof/>
        </w:rPr>
        <w:lastRenderedPageBreak/>
        <w:drawing>
          <wp:inline distT="0" distB="0" distL="0" distR="0" wp14:anchorId="64D8D015" wp14:editId="6CB39396">
            <wp:extent cx="6480810" cy="4891405"/>
            <wp:effectExtent l="19050" t="19050" r="15240" b="23495"/>
            <wp:docPr id="431639021" name="Рисунок 1" descr="Изображение выглядит как текст, снимок экрана, программное обеспечение, веб-страниц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639021" name="Рисунок 1" descr="Изображение выглядит как текст, снимок экрана, программное обеспечение, веб-страница&#10;&#10;Автоматически созданное описание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48914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8EC53D1" w14:textId="593C6F0F" w:rsidR="00160FA4" w:rsidRDefault="00160FA4" w:rsidP="00160FA4">
      <w:pPr>
        <w:pStyle w:val="af4"/>
        <w:jc w:val="center"/>
      </w:pPr>
      <w:bookmarkStart w:id="155" w:name="_Ref180068749"/>
      <w:r>
        <w:t xml:space="preserve">Рисунок </w:t>
      </w:r>
      <w:r w:rsidR="00694074">
        <w:fldChar w:fldCharType="begin"/>
      </w:r>
      <w:r w:rsidR="00694074">
        <w:instrText xml:space="preserve"> SEQ Рисунок \* ARABIC </w:instrText>
      </w:r>
      <w:r w:rsidR="00694074">
        <w:fldChar w:fldCharType="separate"/>
      </w:r>
      <w:r w:rsidR="00901927">
        <w:rPr>
          <w:noProof/>
        </w:rPr>
        <w:t>36</w:t>
      </w:r>
      <w:r w:rsidR="00694074">
        <w:rPr>
          <w:noProof/>
        </w:rPr>
        <w:fldChar w:fldCharType="end"/>
      </w:r>
      <w:bookmarkEnd w:id="155"/>
      <w:r>
        <w:t>. История движения</w:t>
      </w:r>
    </w:p>
    <w:p w14:paraId="0D584967" w14:textId="377BE467" w:rsidR="00160FA4" w:rsidRDefault="00160FA4" w:rsidP="00160FA4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firstLine="720"/>
        <w:jc w:val="both"/>
        <w:rPr>
          <w:color w:val="000000"/>
        </w:rPr>
      </w:pPr>
      <w:r>
        <w:rPr>
          <w:color w:val="000000"/>
        </w:rPr>
        <w:t>Для голосования за или против проекта реализованы кнопки «+» и «-» в правой части карточки проекта НПА. Чтобы проголосовать за или против нажмите на соответствующую кнопку (</w:t>
      </w:r>
      <w:r>
        <w:rPr>
          <w:color w:val="000000"/>
        </w:rPr>
        <w:fldChar w:fldCharType="begin"/>
      </w:r>
      <w:r>
        <w:rPr>
          <w:color w:val="000000"/>
        </w:rPr>
        <w:instrText xml:space="preserve"> REF _Ref180069260 \h </w:instrText>
      </w:r>
      <w:r>
        <w:rPr>
          <w:color w:val="000000"/>
        </w:rPr>
      </w:r>
      <w:r>
        <w:rPr>
          <w:color w:val="000000"/>
        </w:rPr>
        <w:fldChar w:fldCharType="separate"/>
      </w:r>
      <w:r w:rsidR="00901927">
        <w:t xml:space="preserve">Рисунок </w:t>
      </w:r>
      <w:r w:rsidR="00901927">
        <w:rPr>
          <w:noProof/>
        </w:rPr>
        <w:t>37</w:t>
      </w:r>
      <w:r>
        <w:rPr>
          <w:color w:val="000000"/>
        </w:rPr>
        <w:fldChar w:fldCharType="end"/>
      </w:r>
      <w:r>
        <w:rPr>
          <w:color w:val="000000"/>
        </w:rPr>
        <w:t>).</w:t>
      </w:r>
    </w:p>
    <w:p w14:paraId="0F04AB0B" w14:textId="77777777" w:rsidR="00160FA4" w:rsidRDefault="00160FA4" w:rsidP="00160FA4">
      <w:pPr>
        <w:keepNext/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jc w:val="both"/>
      </w:pPr>
      <w:r>
        <w:rPr>
          <w:noProof/>
        </w:rPr>
        <w:lastRenderedPageBreak/>
        <w:drawing>
          <wp:inline distT="0" distB="0" distL="0" distR="0" wp14:anchorId="4031D927" wp14:editId="53648A27">
            <wp:extent cx="6480810" cy="3955415"/>
            <wp:effectExtent l="19050" t="19050" r="15240" b="26035"/>
            <wp:docPr id="1534560231" name="Рисунок 1" descr="Изображение выглядит как текст, электроника, снимок экрана, программное обеспечени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560231" name="Рисунок 1" descr="Изображение выглядит как текст, электроника, снимок экрана, программное обеспечение&#10;&#10;Автоматически созданное описание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39554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0BE0A4B" w14:textId="4663B7B5" w:rsidR="00160FA4" w:rsidRPr="00160FA4" w:rsidRDefault="00160FA4" w:rsidP="00160FA4">
      <w:pPr>
        <w:pStyle w:val="af4"/>
        <w:jc w:val="center"/>
      </w:pPr>
      <w:bookmarkStart w:id="156" w:name="_Ref180069260"/>
      <w:r>
        <w:t xml:space="preserve">Рисунок </w:t>
      </w:r>
      <w:r w:rsidR="00694074">
        <w:fldChar w:fldCharType="begin"/>
      </w:r>
      <w:r w:rsidR="00694074">
        <w:instrText xml:space="preserve"> SEQ Рисунок \* ARABIC </w:instrText>
      </w:r>
      <w:r w:rsidR="00694074">
        <w:fldChar w:fldCharType="separate"/>
      </w:r>
      <w:r w:rsidR="00901927">
        <w:rPr>
          <w:noProof/>
        </w:rPr>
        <w:t>37</w:t>
      </w:r>
      <w:r w:rsidR="00694074">
        <w:rPr>
          <w:noProof/>
        </w:rPr>
        <w:fldChar w:fldCharType="end"/>
      </w:r>
      <w:bookmarkEnd w:id="156"/>
      <w:r>
        <w:t>. Голосование</w:t>
      </w:r>
    </w:p>
    <w:p w14:paraId="710B4B0D" w14:textId="5C41BB5F" w:rsidR="00BD1632" w:rsidRPr="00BD1632" w:rsidRDefault="00BD1632" w:rsidP="004971F6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firstLine="720"/>
        <w:jc w:val="both"/>
        <w:rPr>
          <w:color w:val="000000"/>
        </w:rPr>
      </w:pPr>
      <w:r>
        <w:rPr>
          <w:color w:val="000000"/>
        </w:rPr>
        <w:t>Для участия в обсуждении по проекту НПА откройте карточку проекта в статусе «Идет обсуждение»</w:t>
      </w:r>
      <w:r w:rsidR="00B531AF">
        <w:rPr>
          <w:color w:val="000000"/>
        </w:rPr>
        <w:t xml:space="preserve"> или найдите интересующий проект с помощью поиска</w:t>
      </w:r>
      <w:r w:rsidRPr="00BD1632">
        <w:rPr>
          <w:color w:val="000000"/>
        </w:rPr>
        <w:t>.</w:t>
      </w:r>
    </w:p>
    <w:p w14:paraId="7B565F18" w14:textId="6DB49653" w:rsidR="003E45BE" w:rsidRDefault="00B531AF" w:rsidP="00B1584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</w:rPr>
      </w:pPr>
      <w:r>
        <w:rPr>
          <w:color w:val="000000"/>
        </w:rPr>
        <w:t>В карточке</w:t>
      </w:r>
      <w:r w:rsidR="00113A40">
        <w:rPr>
          <w:color w:val="000000"/>
        </w:rPr>
        <w:t xml:space="preserve"> проекта НПА в блоке </w:t>
      </w:r>
      <w:r>
        <w:rPr>
          <w:color w:val="000000"/>
        </w:rPr>
        <w:t xml:space="preserve">статуса </w:t>
      </w:r>
      <w:r w:rsidR="00113A40">
        <w:rPr>
          <w:color w:val="000000"/>
        </w:rPr>
        <w:t>«</w:t>
      </w:r>
      <w:r w:rsidR="004971F6">
        <w:rPr>
          <w:color w:val="000000"/>
        </w:rPr>
        <w:t>Идет о</w:t>
      </w:r>
      <w:r w:rsidR="00113A40">
        <w:rPr>
          <w:color w:val="000000"/>
        </w:rPr>
        <w:t>бсуждение» имеется возможность добавить свое мнение</w:t>
      </w:r>
      <w:r w:rsidR="005306D3">
        <w:rPr>
          <w:color w:val="000000"/>
        </w:rPr>
        <w:t>,</w:t>
      </w:r>
      <w:r w:rsidR="00113A40">
        <w:rPr>
          <w:color w:val="000000"/>
        </w:rPr>
        <w:t xml:space="preserve"> </w:t>
      </w:r>
      <w:r w:rsidR="004971F6">
        <w:rPr>
          <w:color w:val="000000"/>
        </w:rPr>
        <w:t xml:space="preserve">нажав на кнопку «Просмотреть» </w:t>
      </w:r>
      <w:r w:rsidR="00113A40">
        <w:rPr>
          <w:color w:val="000000"/>
        </w:rPr>
        <w:t>(</w:t>
      </w:r>
      <w:r w:rsidR="004971F6">
        <w:rPr>
          <w:color w:val="000000"/>
        </w:rPr>
        <w:fldChar w:fldCharType="begin"/>
      </w:r>
      <w:r w:rsidR="004971F6">
        <w:rPr>
          <w:color w:val="000000"/>
        </w:rPr>
        <w:instrText xml:space="preserve"> REF _Ref177750112 \h </w:instrText>
      </w:r>
      <w:r w:rsidR="004971F6">
        <w:rPr>
          <w:color w:val="000000"/>
        </w:rPr>
      </w:r>
      <w:r w:rsidR="004971F6">
        <w:rPr>
          <w:color w:val="000000"/>
        </w:rPr>
        <w:fldChar w:fldCharType="separate"/>
      </w:r>
      <w:r w:rsidR="00901927">
        <w:t xml:space="preserve">Рисунок </w:t>
      </w:r>
      <w:r w:rsidR="00901927">
        <w:rPr>
          <w:noProof/>
        </w:rPr>
        <w:t>38</w:t>
      </w:r>
      <w:r w:rsidR="004971F6">
        <w:rPr>
          <w:color w:val="000000"/>
        </w:rPr>
        <w:fldChar w:fldCharType="end"/>
      </w:r>
      <w:r w:rsidR="00113A40">
        <w:rPr>
          <w:color w:val="000000"/>
        </w:rPr>
        <w:t>).</w:t>
      </w:r>
    </w:p>
    <w:p w14:paraId="741B56F2" w14:textId="55C9910F" w:rsidR="004971F6" w:rsidRDefault="00B6433A" w:rsidP="004971F6">
      <w:pPr>
        <w:keepNext/>
        <w:pBdr>
          <w:top w:val="nil"/>
          <w:left w:val="nil"/>
          <w:bottom w:val="nil"/>
          <w:right w:val="nil"/>
          <w:between w:val="nil"/>
        </w:pBdr>
        <w:spacing w:before="360" w:after="120" w:line="360" w:lineRule="auto"/>
        <w:jc w:val="center"/>
      </w:pPr>
      <w:r>
        <w:rPr>
          <w:noProof/>
        </w:rPr>
        <w:lastRenderedPageBreak/>
        <w:drawing>
          <wp:inline distT="0" distB="0" distL="0" distR="0" wp14:anchorId="0A5D421C" wp14:editId="7EC22146">
            <wp:extent cx="6480810" cy="3644900"/>
            <wp:effectExtent l="19050" t="19050" r="15240" b="12700"/>
            <wp:docPr id="207375439" name="Рисунок 1" descr="Изображение выглядит как текст, снимок экрана, программное обеспечение, веб-страниц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75439" name="Рисунок 1" descr="Изображение выглядит как текст, снимок экрана, программное обеспечение, веб-страница&#10;&#10;Автоматически созданное описание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36449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14:paraId="3B8B0A04" w14:textId="3136C0A8" w:rsidR="003E45BE" w:rsidRDefault="004971F6" w:rsidP="004971F6">
      <w:pPr>
        <w:pStyle w:val="af4"/>
        <w:jc w:val="center"/>
        <w:rPr>
          <w:color w:val="000000"/>
        </w:rPr>
      </w:pPr>
      <w:bookmarkStart w:id="157" w:name="_Ref177750112"/>
      <w:r>
        <w:t xml:space="preserve">Рисунок </w:t>
      </w:r>
      <w:r w:rsidR="00694074">
        <w:fldChar w:fldCharType="begin"/>
      </w:r>
      <w:r w:rsidR="00694074">
        <w:instrText xml:space="preserve"> SEQ Рисунок \* ARABIC </w:instrText>
      </w:r>
      <w:r w:rsidR="00694074">
        <w:fldChar w:fldCharType="separate"/>
      </w:r>
      <w:r w:rsidR="00901927">
        <w:rPr>
          <w:noProof/>
        </w:rPr>
        <w:t>38</w:t>
      </w:r>
      <w:r w:rsidR="00694074">
        <w:rPr>
          <w:noProof/>
        </w:rPr>
        <w:fldChar w:fldCharType="end"/>
      </w:r>
      <w:bookmarkEnd w:id="157"/>
      <w:r>
        <w:t xml:space="preserve">. </w:t>
      </w:r>
      <w:r w:rsidRPr="00710D79">
        <w:t>Блок «Обсуждение»</w:t>
      </w:r>
    </w:p>
    <w:p w14:paraId="4701D94D" w14:textId="113F64C2" w:rsidR="003E45BE" w:rsidRDefault="00B531AF" w:rsidP="004971F6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firstLine="720"/>
        <w:jc w:val="both"/>
        <w:rPr>
          <w:color w:val="000000"/>
        </w:rPr>
      </w:pPr>
      <w:bookmarkStart w:id="158" w:name="_heading=h.46r0co2" w:colFirst="0" w:colLast="0"/>
      <w:bookmarkStart w:id="159" w:name="_Hlk178251840"/>
      <w:bookmarkEnd w:id="154"/>
      <w:bookmarkEnd w:id="158"/>
      <w:r>
        <w:rPr>
          <w:color w:val="000000"/>
        </w:rPr>
        <w:t>После нажатия на кнопку «Просмотреть»</w:t>
      </w:r>
      <w:r w:rsidRPr="00B531AF">
        <w:rPr>
          <w:color w:val="000000"/>
        </w:rPr>
        <w:t>,</w:t>
      </w:r>
      <w:r>
        <w:rPr>
          <w:color w:val="000000"/>
        </w:rPr>
        <w:t xml:space="preserve"> в</w:t>
      </w:r>
      <w:r w:rsidR="004971F6">
        <w:rPr>
          <w:color w:val="000000"/>
        </w:rPr>
        <w:t xml:space="preserve"> окне «Обсуждение» </w:t>
      </w:r>
      <w:r>
        <w:rPr>
          <w:color w:val="000000"/>
        </w:rPr>
        <w:t>отобра</w:t>
      </w:r>
      <w:r w:rsidR="000B7B38">
        <w:rPr>
          <w:color w:val="000000"/>
        </w:rPr>
        <w:t>зится</w:t>
      </w:r>
      <w:r>
        <w:rPr>
          <w:color w:val="000000"/>
        </w:rPr>
        <w:t xml:space="preserve"> список вопросов</w:t>
      </w:r>
      <w:r w:rsidRPr="00B531AF">
        <w:rPr>
          <w:color w:val="000000"/>
        </w:rPr>
        <w:t>,</w:t>
      </w:r>
      <w:r w:rsidR="004971F6">
        <w:rPr>
          <w:color w:val="000000"/>
        </w:rPr>
        <w:t xml:space="preserve"> </w:t>
      </w:r>
      <w:r>
        <w:rPr>
          <w:color w:val="000000"/>
        </w:rPr>
        <w:t>вынесенных для обсуждения разработчиком проекта НПА</w:t>
      </w:r>
      <w:r w:rsidRPr="00B531AF">
        <w:rPr>
          <w:color w:val="000000"/>
        </w:rPr>
        <w:t>.</w:t>
      </w:r>
      <w:r>
        <w:rPr>
          <w:color w:val="000000"/>
        </w:rPr>
        <w:t xml:space="preserve"> Выберите вопрос</w:t>
      </w:r>
      <w:r w:rsidRPr="00B531AF">
        <w:rPr>
          <w:color w:val="000000"/>
        </w:rPr>
        <w:t>,</w:t>
      </w:r>
      <w:r>
        <w:rPr>
          <w:color w:val="000000"/>
        </w:rPr>
        <w:t xml:space="preserve"> на который вы хотите оставить предложение </w:t>
      </w:r>
      <w:r w:rsidR="004971F6">
        <w:rPr>
          <w:color w:val="000000"/>
        </w:rPr>
        <w:t xml:space="preserve">и </w:t>
      </w:r>
      <w:r w:rsidR="00A43874">
        <w:rPr>
          <w:color w:val="000000"/>
        </w:rPr>
        <w:t>введите ответ</w:t>
      </w:r>
      <w:r w:rsidR="00A43874" w:rsidRPr="00A43874">
        <w:rPr>
          <w:color w:val="000000"/>
        </w:rPr>
        <w:t>,</w:t>
      </w:r>
      <w:r w:rsidR="00A43874">
        <w:rPr>
          <w:color w:val="000000"/>
        </w:rPr>
        <w:t xml:space="preserve"> нажав на кнопку «Добавить»</w:t>
      </w:r>
      <w:r w:rsidR="00AD379A">
        <w:rPr>
          <w:color w:val="000000"/>
        </w:rPr>
        <w:t xml:space="preserve"> (</w:t>
      </w:r>
      <w:r w:rsidR="00AD379A">
        <w:rPr>
          <w:color w:val="000000"/>
        </w:rPr>
        <w:fldChar w:fldCharType="begin"/>
      </w:r>
      <w:r w:rsidR="00AD379A">
        <w:rPr>
          <w:color w:val="000000"/>
        </w:rPr>
        <w:instrText xml:space="preserve"> REF _Ref177750282 \h </w:instrText>
      </w:r>
      <w:r w:rsidR="00AD379A">
        <w:rPr>
          <w:color w:val="000000"/>
        </w:rPr>
      </w:r>
      <w:r w:rsidR="00AD379A">
        <w:rPr>
          <w:color w:val="000000"/>
        </w:rPr>
        <w:fldChar w:fldCharType="separate"/>
      </w:r>
      <w:r w:rsidR="00901927">
        <w:t xml:space="preserve">Рисунок </w:t>
      </w:r>
      <w:r w:rsidR="00901927">
        <w:rPr>
          <w:noProof/>
        </w:rPr>
        <w:t>39</w:t>
      </w:r>
      <w:r w:rsidR="00AD379A">
        <w:rPr>
          <w:color w:val="000000"/>
        </w:rPr>
        <w:fldChar w:fldCharType="end"/>
      </w:r>
      <w:r w:rsidR="00AD379A">
        <w:rPr>
          <w:color w:val="000000"/>
        </w:rPr>
        <w:t>)</w:t>
      </w:r>
      <w:r w:rsidR="004971F6">
        <w:rPr>
          <w:color w:val="000000"/>
        </w:rPr>
        <w:t>.</w:t>
      </w:r>
    </w:p>
    <w:bookmarkEnd w:id="159"/>
    <w:p w14:paraId="06175D47" w14:textId="5A02278D" w:rsidR="004971F6" w:rsidRDefault="00AD379A" w:rsidP="004971F6">
      <w:pPr>
        <w:keepNext/>
        <w:pBdr>
          <w:top w:val="nil"/>
          <w:left w:val="nil"/>
          <w:bottom w:val="nil"/>
          <w:right w:val="nil"/>
          <w:between w:val="nil"/>
        </w:pBdr>
        <w:spacing w:before="360" w:after="120" w:line="360" w:lineRule="auto"/>
        <w:jc w:val="center"/>
      </w:pPr>
      <w:r>
        <w:rPr>
          <w:noProof/>
        </w:rPr>
        <w:drawing>
          <wp:inline distT="114300" distB="114300" distL="114300" distR="114300" wp14:anchorId="62ECD82D" wp14:editId="332E28FD">
            <wp:extent cx="6107430" cy="2907030"/>
            <wp:effectExtent l="19050" t="19050" r="26670" b="26670"/>
            <wp:docPr id="123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07739" cy="290717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CFA46C0" w14:textId="61E46A6D" w:rsidR="003E45BE" w:rsidRDefault="004971F6" w:rsidP="004971F6">
      <w:pPr>
        <w:pStyle w:val="af4"/>
        <w:jc w:val="center"/>
        <w:rPr>
          <w:color w:val="000000"/>
        </w:rPr>
      </w:pPr>
      <w:bookmarkStart w:id="160" w:name="_Ref177750282"/>
      <w:r>
        <w:t xml:space="preserve">Рисунок </w:t>
      </w:r>
      <w:r w:rsidR="00694074">
        <w:fldChar w:fldCharType="begin"/>
      </w:r>
      <w:r w:rsidR="00694074">
        <w:instrText xml:space="preserve"> SEQ Рисунок \* ARABIC </w:instrText>
      </w:r>
      <w:r w:rsidR="00694074">
        <w:fldChar w:fldCharType="separate"/>
      </w:r>
      <w:r w:rsidR="00901927">
        <w:rPr>
          <w:noProof/>
        </w:rPr>
        <w:t>39</w:t>
      </w:r>
      <w:r w:rsidR="00694074">
        <w:rPr>
          <w:noProof/>
        </w:rPr>
        <w:fldChar w:fldCharType="end"/>
      </w:r>
      <w:bookmarkEnd w:id="160"/>
      <w:r>
        <w:t xml:space="preserve">. </w:t>
      </w:r>
      <w:r w:rsidR="00AD379A">
        <w:t>Окно</w:t>
      </w:r>
      <w:r w:rsidR="00AD379A" w:rsidRPr="00BA592D">
        <w:t xml:space="preserve"> «Обсуждение»</w:t>
      </w:r>
    </w:p>
    <w:p w14:paraId="7495A7D9" w14:textId="773CB0BF" w:rsidR="003E45BE" w:rsidRDefault="00113A40" w:rsidP="00FB7B78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firstLine="720"/>
        <w:jc w:val="both"/>
        <w:rPr>
          <w:color w:val="000000"/>
        </w:rPr>
      </w:pPr>
      <w:bookmarkStart w:id="161" w:name="_heading=h.2lwamvv" w:colFirst="0" w:colLast="0"/>
      <w:bookmarkEnd w:id="161"/>
      <w:r>
        <w:rPr>
          <w:color w:val="000000"/>
        </w:rPr>
        <w:t xml:space="preserve">При нажатии </w:t>
      </w:r>
      <w:r w:rsidR="004971F6">
        <w:rPr>
          <w:color w:val="000000"/>
        </w:rPr>
        <w:t xml:space="preserve">на </w:t>
      </w:r>
      <w:r>
        <w:rPr>
          <w:color w:val="000000"/>
        </w:rPr>
        <w:t>кнопк</w:t>
      </w:r>
      <w:r w:rsidR="004971F6">
        <w:rPr>
          <w:color w:val="000000"/>
        </w:rPr>
        <w:t>у</w:t>
      </w:r>
      <w:r>
        <w:rPr>
          <w:color w:val="000000"/>
        </w:rPr>
        <w:t xml:space="preserve"> «</w:t>
      </w:r>
      <w:r>
        <w:t>Добавить</w:t>
      </w:r>
      <w:r>
        <w:rPr>
          <w:color w:val="000000"/>
        </w:rPr>
        <w:t>» открывается окно</w:t>
      </w:r>
      <w:r w:rsidR="00FB7B78">
        <w:rPr>
          <w:color w:val="000000"/>
        </w:rPr>
        <w:t xml:space="preserve"> «Оставить предложение»</w:t>
      </w:r>
      <w:r>
        <w:rPr>
          <w:color w:val="000000"/>
        </w:rPr>
        <w:t>, в котором следует написать текст с предложениями</w:t>
      </w:r>
      <w:r w:rsidR="00FB7B78" w:rsidRPr="00FB7B78">
        <w:rPr>
          <w:color w:val="000000"/>
        </w:rPr>
        <w:t xml:space="preserve"> </w:t>
      </w:r>
      <w:r w:rsidR="00FB7B78">
        <w:rPr>
          <w:color w:val="000000"/>
        </w:rPr>
        <w:t xml:space="preserve">в </w:t>
      </w:r>
      <w:r w:rsidR="000B7B38">
        <w:rPr>
          <w:color w:val="000000"/>
        </w:rPr>
        <w:t>поле</w:t>
      </w:r>
      <w:r w:rsidR="00FB7B78">
        <w:rPr>
          <w:color w:val="000000"/>
        </w:rPr>
        <w:t xml:space="preserve"> «Ответ». </w:t>
      </w:r>
      <w:r w:rsidR="000B7B38">
        <w:rPr>
          <w:color w:val="000000"/>
        </w:rPr>
        <w:t>Поле</w:t>
      </w:r>
      <w:r w:rsidR="00FB7B78" w:rsidRPr="00FB7B78">
        <w:rPr>
          <w:color w:val="000000"/>
        </w:rPr>
        <w:t xml:space="preserve"> «Ответ» является обязательным для заполнения. </w:t>
      </w:r>
      <w:r w:rsidR="00FB7B78">
        <w:rPr>
          <w:color w:val="000000"/>
        </w:rPr>
        <w:t>П</w:t>
      </w:r>
      <w:r>
        <w:rPr>
          <w:color w:val="000000"/>
        </w:rPr>
        <w:t>ри необходимости</w:t>
      </w:r>
      <w:r w:rsidR="00FB7B78">
        <w:rPr>
          <w:color w:val="000000"/>
        </w:rPr>
        <w:t xml:space="preserve"> можно </w:t>
      </w:r>
      <w:r>
        <w:rPr>
          <w:color w:val="000000"/>
        </w:rPr>
        <w:t>прикрепить файл</w:t>
      </w:r>
      <w:r w:rsidR="00FB7B78">
        <w:rPr>
          <w:color w:val="000000"/>
        </w:rPr>
        <w:t xml:space="preserve"> в формате </w:t>
      </w:r>
      <w:r w:rsidR="00FB7B78">
        <w:rPr>
          <w:color w:val="000000"/>
          <w:lang w:val="en-US"/>
        </w:rPr>
        <w:t>doc</w:t>
      </w:r>
      <w:r w:rsidR="00FB7B78" w:rsidRPr="00FB7B78">
        <w:rPr>
          <w:color w:val="000000"/>
        </w:rPr>
        <w:t xml:space="preserve"> </w:t>
      </w:r>
      <w:r w:rsidR="00FB7B78">
        <w:rPr>
          <w:color w:val="000000"/>
        </w:rPr>
        <w:t xml:space="preserve">или </w:t>
      </w:r>
      <w:r w:rsidR="00FB7B78">
        <w:rPr>
          <w:color w:val="000000"/>
          <w:lang w:val="en-US"/>
        </w:rPr>
        <w:t>docx</w:t>
      </w:r>
      <w:r>
        <w:rPr>
          <w:color w:val="000000"/>
        </w:rPr>
        <w:t xml:space="preserve"> (</w:t>
      </w:r>
      <w:r w:rsidR="004971F6">
        <w:rPr>
          <w:color w:val="000000"/>
        </w:rPr>
        <w:fldChar w:fldCharType="begin"/>
      </w:r>
      <w:r w:rsidR="004971F6">
        <w:rPr>
          <w:color w:val="000000"/>
        </w:rPr>
        <w:instrText xml:space="preserve"> REF _Ref177750351 \h </w:instrText>
      </w:r>
      <w:r w:rsidR="004971F6">
        <w:rPr>
          <w:color w:val="000000"/>
        </w:rPr>
      </w:r>
      <w:r w:rsidR="004971F6">
        <w:rPr>
          <w:color w:val="000000"/>
        </w:rPr>
        <w:fldChar w:fldCharType="separate"/>
      </w:r>
      <w:r w:rsidR="00901927">
        <w:t xml:space="preserve">Рисунок </w:t>
      </w:r>
      <w:r w:rsidR="00901927">
        <w:rPr>
          <w:noProof/>
        </w:rPr>
        <w:t>40</w:t>
      </w:r>
      <w:r w:rsidR="004971F6">
        <w:rPr>
          <w:color w:val="000000"/>
        </w:rPr>
        <w:fldChar w:fldCharType="end"/>
      </w:r>
      <w:r>
        <w:rPr>
          <w:color w:val="000000"/>
        </w:rPr>
        <w:t>).</w:t>
      </w:r>
    </w:p>
    <w:p w14:paraId="62C0C234" w14:textId="77777777" w:rsidR="004971F6" w:rsidRDefault="00113A40" w:rsidP="004971F6">
      <w:pPr>
        <w:keepNext/>
        <w:pBdr>
          <w:top w:val="nil"/>
          <w:left w:val="nil"/>
          <w:bottom w:val="nil"/>
          <w:right w:val="nil"/>
          <w:between w:val="nil"/>
        </w:pBdr>
        <w:spacing w:before="360" w:after="120" w:line="360" w:lineRule="auto"/>
        <w:jc w:val="center"/>
      </w:pPr>
      <w:r>
        <w:rPr>
          <w:noProof/>
        </w:rPr>
        <w:lastRenderedPageBreak/>
        <w:drawing>
          <wp:inline distT="114300" distB="114300" distL="114300" distR="114300" wp14:anchorId="08309E8C" wp14:editId="52A39ACD">
            <wp:extent cx="4781550" cy="4067175"/>
            <wp:effectExtent l="19050" t="19050" r="19050" b="28575"/>
            <wp:docPr id="101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40671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C551D61" w14:textId="4C3BE8C6" w:rsidR="003E45BE" w:rsidRDefault="004971F6" w:rsidP="004971F6">
      <w:pPr>
        <w:pStyle w:val="af4"/>
        <w:jc w:val="center"/>
        <w:rPr>
          <w:color w:val="000000"/>
        </w:rPr>
      </w:pPr>
      <w:bookmarkStart w:id="162" w:name="_Ref177750351"/>
      <w:r>
        <w:t xml:space="preserve">Рисунок </w:t>
      </w:r>
      <w:r w:rsidR="00694074">
        <w:fldChar w:fldCharType="begin"/>
      </w:r>
      <w:r w:rsidR="00694074">
        <w:instrText xml:space="preserve"> SEQ Рисунок \* ARABIC </w:instrText>
      </w:r>
      <w:r w:rsidR="00694074">
        <w:fldChar w:fldCharType="separate"/>
      </w:r>
      <w:r w:rsidR="00901927">
        <w:rPr>
          <w:noProof/>
        </w:rPr>
        <w:t>40</w:t>
      </w:r>
      <w:r w:rsidR="00694074">
        <w:rPr>
          <w:noProof/>
        </w:rPr>
        <w:fldChar w:fldCharType="end"/>
      </w:r>
      <w:bookmarkEnd w:id="162"/>
      <w:r>
        <w:t xml:space="preserve">. </w:t>
      </w:r>
      <w:r w:rsidRPr="002F46A7">
        <w:t>Ввод предложения по вопросу</w:t>
      </w:r>
    </w:p>
    <w:p w14:paraId="4A6DA9E8" w14:textId="1237B3AC" w:rsidR="003E45BE" w:rsidRDefault="00113A40" w:rsidP="004971F6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firstLine="720"/>
        <w:jc w:val="both"/>
        <w:rPr>
          <w:color w:val="000000"/>
        </w:rPr>
      </w:pPr>
      <w:bookmarkStart w:id="163" w:name="_heading=h.3l18frh" w:colFirst="0" w:colLast="0"/>
      <w:bookmarkEnd w:id="163"/>
      <w:r>
        <w:rPr>
          <w:color w:val="000000"/>
        </w:rPr>
        <w:t>После указанных действий в окне обсуждений появ</w:t>
      </w:r>
      <w:r w:rsidR="00B6433A">
        <w:rPr>
          <w:color w:val="000000"/>
        </w:rPr>
        <w:t>и</w:t>
      </w:r>
      <w:r>
        <w:rPr>
          <w:color w:val="000000"/>
        </w:rPr>
        <w:t>тся добавленное предложение</w:t>
      </w:r>
      <w:r w:rsidR="004971F6">
        <w:rPr>
          <w:color w:val="000000"/>
        </w:rPr>
        <w:t>.</w:t>
      </w:r>
    </w:p>
    <w:p w14:paraId="660EECB6" w14:textId="29F97FC6" w:rsidR="00A43874" w:rsidRDefault="00A4387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lang w:val="en-US"/>
        </w:rPr>
      </w:pPr>
      <w:bookmarkStart w:id="164" w:name="_Hlk178252875"/>
      <w:r>
        <w:rPr>
          <w:color w:val="000000"/>
        </w:rPr>
        <w:t>Для просмотра дополнительных действий</w:t>
      </w:r>
      <w:r w:rsidRPr="00A43874">
        <w:rPr>
          <w:color w:val="000000"/>
        </w:rPr>
        <w:t>,</w:t>
      </w:r>
      <w:r>
        <w:rPr>
          <w:color w:val="000000"/>
        </w:rPr>
        <w:t xml:space="preserve"> доступных в карточке проекта НПА нажмите на контекстное меню (</w:t>
      </w:r>
      <w:r w:rsidR="00E46B9C">
        <w:rPr>
          <w:color w:val="000000"/>
        </w:rPr>
        <w:fldChar w:fldCharType="begin"/>
      </w:r>
      <w:r w:rsidR="00E46B9C">
        <w:rPr>
          <w:color w:val="000000"/>
        </w:rPr>
        <w:instrText xml:space="preserve"> REF _Ref179909910 \h </w:instrText>
      </w:r>
      <w:r w:rsidR="00E46B9C">
        <w:rPr>
          <w:color w:val="000000"/>
        </w:rPr>
      </w:r>
      <w:r w:rsidR="00E46B9C">
        <w:rPr>
          <w:color w:val="000000"/>
        </w:rPr>
        <w:fldChar w:fldCharType="separate"/>
      </w:r>
      <w:r w:rsidR="00901927">
        <w:t xml:space="preserve">Рисунок </w:t>
      </w:r>
      <w:r w:rsidR="00901927">
        <w:rPr>
          <w:noProof/>
        </w:rPr>
        <w:t>41</w:t>
      </w:r>
      <w:r w:rsidR="00E46B9C">
        <w:rPr>
          <w:color w:val="000000"/>
        </w:rPr>
        <w:fldChar w:fldCharType="end"/>
      </w:r>
      <w:r>
        <w:rPr>
          <w:color w:val="000000"/>
        </w:rPr>
        <w:t>)</w:t>
      </w:r>
      <w:r>
        <w:rPr>
          <w:color w:val="000000"/>
          <w:lang w:val="en-US"/>
        </w:rPr>
        <w:t>.</w:t>
      </w:r>
    </w:p>
    <w:p w14:paraId="125D5169" w14:textId="77777777" w:rsidR="00DE738A" w:rsidRDefault="00B6433A" w:rsidP="00DE738A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  <w:r>
        <w:rPr>
          <w:noProof/>
        </w:rPr>
        <w:drawing>
          <wp:inline distT="0" distB="0" distL="0" distR="0" wp14:anchorId="29D2B8C9" wp14:editId="2BC6B36F">
            <wp:extent cx="6480810" cy="3352165"/>
            <wp:effectExtent l="19050" t="19050" r="15240" b="19685"/>
            <wp:docPr id="5241383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13834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33521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A52C92D" w14:textId="2F7B74B7" w:rsidR="00DE738A" w:rsidRPr="00DE738A" w:rsidRDefault="00DE738A" w:rsidP="006A53B3">
      <w:pPr>
        <w:pStyle w:val="af4"/>
        <w:spacing w:after="240"/>
        <w:jc w:val="center"/>
      </w:pPr>
      <w:bookmarkStart w:id="165" w:name="_Ref179909910"/>
      <w:r>
        <w:t xml:space="preserve">Рисунок </w:t>
      </w:r>
      <w:r w:rsidR="00694074">
        <w:fldChar w:fldCharType="begin"/>
      </w:r>
      <w:r w:rsidR="00694074">
        <w:instrText xml:space="preserve"> SEQ Рисунок \* ARABIC </w:instrText>
      </w:r>
      <w:r w:rsidR="00694074">
        <w:fldChar w:fldCharType="separate"/>
      </w:r>
      <w:r w:rsidR="00901927">
        <w:rPr>
          <w:noProof/>
        </w:rPr>
        <w:t>41</w:t>
      </w:r>
      <w:r w:rsidR="00694074">
        <w:rPr>
          <w:noProof/>
        </w:rPr>
        <w:fldChar w:fldCharType="end"/>
      </w:r>
      <w:bookmarkEnd w:id="165"/>
      <w:r>
        <w:t>. Вызов контекстного меню</w:t>
      </w:r>
    </w:p>
    <w:p w14:paraId="639D87B9" w14:textId="5056EF1E" w:rsidR="00A43874" w:rsidRDefault="00A4387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</w:rPr>
      </w:pPr>
      <w:r>
        <w:rPr>
          <w:color w:val="000000"/>
        </w:rPr>
        <w:t>В контекстном меню доступны действия:</w:t>
      </w:r>
    </w:p>
    <w:p w14:paraId="198AE8B2" w14:textId="3A926006" w:rsidR="00A43874" w:rsidRPr="00A43874" w:rsidRDefault="00A43874" w:rsidP="006A53B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A43874">
        <w:rPr>
          <w:color w:val="000000"/>
        </w:rPr>
        <w:lastRenderedPageBreak/>
        <w:t>Поделиться;</w:t>
      </w:r>
    </w:p>
    <w:p w14:paraId="27B5AD5A" w14:textId="542758EA" w:rsidR="00A43874" w:rsidRPr="00A43874" w:rsidRDefault="00A43874" w:rsidP="006A53B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A43874">
        <w:rPr>
          <w:color w:val="000000"/>
        </w:rPr>
        <w:t>Обратная связь.</w:t>
      </w:r>
    </w:p>
    <w:p w14:paraId="3176A87B" w14:textId="69FEE23D" w:rsidR="003E45BE" w:rsidRDefault="00113A4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</w:rPr>
      </w:pPr>
      <w:r>
        <w:rPr>
          <w:color w:val="000000"/>
        </w:rPr>
        <w:t>При нажатии на кнопку «Поделиться» (</w:t>
      </w:r>
      <w:r w:rsidR="007D5028">
        <w:rPr>
          <w:color w:val="000000"/>
        </w:rPr>
        <w:fldChar w:fldCharType="begin"/>
      </w:r>
      <w:r w:rsidR="007D5028">
        <w:rPr>
          <w:color w:val="000000"/>
        </w:rPr>
        <w:instrText xml:space="preserve"> REF _Ref178686343 \h </w:instrText>
      </w:r>
      <w:r w:rsidR="007D5028">
        <w:rPr>
          <w:color w:val="000000"/>
        </w:rPr>
      </w:r>
      <w:r w:rsidR="007D5028">
        <w:rPr>
          <w:color w:val="000000"/>
        </w:rPr>
        <w:fldChar w:fldCharType="separate"/>
      </w:r>
      <w:r w:rsidR="00901927">
        <w:t xml:space="preserve">Рисунок </w:t>
      </w:r>
      <w:r w:rsidR="00901927">
        <w:rPr>
          <w:noProof/>
        </w:rPr>
        <w:t>42</w:t>
      </w:r>
      <w:r w:rsidR="007D5028">
        <w:rPr>
          <w:color w:val="000000"/>
        </w:rPr>
        <w:fldChar w:fldCharType="end"/>
      </w:r>
      <w:r>
        <w:rPr>
          <w:color w:val="000000"/>
        </w:rPr>
        <w:t>)</w:t>
      </w:r>
      <w:r w:rsidR="00E61A81">
        <w:rPr>
          <w:color w:val="000000"/>
        </w:rPr>
        <w:t xml:space="preserve"> </w:t>
      </w:r>
      <w:r w:rsidR="00E61A81">
        <w:t>в буфер обмена ПК</w:t>
      </w:r>
      <w:r>
        <w:rPr>
          <w:color w:val="000000"/>
        </w:rPr>
        <w:t xml:space="preserve"> </w:t>
      </w:r>
      <w:r>
        <w:t>копируется ссылка</w:t>
      </w:r>
      <w:r w:rsidR="00E61A81">
        <w:t xml:space="preserve"> на проект НПА</w:t>
      </w:r>
      <w:r w:rsidR="00AE1535">
        <w:t>,</w:t>
      </w:r>
      <w:r>
        <w:t xml:space="preserve"> которую можно использовать при отправке сообщением в социальных сетях или вставить в документы</w:t>
      </w:r>
      <w:r>
        <w:rPr>
          <w:color w:val="000000"/>
        </w:rPr>
        <w:t>.</w:t>
      </w:r>
    </w:p>
    <w:p w14:paraId="3D550B49" w14:textId="2C27B258" w:rsidR="00AE1535" w:rsidRDefault="00E46B9C" w:rsidP="00B15849">
      <w:pPr>
        <w:keepNext/>
        <w:spacing w:after="120" w:line="360" w:lineRule="auto"/>
        <w:jc w:val="center"/>
      </w:pPr>
      <w:r>
        <w:rPr>
          <w:noProof/>
        </w:rPr>
        <w:drawing>
          <wp:inline distT="0" distB="0" distL="0" distR="0" wp14:anchorId="09F1ADE4" wp14:editId="2113140F">
            <wp:extent cx="6480810" cy="3365500"/>
            <wp:effectExtent l="19050" t="19050" r="15240" b="25400"/>
            <wp:docPr id="1323274077" name="Рисунок 1" descr="Изображение выглядит как текст, снимок экрана, программное обеспечение, веб-страниц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274077" name="Рисунок 1" descr="Изображение выглядит как текст, снимок экрана, программное обеспечение, веб-страница&#10;&#10;Автоматически созданное описание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33655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02A339A" w14:textId="45E2F369" w:rsidR="003E45BE" w:rsidRDefault="00AE1535" w:rsidP="00AE1535">
      <w:pPr>
        <w:pStyle w:val="af4"/>
        <w:jc w:val="center"/>
      </w:pPr>
      <w:bookmarkStart w:id="166" w:name="_Ref178686343"/>
      <w:r>
        <w:t xml:space="preserve">Рисунок </w:t>
      </w:r>
      <w:r w:rsidR="00694074">
        <w:fldChar w:fldCharType="begin"/>
      </w:r>
      <w:r w:rsidR="00694074">
        <w:instrText xml:space="preserve"> SEQ Рисунок \* ARABIC </w:instrText>
      </w:r>
      <w:r w:rsidR="00694074">
        <w:fldChar w:fldCharType="separate"/>
      </w:r>
      <w:r w:rsidR="00901927">
        <w:rPr>
          <w:noProof/>
        </w:rPr>
        <w:t>42</w:t>
      </w:r>
      <w:r w:rsidR="00694074">
        <w:rPr>
          <w:noProof/>
        </w:rPr>
        <w:fldChar w:fldCharType="end"/>
      </w:r>
      <w:bookmarkEnd w:id="166"/>
      <w:r>
        <w:t>. К</w:t>
      </w:r>
      <w:r w:rsidRPr="00517C8C">
        <w:t>нопка поделиться</w:t>
      </w:r>
    </w:p>
    <w:p w14:paraId="5DBB617E" w14:textId="2DB5110D" w:rsidR="00A43874" w:rsidRPr="00B6433A" w:rsidRDefault="00A43874" w:rsidP="00B15849">
      <w:pPr>
        <w:spacing w:before="240" w:line="360" w:lineRule="auto"/>
        <w:ind w:firstLine="709"/>
        <w:rPr>
          <w:color w:val="000000"/>
        </w:rPr>
      </w:pPr>
      <w:r w:rsidRPr="00C96BB2">
        <w:rPr>
          <w:color w:val="000000"/>
        </w:rPr>
        <w:t>При нажатии на кнопку «Обратная связь» открывается форма для отправки обр</w:t>
      </w:r>
      <w:r w:rsidR="00C96BB2" w:rsidRPr="00C96BB2">
        <w:rPr>
          <w:color w:val="000000"/>
        </w:rPr>
        <w:t>атной связи по проекту</w:t>
      </w:r>
      <w:r w:rsidRPr="00C96BB2">
        <w:rPr>
          <w:color w:val="000000"/>
        </w:rPr>
        <w:t xml:space="preserve"> </w:t>
      </w:r>
      <w:r w:rsidR="00C96BB2">
        <w:rPr>
          <w:color w:val="000000"/>
        </w:rPr>
        <w:t>НПА</w:t>
      </w:r>
      <w:r w:rsidR="00E46B9C">
        <w:rPr>
          <w:color w:val="000000"/>
        </w:rPr>
        <w:t xml:space="preserve"> (</w:t>
      </w:r>
      <w:r w:rsidR="00E46B9C">
        <w:rPr>
          <w:color w:val="000000"/>
        </w:rPr>
        <w:fldChar w:fldCharType="begin"/>
      </w:r>
      <w:r w:rsidR="00E46B9C">
        <w:rPr>
          <w:color w:val="000000"/>
        </w:rPr>
        <w:instrText xml:space="preserve"> REF _Ref179910087 \h </w:instrText>
      </w:r>
      <w:r w:rsidR="00E46B9C">
        <w:rPr>
          <w:color w:val="000000"/>
        </w:rPr>
      </w:r>
      <w:r w:rsidR="00E46B9C">
        <w:rPr>
          <w:color w:val="000000"/>
        </w:rPr>
        <w:fldChar w:fldCharType="separate"/>
      </w:r>
      <w:r w:rsidR="00901927">
        <w:t xml:space="preserve">Рисунок </w:t>
      </w:r>
      <w:r w:rsidR="00901927">
        <w:rPr>
          <w:noProof/>
        </w:rPr>
        <w:t>43</w:t>
      </w:r>
      <w:r w:rsidR="00E46B9C">
        <w:rPr>
          <w:color w:val="000000"/>
        </w:rPr>
        <w:fldChar w:fldCharType="end"/>
      </w:r>
      <w:r w:rsidR="00E46B9C">
        <w:rPr>
          <w:color w:val="000000"/>
        </w:rPr>
        <w:t>)</w:t>
      </w:r>
      <w:r w:rsidR="00C96BB2" w:rsidRPr="00C96BB2">
        <w:rPr>
          <w:color w:val="000000"/>
        </w:rPr>
        <w:t>.</w:t>
      </w:r>
    </w:p>
    <w:p w14:paraId="7F5F3251" w14:textId="77777777" w:rsidR="00E46B9C" w:rsidRDefault="00E46B9C" w:rsidP="00E46B9C">
      <w:pPr>
        <w:keepNext/>
        <w:spacing w:line="360" w:lineRule="auto"/>
      </w:pPr>
      <w:r>
        <w:rPr>
          <w:noProof/>
        </w:rPr>
        <w:drawing>
          <wp:inline distT="0" distB="0" distL="0" distR="0" wp14:anchorId="01F7E80F" wp14:editId="0BDA87E9">
            <wp:extent cx="6480810" cy="3388360"/>
            <wp:effectExtent l="19050" t="19050" r="15240" b="21590"/>
            <wp:docPr id="72959787" name="Рисунок 1" descr="Изображение выглядит как текст, программное обеспечение, Значок на компьютере, Мультимедийное программное обеспечени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59787" name="Рисунок 1" descr="Изображение выглядит как текст, программное обеспечение, Значок на компьютере, Мультимедийное программное обеспечение&#10;&#10;Автоматически созданное описание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33883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7B2C5FC" w14:textId="1C29C8BA" w:rsidR="00C96BB2" w:rsidRPr="00B6433A" w:rsidRDefault="00E46B9C" w:rsidP="00E46B9C">
      <w:pPr>
        <w:pStyle w:val="af4"/>
        <w:spacing w:after="240"/>
        <w:jc w:val="center"/>
        <w:rPr>
          <w:color w:val="000000"/>
        </w:rPr>
      </w:pPr>
      <w:bookmarkStart w:id="167" w:name="_Ref179910087"/>
      <w:r>
        <w:t xml:space="preserve">Рисунок </w:t>
      </w:r>
      <w:r w:rsidR="00694074">
        <w:fldChar w:fldCharType="begin"/>
      </w:r>
      <w:r w:rsidR="00694074">
        <w:instrText xml:space="preserve"> SEQ Рисунок \* ARABIC </w:instrText>
      </w:r>
      <w:r w:rsidR="00694074">
        <w:fldChar w:fldCharType="separate"/>
      </w:r>
      <w:r w:rsidR="00901927">
        <w:rPr>
          <w:noProof/>
        </w:rPr>
        <w:t>43</w:t>
      </w:r>
      <w:r w:rsidR="00694074">
        <w:rPr>
          <w:noProof/>
        </w:rPr>
        <w:fldChar w:fldCharType="end"/>
      </w:r>
      <w:bookmarkEnd w:id="167"/>
      <w:r>
        <w:t>. Форма отправки обратной связи</w:t>
      </w:r>
    </w:p>
    <w:p w14:paraId="504F0A4A" w14:textId="77777777" w:rsidR="003E45BE" w:rsidRPr="00AE1535" w:rsidRDefault="00113A40" w:rsidP="00B15849">
      <w:pPr>
        <w:pStyle w:val="2"/>
        <w:numPr>
          <w:ilvl w:val="1"/>
          <w:numId w:val="1"/>
        </w:numPr>
        <w:spacing w:before="0"/>
        <w:rPr>
          <w:b/>
          <w:bCs/>
        </w:rPr>
      </w:pPr>
      <w:bookmarkStart w:id="168" w:name="_heading=h.4k668n3" w:colFirst="0" w:colLast="0"/>
      <w:bookmarkStart w:id="169" w:name="_Toc177753131"/>
      <w:bookmarkStart w:id="170" w:name="_Toc181444811"/>
      <w:bookmarkEnd w:id="164"/>
      <w:bookmarkEnd w:id="168"/>
      <w:r w:rsidRPr="00AE1535">
        <w:rPr>
          <w:b/>
          <w:bCs/>
        </w:rPr>
        <w:lastRenderedPageBreak/>
        <w:t>Работа с механизмом оценки стандартных издержек</w:t>
      </w:r>
      <w:bookmarkEnd w:id="169"/>
      <w:bookmarkEnd w:id="170"/>
    </w:p>
    <w:p w14:paraId="034A8FF4" w14:textId="575A4A58" w:rsidR="003E45BE" w:rsidRDefault="00113A4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</w:rPr>
      </w:pPr>
      <w:r>
        <w:rPr>
          <w:color w:val="000000"/>
        </w:rPr>
        <w:t>Доступ к механизму оценки стандартных издержек осуществляется через раздел «Калькулятор издержек», расположенн</w:t>
      </w:r>
      <w:r w:rsidR="00AE1535">
        <w:rPr>
          <w:color w:val="000000"/>
        </w:rPr>
        <w:t>ый</w:t>
      </w:r>
      <w:r>
        <w:rPr>
          <w:color w:val="000000"/>
        </w:rPr>
        <w:t xml:space="preserve"> на рабочем столе (</w:t>
      </w:r>
      <w:r w:rsidR="00AE1535">
        <w:rPr>
          <w:color w:val="000000"/>
        </w:rPr>
        <w:fldChar w:fldCharType="begin"/>
      </w:r>
      <w:r w:rsidR="00AE1535">
        <w:rPr>
          <w:color w:val="000000"/>
        </w:rPr>
        <w:instrText xml:space="preserve"> REF _Ref177750900 \h </w:instrText>
      </w:r>
      <w:r w:rsidR="00AE1535">
        <w:rPr>
          <w:color w:val="000000"/>
        </w:rPr>
      </w:r>
      <w:r w:rsidR="00AE1535">
        <w:rPr>
          <w:color w:val="000000"/>
        </w:rPr>
        <w:fldChar w:fldCharType="separate"/>
      </w:r>
      <w:r w:rsidR="00901927">
        <w:t xml:space="preserve">Рисунок </w:t>
      </w:r>
      <w:r w:rsidR="00901927">
        <w:rPr>
          <w:noProof/>
        </w:rPr>
        <w:t>44</w:t>
      </w:r>
      <w:r w:rsidR="00AE1535">
        <w:rPr>
          <w:color w:val="000000"/>
        </w:rPr>
        <w:fldChar w:fldCharType="end"/>
      </w:r>
      <w:r>
        <w:rPr>
          <w:color w:val="000000"/>
        </w:rPr>
        <w:t>).</w:t>
      </w:r>
    </w:p>
    <w:p w14:paraId="291D185F" w14:textId="77777777" w:rsidR="00AE1535" w:rsidRDefault="00113A40" w:rsidP="006A53B3">
      <w:pPr>
        <w:keepNext/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center"/>
      </w:pPr>
      <w:r>
        <w:rPr>
          <w:noProof/>
        </w:rPr>
        <w:drawing>
          <wp:inline distT="114300" distB="114300" distL="114300" distR="114300" wp14:anchorId="739D39B0" wp14:editId="51AC45E0">
            <wp:extent cx="6479865" cy="1397000"/>
            <wp:effectExtent l="19050" t="19050" r="16510" b="12700"/>
            <wp:docPr id="106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9865" cy="1397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E8139AA" w14:textId="70B331C3" w:rsidR="003E45BE" w:rsidRDefault="00AE1535" w:rsidP="00AE1535">
      <w:pPr>
        <w:pStyle w:val="af4"/>
        <w:jc w:val="center"/>
        <w:rPr>
          <w:color w:val="000000"/>
        </w:rPr>
      </w:pPr>
      <w:bookmarkStart w:id="171" w:name="_Ref177750900"/>
      <w:r>
        <w:t xml:space="preserve">Рисунок </w:t>
      </w:r>
      <w:r w:rsidR="00694074">
        <w:fldChar w:fldCharType="begin"/>
      </w:r>
      <w:r w:rsidR="00694074">
        <w:instrText xml:space="preserve"> SEQ Рисунок \* ARABIC </w:instrText>
      </w:r>
      <w:r w:rsidR="00694074">
        <w:fldChar w:fldCharType="separate"/>
      </w:r>
      <w:r w:rsidR="00901927">
        <w:rPr>
          <w:noProof/>
        </w:rPr>
        <w:t>44</w:t>
      </w:r>
      <w:r w:rsidR="00694074">
        <w:rPr>
          <w:noProof/>
        </w:rPr>
        <w:fldChar w:fldCharType="end"/>
      </w:r>
      <w:bookmarkEnd w:id="171"/>
      <w:r>
        <w:t xml:space="preserve">. </w:t>
      </w:r>
      <w:r w:rsidRPr="002B7851">
        <w:t>Калькулятор издержек</w:t>
      </w:r>
    </w:p>
    <w:p w14:paraId="49B620B7" w14:textId="2F523300" w:rsidR="003E45BE" w:rsidRDefault="00113A40" w:rsidP="00AE1535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firstLine="720"/>
        <w:jc w:val="both"/>
        <w:rPr>
          <w:color w:val="000000"/>
        </w:rPr>
      </w:pPr>
      <w:bookmarkStart w:id="172" w:name="_heading=h.3ygebqi" w:colFirst="0" w:colLast="0"/>
      <w:bookmarkEnd w:id="172"/>
      <w:r>
        <w:rPr>
          <w:color w:val="000000"/>
        </w:rPr>
        <w:t xml:space="preserve">Для </w:t>
      </w:r>
      <w:r w:rsidR="00FB7B78">
        <w:rPr>
          <w:color w:val="000000"/>
        </w:rPr>
        <w:t>использования</w:t>
      </w:r>
      <w:r>
        <w:t xml:space="preserve"> </w:t>
      </w:r>
      <w:r w:rsidR="00FB7B78">
        <w:rPr>
          <w:color w:val="000000"/>
        </w:rPr>
        <w:t xml:space="preserve">механизма </w:t>
      </w:r>
      <w:r>
        <w:rPr>
          <w:color w:val="000000"/>
        </w:rPr>
        <w:t>оценки стандартных издержек</w:t>
      </w:r>
      <w:r w:rsidR="00FB7B78">
        <w:rPr>
          <w:color w:val="000000"/>
        </w:rPr>
        <w:t xml:space="preserve"> </w:t>
      </w:r>
      <w:r>
        <w:rPr>
          <w:color w:val="000000"/>
        </w:rPr>
        <w:t>необходимо нажать на кнопку «</w:t>
      </w:r>
      <w:r w:rsidR="00C96BB2">
        <w:rPr>
          <w:color w:val="000000"/>
        </w:rPr>
        <w:t>Ск</w:t>
      </w:r>
      <w:r>
        <w:rPr>
          <w:color w:val="000000"/>
        </w:rPr>
        <w:t>а</w:t>
      </w:r>
      <w:r w:rsidR="00C96BB2">
        <w:rPr>
          <w:color w:val="000000"/>
        </w:rPr>
        <w:t>чать файл</w:t>
      </w:r>
      <w:r>
        <w:rPr>
          <w:color w:val="000000"/>
        </w:rPr>
        <w:t>». Ск</w:t>
      </w:r>
      <w:r>
        <w:t>ачается архив с файлами расчета издержек.</w:t>
      </w:r>
    </w:p>
    <w:p w14:paraId="7D1AB715" w14:textId="2C3CCB72" w:rsidR="00AE1535" w:rsidRDefault="00AE1535" w:rsidP="00AE1535">
      <w:pPr>
        <w:pStyle w:val="2"/>
        <w:numPr>
          <w:ilvl w:val="1"/>
          <w:numId w:val="1"/>
        </w:numPr>
        <w:spacing w:before="0"/>
        <w:rPr>
          <w:b/>
          <w:bCs/>
          <w:lang w:val="ru-RU"/>
        </w:rPr>
      </w:pPr>
      <w:bookmarkStart w:id="173" w:name="_Toc177753132"/>
      <w:bookmarkStart w:id="174" w:name="_Toc181444812"/>
      <w:bookmarkStart w:id="175" w:name="_Hlk178253099"/>
      <w:r>
        <w:rPr>
          <w:b/>
          <w:bCs/>
          <w:lang w:val="ru-RU"/>
        </w:rPr>
        <w:t>Подписка на проект</w:t>
      </w:r>
      <w:bookmarkEnd w:id="173"/>
      <w:bookmarkEnd w:id="174"/>
    </w:p>
    <w:p w14:paraId="245DB03A" w14:textId="11AD0889" w:rsidR="00C96BB2" w:rsidRDefault="00C96BB2" w:rsidP="00AE1535">
      <w:pPr>
        <w:pStyle w:val="phnormal"/>
        <w:rPr>
          <w:lang w:val="ru-RU"/>
        </w:rPr>
      </w:pPr>
      <w:r>
        <w:rPr>
          <w:lang w:val="ru-RU"/>
        </w:rPr>
        <w:t>Для быстрого поиска и просмотра проектов НПА, которые интересны пользователю</w:t>
      </w:r>
      <w:r w:rsidRPr="00C96BB2">
        <w:rPr>
          <w:lang w:val="ru-RU"/>
        </w:rPr>
        <w:t>,</w:t>
      </w:r>
      <w:r>
        <w:rPr>
          <w:lang w:val="ru-RU"/>
        </w:rPr>
        <w:t xml:space="preserve"> а также для получения информации по изменениям в этих проектах</w:t>
      </w:r>
      <w:r w:rsidRPr="00C96BB2">
        <w:rPr>
          <w:lang w:val="ru-RU"/>
        </w:rPr>
        <w:t>,</w:t>
      </w:r>
      <w:r>
        <w:rPr>
          <w:lang w:val="ru-RU"/>
        </w:rPr>
        <w:t xml:space="preserve"> в Системе реализован раздел «Подписки»</w:t>
      </w:r>
      <w:r w:rsidRPr="00C96BB2">
        <w:rPr>
          <w:lang w:val="ru-RU"/>
        </w:rPr>
        <w:t>.</w:t>
      </w:r>
    </w:p>
    <w:p w14:paraId="7B29EB04" w14:textId="21AFC6BA" w:rsidR="00C96BB2" w:rsidRPr="00B6433A" w:rsidRDefault="00CE6C6E" w:rsidP="00AE1535">
      <w:pPr>
        <w:pStyle w:val="phnormal"/>
        <w:rPr>
          <w:lang w:val="ru-RU"/>
        </w:rPr>
      </w:pPr>
      <w:bookmarkStart w:id="176" w:name="_Hlk181443045"/>
      <w:r>
        <w:rPr>
          <w:lang w:val="ru-RU"/>
        </w:rPr>
        <w:t xml:space="preserve">Для того чтобы перейти в раздел «Подписки» </w:t>
      </w:r>
      <w:r w:rsidR="00D12746">
        <w:rPr>
          <w:lang w:val="ru-RU"/>
        </w:rPr>
        <w:t xml:space="preserve">нажмите </w:t>
      </w:r>
      <w:r>
        <w:rPr>
          <w:lang w:val="ru-RU"/>
        </w:rPr>
        <w:t>на кнопку раскрытия боковой панели (</w:t>
      </w:r>
      <w:r w:rsidR="008B1F86">
        <w:rPr>
          <w:lang w:val="ru-RU"/>
        </w:rPr>
        <w:fldChar w:fldCharType="begin"/>
      </w:r>
      <w:r w:rsidR="008B1F86">
        <w:rPr>
          <w:lang w:val="ru-RU"/>
        </w:rPr>
        <w:instrText xml:space="preserve"> REF _Ref181429890 \h </w:instrText>
      </w:r>
      <w:r w:rsidR="008B1F86">
        <w:rPr>
          <w:lang w:val="ru-RU"/>
        </w:rPr>
      </w:r>
      <w:r w:rsidR="008B1F86">
        <w:rPr>
          <w:lang w:val="ru-RU"/>
        </w:rPr>
        <w:fldChar w:fldCharType="separate"/>
      </w:r>
      <w:r w:rsidR="00901927">
        <w:t xml:space="preserve">Рисунок </w:t>
      </w:r>
      <w:r w:rsidR="00901927">
        <w:rPr>
          <w:noProof/>
        </w:rPr>
        <w:t>30</w:t>
      </w:r>
      <w:r w:rsidR="008B1F86">
        <w:rPr>
          <w:lang w:val="ru-RU"/>
        </w:rPr>
        <w:fldChar w:fldCharType="end"/>
      </w:r>
      <w:r>
        <w:rPr>
          <w:lang w:val="ru-RU"/>
        </w:rPr>
        <w:t>) и выб</w:t>
      </w:r>
      <w:r w:rsidR="00D12746">
        <w:rPr>
          <w:lang w:val="ru-RU"/>
        </w:rPr>
        <w:t>ерите</w:t>
      </w:r>
      <w:r>
        <w:rPr>
          <w:lang w:val="ru-RU"/>
        </w:rPr>
        <w:t xml:space="preserve"> раздел «Подписки»</w:t>
      </w:r>
      <w:r w:rsidR="00091AC4">
        <w:rPr>
          <w:lang w:val="ru-RU"/>
        </w:rPr>
        <w:t xml:space="preserve"> </w:t>
      </w:r>
      <w:bookmarkEnd w:id="176"/>
      <w:r w:rsidR="000727E5">
        <w:rPr>
          <w:lang w:val="ru-RU"/>
        </w:rPr>
        <w:t>(</w:t>
      </w:r>
      <w:r w:rsidR="00C73464">
        <w:rPr>
          <w:lang w:val="ru-RU"/>
        </w:rPr>
        <w:fldChar w:fldCharType="begin"/>
      </w:r>
      <w:r w:rsidR="00C73464">
        <w:rPr>
          <w:lang w:val="ru-RU"/>
        </w:rPr>
        <w:instrText xml:space="preserve"> REF _Ref179910564 \h </w:instrText>
      </w:r>
      <w:r w:rsidR="00C73464">
        <w:rPr>
          <w:lang w:val="ru-RU"/>
        </w:rPr>
      </w:r>
      <w:r w:rsidR="00C73464">
        <w:rPr>
          <w:lang w:val="ru-RU"/>
        </w:rPr>
        <w:fldChar w:fldCharType="separate"/>
      </w:r>
      <w:r w:rsidR="00901927">
        <w:t xml:space="preserve">Рисунок </w:t>
      </w:r>
      <w:r w:rsidR="00901927">
        <w:rPr>
          <w:noProof/>
        </w:rPr>
        <w:t>45</w:t>
      </w:r>
      <w:r w:rsidR="00C73464">
        <w:rPr>
          <w:lang w:val="ru-RU"/>
        </w:rPr>
        <w:fldChar w:fldCharType="end"/>
      </w:r>
      <w:r w:rsidR="000727E5">
        <w:rPr>
          <w:lang w:val="ru-RU"/>
        </w:rPr>
        <w:t>)</w:t>
      </w:r>
      <w:r w:rsidR="000727E5" w:rsidRPr="000727E5">
        <w:rPr>
          <w:lang w:val="ru-RU"/>
        </w:rPr>
        <w:t>.</w:t>
      </w:r>
      <w:r w:rsidR="00D12746">
        <w:rPr>
          <w:lang w:val="ru-RU"/>
        </w:rPr>
        <w:t xml:space="preserve"> </w:t>
      </w:r>
    </w:p>
    <w:p w14:paraId="5CF5F9E3" w14:textId="14BBFAF0" w:rsidR="00E46B9C" w:rsidRDefault="00122623" w:rsidP="00E46B9C">
      <w:pPr>
        <w:pStyle w:val="phnormal"/>
        <w:keepNext/>
        <w:ind w:firstLine="0"/>
      </w:pPr>
      <w:r>
        <w:rPr>
          <w:noProof/>
          <w:lang w:val="ru-RU" w:eastAsia="ru-RU"/>
        </w:rPr>
        <w:drawing>
          <wp:inline distT="0" distB="0" distL="0" distR="0" wp14:anchorId="6C9012C0" wp14:editId="4AE2EFCD">
            <wp:extent cx="6480810" cy="3415665"/>
            <wp:effectExtent l="19050" t="19050" r="15240" b="13335"/>
            <wp:docPr id="1408493873" name="Рисунок 1" descr="Изображение выглядит как текст, снимок экрана, программное обеспечение, веб-страниц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493873" name="Рисунок 1" descr="Изображение выглядит как текст, снимок экрана, программное обеспечение, веб-страница&#10;&#10;Автоматически созданное описание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34156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14:paraId="39757DE6" w14:textId="762CDF5D" w:rsidR="000727E5" w:rsidRDefault="00E46B9C" w:rsidP="00E46B9C">
      <w:pPr>
        <w:pStyle w:val="af4"/>
        <w:spacing w:after="240"/>
        <w:jc w:val="center"/>
      </w:pPr>
      <w:bookmarkStart w:id="177" w:name="_Ref179910564"/>
      <w:r>
        <w:t xml:space="preserve">Рисунок </w:t>
      </w:r>
      <w:r w:rsidR="00694074">
        <w:fldChar w:fldCharType="begin"/>
      </w:r>
      <w:r w:rsidR="00694074">
        <w:instrText xml:space="preserve"> SEQ Рисунок \* ARABIC </w:instrText>
      </w:r>
      <w:r w:rsidR="00694074">
        <w:fldChar w:fldCharType="separate"/>
      </w:r>
      <w:r w:rsidR="00901927">
        <w:rPr>
          <w:noProof/>
        </w:rPr>
        <w:t>45</w:t>
      </w:r>
      <w:r w:rsidR="00694074">
        <w:rPr>
          <w:noProof/>
        </w:rPr>
        <w:fldChar w:fldCharType="end"/>
      </w:r>
      <w:bookmarkEnd w:id="177"/>
      <w:r>
        <w:t>. Переход в раздел</w:t>
      </w:r>
    </w:p>
    <w:p w14:paraId="54E478BA" w14:textId="5A60840C" w:rsidR="008B1F86" w:rsidRPr="00B6433A" w:rsidRDefault="008B1F86" w:rsidP="008B1F86">
      <w:pPr>
        <w:pStyle w:val="phnormal"/>
        <w:rPr>
          <w:lang w:val="ru-RU"/>
        </w:rPr>
      </w:pPr>
      <w:bookmarkStart w:id="178" w:name="_Hlk181443073"/>
      <w:r>
        <w:rPr>
          <w:lang w:val="ru-RU"/>
        </w:rPr>
        <w:t>Для быстрого перехода к разделу «Подписки» нажмите на иконку раздела (</w:t>
      </w:r>
      <w:r w:rsidR="00944701">
        <w:rPr>
          <w:lang w:val="ru-RU"/>
        </w:rPr>
        <w:fldChar w:fldCharType="begin"/>
      </w:r>
      <w:r w:rsidR="00944701">
        <w:rPr>
          <w:lang w:val="ru-RU"/>
        </w:rPr>
        <w:instrText xml:space="preserve"> REF _Ref181443117 \h </w:instrText>
      </w:r>
      <w:r w:rsidR="00944701">
        <w:rPr>
          <w:lang w:val="ru-RU"/>
        </w:rPr>
      </w:r>
      <w:r w:rsidR="00944701">
        <w:rPr>
          <w:lang w:val="ru-RU"/>
        </w:rPr>
        <w:fldChar w:fldCharType="separate"/>
      </w:r>
      <w:r w:rsidR="00901927">
        <w:t xml:space="preserve">Рисунок </w:t>
      </w:r>
      <w:r w:rsidR="00901927">
        <w:rPr>
          <w:noProof/>
        </w:rPr>
        <w:t>46</w:t>
      </w:r>
      <w:r w:rsidR="00944701">
        <w:rPr>
          <w:lang w:val="ru-RU"/>
        </w:rPr>
        <w:fldChar w:fldCharType="end"/>
      </w:r>
      <w:r>
        <w:rPr>
          <w:lang w:val="ru-RU"/>
        </w:rPr>
        <w:t>).</w:t>
      </w:r>
    </w:p>
    <w:p w14:paraId="09B08B81" w14:textId="77777777" w:rsidR="008B1F86" w:rsidRPr="008B1F86" w:rsidRDefault="008B1F86" w:rsidP="008B1F86"/>
    <w:p w14:paraId="16403510" w14:textId="77777777" w:rsidR="00A72F09" w:rsidRDefault="00A72F09" w:rsidP="00A72F09">
      <w:pPr>
        <w:keepNext/>
      </w:pPr>
      <w:r>
        <w:rPr>
          <w:noProof/>
        </w:rPr>
        <w:lastRenderedPageBreak/>
        <w:drawing>
          <wp:inline distT="0" distB="0" distL="0" distR="0" wp14:anchorId="69BAE7A9" wp14:editId="00C2AA0A">
            <wp:extent cx="6480810" cy="2971165"/>
            <wp:effectExtent l="19050" t="19050" r="15240" b="19685"/>
            <wp:docPr id="126920170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201707" name="Рисунок 1269201707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9711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226E358" w14:textId="6902F176" w:rsidR="00A72F09" w:rsidRDefault="00A72F09" w:rsidP="00A72F09">
      <w:pPr>
        <w:pStyle w:val="af4"/>
        <w:jc w:val="center"/>
      </w:pPr>
      <w:bookmarkStart w:id="179" w:name="_Ref181443117"/>
      <w:r>
        <w:t xml:space="preserve">Рисунок </w:t>
      </w:r>
      <w:r w:rsidR="00694074">
        <w:fldChar w:fldCharType="begin"/>
      </w:r>
      <w:r w:rsidR="00694074">
        <w:instrText xml:space="preserve"> SEQ Рисунок \* ARABIC </w:instrText>
      </w:r>
      <w:r w:rsidR="00694074">
        <w:fldChar w:fldCharType="separate"/>
      </w:r>
      <w:r w:rsidR="00901927">
        <w:rPr>
          <w:noProof/>
        </w:rPr>
        <w:t>46</w:t>
      </w:r>
      <w:r w:rsidR="00694074">
        <w:rPr>
          <w:noProof/>
        </w:rPr>
        <w:fldChar w:fldCharType="end"/>
      </w:r>
      <w:bookmarkEnd w:id="179"/>
      <w:r>
        <w:t>. Быстрый переход к разделу</w:t>
      </w:r>
    </w:p>
    <w:bookmarkEnd w:id="178"/>
    <w:p w14:paraId="61FA2B24" w14:textId="77777777" w:rsidR="00A72F09" w:rsidRPr="00A72F09" w:rsidRDefault="00A72F09" w:rsidP="00A72F09"/>
    <w:p w14:paraId="7380342F" w14:textId="537257E1" w:rsidR="000727E5" w:rsidRDefault="000727E5" w:rsidP="00AE1535">
      <w:pPr>
        <w:pStyle w:val="phnormal"/>
        <w:rPr>
          <w:lang w:val="ru-RU"/>
        </w:rPr>
      </w:pPr>
      <w:r>
        <w:rPr>
          <w:lang w:val="ru-RU"/>
        </w:rPr>
        <w:t>В разделе доступны следующие функциональные возможности:</w:t>
      </w:r>
    </w:p>
    <w:p w14:paraId="3C13A142" w14:textId="40D84400" w:rsidR="000727E5" w:rsidRPr="006A53B3" w:rsidRDefault="000727E5" w:rsidP="006A53B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6A53B3">
        <w:rPr>
          <w:color w:val="000000"/>
        </w:rPr>
        <w:t>Просмотр списка подписок;</w:t>
      </w:r>
    </w:p>
    <w:p w14:paraId="28B01007" w14:textId="6BB42B4A" w:rsidR="000727E5" w:rsidRPr="006A53B3" w:rsidRDefault="000727E5" w:rsidP="006A53B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6A53B3">
        <w:rPr>
          <w:color w:val="000000"/>
        </w:rPr>
        <w:t>Просмотр карточки проекта НПА из списка подписок</w:t>
      </w:r>
    </w:p>
    <w:p w14:paraId="5CA32D00" w14:textId="79BB0F20" w:rsidR="000727E5" w:rsidRPr="006A53B3" w:rsidRDefault="000727E5" w:rsidP="006A53B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6A53B3">
        <w:rPr>
          <w:color w:val="000000"/>
        </w:rPr>
        <w:t>Отписка</w:t>
      </w:r>
      <w:r w:rsidR="00C73464" w:rsidRPr="006A53B3">
        <w:rPr>
          <w:color w:val="000000"/>
        </w:rPr>
        <w:t xml:space="preserve"> от проекта</w:t>
      </w:r>
      <w:r w:rsidRPr="006A53B3">
        <w:rPr>
          <w:color w:val="000000"/>
        </w:rPr>
        <w:t>;</w:t>
      </w:r>
    </w:p>
    <w:p w14:paraId="52552E17" w14:textId="528DA001" w:rsidR="000727E5" w:rsidRPr="000727E5" w:rsidRDefault="000727E5" w:rsidP="006A53B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  <w:r w:rsidRPr="006A53B3">
        <w:rPr>
          <w:color w:val="000000"/>
        </w:rPr>
        <w:t>Настройка</w:t>
      </w:r>
      <w:r>
        <w:t xml:space="preserve"> подписки по фильтрам</w:t>
      </w:r>
      <w:r w:rsidRPr="000727E5">
        <w:t>,</w:t>
      </w:r>
      <w:r>
        <w:t xml:space="preserve"> для отслеживания изменений по всем проектам</w:t>
      </w:r>
      <w:r w:rsidRPr="000727E5">
        <w:t>,</w:t>
      </w:r>
      <w:r>
        <w:t xml:space="preserve"> объединенным общим признаком</w:t>
      </w:r>
      <w:r w:rsidRPr="000727E5">
        <w:t>.</w:t>
      </w:r>
    </w:p>
    <w:p w14:paraId="74A3F7FA" w14:textId="15709606" w:rsidR="00AE1535" w:rsidRDefault="00AE1535" w:rsidP="00AE1535">
      <w:pPr>
        <w:pStyle w:val="phnormal"/>
        <w:rPr>
          <w:lang w:val="ru-RU"/>
        </w:rPr>
      </w:pPr>
      <w:r>
        <w:rPr>
          <w:lang w:val="ru-RU"/>
        </w:rPr>
        <w:t xml:space="preserve">Для того чтобы подписаться на проект </w:t>
      </w:r>
      <w:r w:rsidR="000727E5">
        <w:rPr>
          <w:lang w:val="ru-RU"/>
        </w:rPr>
        <w:t>НПА</w:t>
      </w:r>
      <w:r>
        <w:rPr>
          <w:lang w:val="ru-RU"/>
        </w:rPr>
        <w:t xml:space="preserve"> нажмите на кнопку «Подписаться»</w:t>
      </w:r>
      <w:r w:rsidR="00E96707">
        <w:rPr>
          <w:lang w:val="ru-RU"/>
        </w:rPr>
        <w:t>, расположенную в правом верхнем углу карточки проекта НПА</w:t>
      </w:r>
      <w:r w:rsidR="00610729">
        <w:rPr>
          <w:lang w:val="ru-RU"/>
        </w:rPr>
        <w:t xml:space="preserve"> (</w:t>
      </w:r>
      <w:r w:rsidR="00610729">
        <w:rPr>
          <w:lang w:val="ru-RU"/>
        </w:rPr>
        <w:fldChar w:fldCharType="begin"/>
      </w:r>
      <w:r w:rsidR="00610729">
        <w:rPr>
          <w:lang w:val="ru-RU"/>
        </w:rPr>
        <w:instrText xml:space="preserve"> REF _Ref177751300 \h </w:instrText>
      </w:r>
      <w:r w:rsidR="00610729">
        <w:rPr>
          <w:lang w:val="ru-RU"/>
        </w:rPr>
      </w:r>
      <w:r w:rsidR="00610729">
        <w:rPr>
          <w:lang w:val="ru-RU"/>
        </w:rPr>
        <w:fldChar w:fldCharType="separate"/>
      </w:r>
      <w:r w:rsidR="00901927">
        <w:t xml:space="preserve">Рисунок </w:t>
      </w:r>
      <w:r w:rsidR="00901927">
        <w:rPr>
          <w:noProof/>
        </w:rPr>
        <w:t>47</w:t>
      </w:r>
      <w:r w:rsidR="00610729">
        <w:rPr>
          <w:lang w:val="ru-RU"/>
        </w:rPr>
        <w:fldChar w:fldCharType="end"/>
      </w:r>
      <w:r w:rsidR="00610729">
        <w:rPr>
          <w:lang w:val="ru-RU"/>
        </w:rPr>
        <w:t>).</w:t>
      </w:r>
    </w:p>
    <w:p w14:paraId="5596E418" w14:textId="77777777" w:rsidR="00610729" w:rsidRDefault="00610729" w:rsidP="00610729">
      <w:pPr>
        <w:pStyle w:val="phnormal"/>
        <w:keepNext/>
        <w:ind w:firstLine="0"/>
      </w:pPr>
      <w:r>
        <w:rPr>
          <w:noProof/>
          <w:lang w:val="ru-RU" w:eastAsia="ru-RU"/>
        </w:rPr>
        <w:drawing>
          <wp:inline distT="0" distB="0" distL="0" distR="0" wp14:anchorId="4F6129C1" wp14:editId="696A1E78">
            <wp:extent cx="6480810" cy="3427095"/>
            <wp:effectExtent l="19050" t="19050" r="15240" b="20955"/>
            <wp:docPr id="107165568" name="Рисунок 1" descr="Изображение выглядит как текст, снимок экрана, программное обеспечение, Шриф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65568" name="Рисунок 1" descr="Изображение выглядит как текст, снимок экрана, программное обеспечение, Шрифт&#10;&#10;Автоматически созданное описание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34270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A2B10DB" w14:textId="122B3988" w:rsidR="00610729" w:rsidRDefault="00610729" w:rsidP="00610729">
      <w:pPr>
        <w:pStyle w:val="af4"/>
        <w:jc w:val="center"/>
      </w:pPr>
      <w:bookmarkStart w:id="180" w:name="_Ref177751300"/>
      <w:r>
        <w:t xml:space="preserve">Рисунок </w:t>
      </w:r>
      <w:r w:rsidR="00694074">
        <w:fldChar w:fldCharType="begin"/>
      </w:r>
      <w:r w:rsidR="00694074">
        <w:instrText xml:space="preserve"> SEQ Рисунок \* ARABIC </w:instrText>
      </w:r>
      <w:r w:rsidR="00694074">
        <w:fldChar w:fldCharType="separate"/>
      </w:r>
      <w:r w:rsidR="00901927">
        <w:rPr>
          <w:noProof/>
        </w:rPr>
        <w:t>47</w:t>
      </w:r>
      <w:r w:rsidR="00694074">
        <w:rPr>
          <w:noProof/>
        </w:rPr>
        <w:fldChar w:fldCharType="end"/>
      </w:r>
      <w:bookmarkEnd w:id="180"/>
      <w:r>
        <w:t>. Подписка на проект</w:t>
      </w:r>
    </w:p>
    <w:p w14:paraId="74E483C7" w14:textId="77777777" w:rsidR="00610729" w:rsidRDefault="00610729" w:rsidP="00610729"/>
    <w:p w14:paraId="0C19149D" w14:textId="7601CD6B" w:rsidR="00610729" w:rsidRDefault="00610729" w:rsidP="000727E5">
      <w:pPr>
        <w:spacing w:line="360" w:lineRule="auto"/>
        <w:ind w:firstLine="709"/>
      </w:pPr>
      <w:r>
        <w:lastRenderedPageBreak/>
        <w:t>После нажатия на кнопку</w:t>
      </w:r>
      <w:r w:rsidR="00E96707">
        <w:t xml:space="preserve"> «Подписаться»</w:t>
      </w:r>
      <w:r>
        <w:t xml:space="preserve"> проект акта отобразится в списке проектов в разделе «Подписки» (</w:t>
      </w:r>
      <w:r>
        <w:fldChar w:fldCharType="begin"/>
      </w:r>
      <w:r>
        <w:instrText xml:space="preserve"> REF _Ref177751280 \h </w:instrText>
      </w:r>
      <w:r w:rsidR="000727E5">
        <w:instrText xml:space="preserve"> \* MERGEFORMAT </w:instrText>
      </w:r>
      <w:r>
        <w:fldChar w:fldCharType="separate"/>
      </w:r>
      <w:r w:rsidR="00901927">
        <w:t xml:space="preserve">Рисунок </w:t>
      </w:r>
      <w:r w:rsidR="00901927">
        <w:rPr>
          <w:noProof/>
        </w:rPr>
        <w:t>48</w:t>
      </w:r>
      <w:r>
        <w:fldChar w:fldCharType="end"/>
      </w:r>
      <w:r>
        <w:t>).</w:t>
      </w:r>
    </w:p>
    <w:p w14:paraId="1BC0A8F8" w14:textId="77777777" w:rsidR="00610729" w:rsidRDefault="00610729" w:rsidP="006A53B3">
      <w:pPr>
        <w:keepNext/>
      </w:pPr>
      <w:r>
        <w:rPr>
          <w:noProof/>
        </w:rPr>
        <w:drawing>
          <wp:inline distT="0" distB="0" distL="0" distR="0" wp14:anchorId="7F6B7F07" wp14:editId="6CF79784">
            <wp:extent cx="6480810" cy="2242820"/>
            <wp:effectExtent l="19050" t="19050" r="15240" b="24130"/>
            <wp:docPr id="275879047" name="Рисунок 1" descr="Изображение выглядит как текст, Шрифт, линия, числ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879047" name="Рисунок 1" descr="Изображение выглядит как текст, Шрифт, линия, число&#10;&#10;Автоматически созданное описание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2428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C97311F" w14:textId="135A096D" w:rsidR="00610729" w:rsidRDefault="00610729" w:rsidP="00610729">
      <w:pPr>
        <w:pStyle w:val="af4"/>
        <w:jc w:val="center"/>
      </w:pPr>
      <w:bookmarkStart w:id="181" w:name="_Ref177751280"/>
      <w:r>
        <w:t xml:space="preserve">Рисунок </w:t>
      </w:r>
      <w:r w:rsidR="00694074">
        <w:fldChar w:fldCharType="begin"/>
      </w:r>
      <w:r w:rsidR="00694074">
        <w:instrText xml:space="preserve"> SEQ Рисунок \* ARABIC </w:instrText>
      </w:r>
      <w:r w:rsidR="00694074">
        <w:fldChar w:fldCharType="separate"/>
      </w:r>
      <w:r w:rsidR="00901927">
        <w:rPr>
          <w:noProof/>
        </w:rPr>
        <w:t>48</w:t>
      </w:r>
      <w:r w:rsidR="00694074">
        <w:rPr>
          <w:noProof/>
        </w:rPr>
        <w:fldChar w:fldCharType="end"/>
      </w:r>
      <w:bookmarkEnd w:id="181"/>
      <w:r>
        <w:t>. Подписки</w:t>
      </w:r>
    </w:p>
    <w:p w14:paraId="41D8E2FD" w14:textId="538E8270" w:rsidR="000727E5" w:rsidRDefault="000727E5" w:rsidP="00C73464">
      <w:pPr>
        <w:spacing w:before="240" w:line="360" w:lineRule="auto"/>
        <w:ind w:firstLine="709"/>
        <w:jc w:val="both"/>
      </w:pPr>
      <w:r>
        <w:t>Для отписки от проекта НПА нажмите кнопку крестика в строке с наименованием проекта НПА (</w:t>
      </w:r>
      <w:r w:rsidR="00F6060C">
        <w:fldChar w:fldCharType="begin"/>
      </w:r>
      <w:r w:rsidR="00F6060C">
        <w:instrText xml:space="preserve"> REF _Ref179997181 \h </w:instrText>
      </w:r>
      <w:r w:rsidR="00F6060C">
        <w:fldChar w:fldCharType="separate"/>
      </w:r>
      <w:r w:rsidR="00901927">
        <w:t xml:space="preserve">Рисунок </w:t>
      </w:r>
      <w:r w:rsidR="00901927">
        <w:rPr>
          <w:noProof/>
        </w:rPr>
        <w:t>49</w:t>
      </w:r>
      <w:r w:rsidR="00F6060C">
        <w:fldChar w:fldCharType="end"/>
      </w:r>
      <w:r>
        <w:t>) или кнопку «Отписаться» в карточке проекта НПА (</w:t>
      </w:r>
      <w:r w:rsidR="004F1092">
        <w:fldChar w:fldCharType="begin"/>
      </w:r>
      <w:r w:rsidR="004F1092">
        <w:instrText xml:space="preserve"> REF _Ref179997723 \h </w:instrText>
      </w:r>
      <w:r w:rsidR="004F1092">
        <w:fldChar w:fldCharType="separate"/>
      </w:r>
      <w:r w:rsidR="00901927">
        <w:t xml:space="preserve">Рисунок </w:t>
      </w:r>
      <w:r w:rsidR="00901927">
        <w:rPr>
          <w:noProof/>
        </w:rPr>
        <w:t>50</w:t>
      </w:r>
      <w:r w:rsidR="004F1092">
        <w:fldChar w:fldCharType="end"/>
      </w:r>
      <w:r>
        <w:t>)</w:t>
      </w:r>
      <w:r w:rsidRPr="000727E5">
        <w:t>.</w:t>
      </w:r>
    </w:p>
    <w:p w14:paraId="1853F38A" w14:textId="77777777" w:rsidR="00EE7104" w:rsidRDefault="00EE7104" w:rsidP="00EE7104">
      <w:pPr>
        <w:keepNext/>
        <w:spacing w:line="360" w:lineRule="auto"/>
        <w:jc w:val="both"/>
      </w:pPr>
      <w:r>
        <w:rPr>
          <w:noProof/>
        </w:rPr>
        <w:drawing>
          <wp:inline distT="0" distB="0" distL="0" distR="0" wp14:anchorId="78E0005D" wp14:editId="7E0D28BB">
            <wp:extent cx="6480810" cy="4249420"/>
            <wp:effectExtent l="19050" t="19050" r="15240" b="17780"/>
            <wp:docPr id="17922213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221325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42494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1B0D93F" w14:textId="1FDFD2CE" w:rsidR="00EE7104" w:rsidRDefault="00EE7104" w:rsidP="00EE7104">
      <w:pPr>
        <w:pStyle w:val="af4"/>
        <w:jc w:val="center"/>
      </w:pPr>
      <w:bookmarkStart w:id="182" w:name="_Ref179997181"/>
      <w:r>
        <w:t xml:space="preserve">Рисунок </w:t>
      </w:r>
      <w:r w:rsidR="00694074">
        <w:fldChar w:fldCharType="begin"/>
      </w:r>
      <w:r w:rsidR="00694074">
        <w:instrText xml:space="preserve"> SEQ Рисунок \* ARABIC </w:instrText>
      </w:r>
      <w:r w:rsidR="00694074">
        <w:fldChar w:fldCharType="separate"/>
      </w:r>
      <w:r w:rsidR="00901927">
        <w:rPr>
          <w:noProof/>
        </w:rPr>
        <w:t>49</w:t>
      </w:r>
      <w:r w:rsidR="00694074">
        <w:rPr>
          <w:noProof/>
        </w:rPr>
        <w:fldChar w:fldCharType="end"/>
      </w:r>
      <w:bookmarkEnd w:id="182"/>
      <w:r>
        <w:t>.</w:t>
      </w:r>
      <w:r w:rsidR="00FE4F1B">
        <w:t xml:space="preserve"> </w:t>
      </w:r>
      <w:r>
        <w:t>Отписка от проекта НПА</w:t>
      </w:r>
    </w:p>
    <w:p w14:paraId="34A151C1" w14:textId="77777777" w:rsidR="00EE7104" w:rsidRPr="00EE7104" w:rsidRDefault="00EE7104" w:rsidP="00EE7104"/>
    <w:p w14:paraId="2B9E2EA3" w14:textId="77777777" w:rsidR="004F1092" w:rsidRDefault="004F1092" w:rsidP="004F1092">
      <w:pPr>
        <w:keepNext/>
        <w:spacing w:line="360" w:lineRule="auto"/>
        <w:jc w:val="both"/>
      </w:pPr>
      <w:r>
        <w:rPr>
          <w:noProof/>
        </w:rPr>
        <w:lastRenderedPageBreak/>
        <w:drawing>
          <wp:inline distT="0" distB="0" distL="0" distR="0" wp14:anchorId="153DDBC2" wp14:editId="6F4E327C">
            <wp:extent cx="6480810" cy="4117340"/>
            <wp:effectExtent l="19050" t="19050" r="15240" b="16510"/>
            <wp:docPr id="1796533193" name="Рисунок 1" descr="Изображение выглядит как текст, снимок экрана, Шрифт, веб-страниц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533193" name="Рисунок 1" descr="Изображение выглядит как текст, снимок экрана, Шрифт, веб-страница&#10;&#10;Автоматически созданное описание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41173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325FE79" w14:textId="19523E5C" w:rsidR="000727E5" w:rsidRPr="00B6433A" w:rsidRDefault="004F1092" w:rsidP="004F1092">
      <w:pPr>
        <w:pStyle w:val="af4"/>
        <w:jc w:val="center"/>
      </w:pPr>
      <w:bookmarkStart w:id="183" w:name="_Ref179997723"/>
      <w:r>
        <w:t xml:space="preserve">Рисунок </w:t>
      </w:r>
      <w:r w:rsidR="00694074">
        <w:fldChar w:fldCharType="begin"/>
      </w:r>
      <w:r w:rsidR="00694074">
        <w:instrText xml:space="preserve"> SEQ Рисунок \* ARABIC </w:instrText>
      </w:r>
      <w:r w:rsidR="00694074">
        <w:fldChar w:fldCharType="separate"/>
      </w:r>
      <w:r w:rsidR="00901927">
        <w:rPr>
          <w:noProof/>
        </w:rPr>
        <w:t>50</w:t>
      </w:r>
      <w:r w:rsidR="00694074">
        <w:rPr>
          <w:noProof/>
        </w:rPr>
        <w:fldChar w:fldCharType="end"/>
      </w:r>
      <w:bookmarkEnd w:id="183"/>
      <w:r>
        <w:t>. Отписка от проекта НПА из карточки</w:t>
      </w:r>
    </w:p>
    <w:p w14:paraId="281107D3" w14:textId="5A2C171D" w:rsidR="000727E5" w:rsidRDefault="000727E5" w:rsidP="00C73464">
      <w:pPr>
        <w:spacing w:before="240" w:line="360" w:lineRule="auto"/>
        <w:ind w:firstLine="709"/>
        <w:jc w:val="both"/>
      </w:pPr>
      <w:r>
        <w:t>Для формирования подписки по фильтрам перейдите на вкладку «По фильтру» и нажмите кнопку «</w:t>
      </w:r>
      <w:r w:rsidR="004F1092">
        <w:t>Создать подписку</w:t>
      </w:r>
      <w:r>
        <w:t>» (</w:t>
      </w:r>
      <w:r w:rsidR="004F1092">
        <w:fldChar w:fldCharType="begin"/>
      </w:r>
      <w:r w:rsidR="004F1092">
        <w:instrText xml:space="preserve"> REF _Ref179997943 \h </w:instrText>
      </w:r>
      <w:r w:rsidR="004F1092">
        <w:fldChar w:fldCharType="separate"/>
      </w:r>
      <w:r w:rsidR="00901927">
        <w:t xml:space="preserve">Рисунок </w:t>
      </w:r>
      <w:r w:rsidR="00901927">
        <w:rPr>
          <w:noProof/>
        </w:rPr>
        <w:t>51</w:t>
      </w:r>
      <w:r w:rsidR="004F1092">
        <w:fldChar w:fldCharType="end"/>
      </w:r>
      <w:r>
        <w:t>)</w:t>
      </w:r>
      <w:r w:rsidRPr="000727E5">
        <w:t>.</w:t>
      </w:r>
    </w:p>
    <w:p w14:paraId="1AD67E2E" w14:textId="77777777" w:rsidR="004F1092" w:rsidRDefault="004F1092" w:rsidP="004F1092">
      <w:pPr>
        <w:keepNext/>
        <w:spacing w:line="360" w:lineRule="auto"/>
        <w:jc w:val="both"/>
      </w:pPr>
      <w:r>
        <w:rPr>
          <w:noProof/>
        </w:rPr>
        <w:drawing>
          <wp:inline distT="0" distB="0" distL="0" distR="0" wp14:anchorId="186AE882" wp14:editId="4484FAD4">
            <wp:extent cx="6480810" cy="3348990"/>
            <wp:effectExtent l="19050" t="19050" r="15240" b="22860"/>
            <wp:docPr id="1460653928" name="Рисунок 1" descr="Изображение выглядит как текст, снимок экрана, программное обеспечение, числ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653928" name="Рисунок 1" descr="Изображение выглядит как текст, снимок экрана, программное обеспечение, число&#10;&#10;Автоматически созданное описание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33489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3E74586" w14:textId="241F4A5E" w:rsidR="000727E5" w:rsidRDefault="004F1092" w:rsidP="004F1092">
      <w:pPr>
        <w:pStyle w:val="af4"/>
        <w:spacing w:after="240"/>
        <w:jc w:val="center"/>
      </w:pPr>
      <w:bookmarkStart w:id="184" w:name="_Ref179997943"/>
      <w:r>
        <w:t xml:space="preserve">Рисунок </w:t>
      </w:r>
      <w:r w:rsidR="00694074">
        <w:fldChar w:fldCharType="begin"/>
      </w:r>
      <w:r w:rsidR="00694074">
        <w:instrText xml:space="preserve"> SEQ Рисунок \* ARABIC </w:instrText>
      </w:r>
      <w:r w:rsidR="00694074">
        <w:fldChar w:fldCharType="separate"/>
      </w:r>
      <w:r w:rsidR="00901927">
        <w:rPr>
          <w:noProof/>
        </w:rPr>
        <w:t>51</w:t>
      </w:r>
      <w:r w:rsidR="00694074">
        <w:rPr>
          <w:noProof/>
        </w:rPr>
        <w:fldChar w:fldCharType="end"/>
      </w:r>
      <w:bookmarkEnd w:id="184"/>
      <w:r>
        <w:t>. Подписка по фильтрам</w:t>
      </w:r>
    </w:p>
    <w:p w14:paraId="3A80ACDC" w14:textId="3727EFEC" w:rsidR="000727E5" w:rsidRPr="00B6433A" w:rsidRDefault="000727E5" w:rsidP="000727E5">
      <w:pPr>
        <w:spacing w:line="360" w:lineRule="auto"/>
        <w:ind w:firstLine="709"/>
        <w:jc w:val="both"/>
      </w:pPr>
      <w:r>
        <w:t xml:space="preserve">В открывшейся </w:t>
      </w:r>
      <w:bookmarkStart w:id="185" w:name="_Hlk181440803"/>
      <w:r>
        <w:t>форме</w:t>
      </w:r>
      <w:r w:rsidR="005647E4">
        <w:t xml:space="preserve"> </w:t>
      </w:r>
      <w:r w:rsidR="00E060CF">
        <w:t>укажите</w:t>
      </w:r>
      <w:r w:rsidR="005647E4">
        <w:t xml:space="preserve"> наименование</w:t>
      </w:r>
      <w:r w:rsidR="00E060CF">
        <w:t xml:space="preserve"> подписки</w:t>
      </w:r>
      <w:bookmarkEnd w:id="185"/>
      <w:r w:rsidR="00D12746">
        <w:t xml:space="preserve">, </w:t>
      </w:r>
      <w:r>
        <w:t>выберите значения в полях-фильтрах и нажмите кнопку «</w:t>
      </w:r>
      <w:r w:rsidR="004F1092">
        <w:t>Создать</w:t>
      </w:r>
      <w:r>
        <w:t>» (</w:t>
      </w:r>
      <w:r w:rsidR="004F1092">
        <w:fldChar w:fldCharType="begin"/>
      </w:r>
      <w:r w:rsidR="004F1092">
        <w:instrText xml:space="preserve"> REF _Ref179998068 \h </w:instrText>
      </w:r>
      <w:r w:rsidR="004F1092">
        <w:fldChar w:fldCharType="separate"/>
      </w:r>
      <w:r w:rsidR="00901927">
        <w:t xml:space="preserve">Рисунок </w:t>
      </w:r>
      <w:r w:rsidR="00901927">
        <w:rPr>
          <w:noProof/>
        </w:rPr>
        <w:t>52</w:t>
      </w:r>
      <w:r w:rsidR="004F1092">
        <w:fldChar w:fldCharType="end"/>
      </w:r>
      <w:r>
        <w:t>)</w:t>
      </w:r>
      <w:r w:rsidRPr="000727E5">
        <w:t>.</w:t>
      </w:r>
    </w:p>
    <w:p w14:paraId="4F22EF58" w14:textId="77777777" w:rsidR="004F1092" w:rsidRDefault="004F1092" w:rsidP="004F1092">
      <w:pPr>
        <w:keepNext/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5E98C751" wp14:editId="67566984">
            <wp:extent cx="5565108" cy="4187190"/>
            <wp:effectExtent l="19050" t="19050" r="17145" b="22860"/>
            <wp:docPr id="266388600" name="Рисунок 1" descr="Изображение выглядит как текст, снимок экрана, программное обеспечение, числ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388600" name="Рисунок 1" descr="Изображение выглядит как текст, снимок экрана, программное обеспечение, число&#10;&#10;Автоматически созданное описание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570737" cy="41914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1F39D9D" w14:textId="6F8F2CA6" w:rsidR="000727E5" w:rsidRDefault="004F1092" w:rsidP="004F1092">
      <w:pPr>
        <w:pStyle w:val="af4"/>
        <w:spacing w:after="240"/>
        <w:jc w:val="center"/>
      </w:pPr>
      <w:bookmarkStart w:id="186" w:name="_Ref179998068"/>
      <w:r>
        <w:t xml:space="preserve">Рисунок </w:t>
      </w:r>
      <w:r w:rsidR="00694074">
        <w:fldChar w:fldCharType="begin"/>
      </w:r>
      <w:r w:rsidR="00694074">
        <w:instrText xml:space="preserve"> SEQ Рисунок \* ARABIC </w:instrText>
      </w:r>
      <w:r w:rsidR="00694074">
        <w:fldChar w:fldCharType="separate"/>
      </w:r>
      <w:r w:rsidR="00901927">
        <w:rPr>
          <w:noProof/>
        </w:rPr>
        <w:t>52</w:t>
      </w:r>
      <w:r w:rsidR="00694074">
        <w:rPr>
          <w:noProof/>
        </w:rPr>
        <w:fldChar w:fldCharType="end"/>
      </w:r>
      <w:bookmarkEnd w:id="186"/>
      <w:r>
        <w:t>. Создание подписки</w:t>
      </w:r>
    </w:p>
    <w:p w14:paraId="22809BB9" w14:textId="3DB1E333" w:rsidR="005777D2" w:rsidRPr="00B6433A" w:rsidRDefault="005777D2" w:rsidP="00D5754C">
      <w:pPr>
        <w:spacing w:line="360" w:lineRule="auto"/>
        <w:ind w:firstLine="709"/>
        <w:jc w:val="both"/>
      </w:pPr>
      <w:r>
        <w:t>Для удаления подписки на проекты НПА по фильтрам нажмите кнопку крестика в строке с подпиской</w:t>
      </w:r>
      <w:r w:rsidRPr="005777D2">
        <w:t>.</w:t>
      </w:r>
    </w:p>
    <w:p w14:paraId="380A8723" w14:textId="769CF8A6" w:rsidR="000727E5" w:rsidRDefault="000727E5" w:rsidP="00D5754C">
      <w:pPr>
        <w:spacing w:after="240" w:line="360" w:lineRule="auto"/>
        <w:ind w:firstLine="709"/>
        <w:jc w:val="both"/>
      </w:pPr>
      <w:r>
        <w:t>При внесении изменений в проекты НПА</w:t>
      </w:r>
      <w:r w:rsidRPr="000727E5">
        <w:t>,</w:t>
      </w:r>
      <w:r>
        <w:t xml:space="preserve"> на которые вы подписаны или которые попадают под фильтры в подписке по фильтрам</w:t>
      </w:r>
      <w:r w:rsidRPr="000727E5">
        <w:t>,</w:t>
      </w:r>
      <w:r>
        <w:t xml:space="preserve"> на электронную почту</w:t>
      </w:r>
      <w:r w:rsidRPr="000727E5">
        <w:t>,</w:t>
      </w:r>
      <w:r>
        <w:t xml:space="preserve"> указанную при регистрации в Системе</w:t>
      </w:r>
      <w:r w:rsidR="005777D2" w:rsidRPr="005777D2">
        <w:t>,</w:t>
      </w:r>
      <w:r w:rsidR="005777D2">
        <w:t xml:space="preserve"> будет приходить информация об изменениях</w:t>
      </w:r>
      <w:r w:rsidR="005777D2" w:rsidRPr="005777D2">
        <w:t>.</w:t>
      </w:r>
    </w:p>
    <w:p w14:paraId="467387D0" w14:textId="77777777" w:rsidR="00944701" w:rsidRPr="00CB7862" w:rsidRDefault="00944701" w:rsidP="00944701">
      <w:pPr>
        <w:pStyle w:val="2"/>
        <w:numPr>
          <w:ilvl w:val="1"/>
          <w:numId w:val="1"/>
        </w:numPr>
        <w:spacing w:before="0"/>
        <w:rPr>
          <w:b/>
          <w:bCs/>
          <w:lang w:val="ru-RU"/>
        </w:rPr>
      </w:pPr>
      <w:bookmarkStart w:id="187" w:name="_Toc180085614"/>
      <w:bookmarkStart w:id="188" w:name="_Toc181444813"/>
      <w:r>
        <w:rPr>
          <w:b/>
          <w:bCs/>
          <w:lang w:val="ru-RU"/>
        </w:rPr>
        <w:t>Справка</w:t>
      </w:r>
      <w:bookmarkEnd w:id="187"/>
      <w:bookmarkEnd w:id="188"/>
    </w:p>
    <w:p w14:paraId="592E0A8E" w14:textId="0F8F27C1" w:rsidR="00944701" w:rsidRDefault="00944701" w:rsidP="0094470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</w:rPr>
      </w:pPr>
      <w:r>
        <w:rPr>
          <w:color w:val="000000"/>
        </w:rPr>
        <w:t>Для того чтобы воспользоваться контекстной справочной системой, нажмите на значок «Вопроса» в правом верхнем углу экрана (</w:t>
      </w:r>
      <w:r>
        <w:rPr>
          <w:color w:val="000000"/>
        </w:rPr>
        <w:fldChar w:fldCharType="begin"/>
      </w:r>
      <w:r>
        <w:rPr>
          <w:color w:val="000000"/>
        </w:rPr>
        <w:instrText xml:space="preserve"> REF _Ref178253460 \h </w:instrText>
      </w:r>
      <w:r>
        <w:rPr>
          <w:color w:val="000000"/>
        </w:rPr>
      </w:r>
      <w:r>
        <w:rPr>
          <w:color w:val="000000"/>
        </w:rPr>
        <w:fldChar w:fldCharType="separate"/>
      </w:r>
      <w:r w:rsidR="00901927">
        <w:t xml:space="preserve">Рисунок </w:t>
      </w:r>
      <w:r w:rsidR="00901927">
        <w:rPr>
          <w:noProof/>
        </w:rPr>
        <w:t>53</w:t>
      </w:r>
      <w:r>
        <w:rPr>
          <w:color w:val="000000"/>
        </w:rPr>
        <w:fldChar w:fldCharType="end"/>
      </w:r>
      <w:r>
        <w:rPr>
          <w:color w:val="000000"/>
        </w:rPr>
        <w:t>).</w:t>
      </w:r>
    </w:p>
    <w:p w14:paraId="5657DB2D" w14:textId="77777777" w:rsidR="00944701" w:rsidRDefault="00944701" w:rsidP="00944701">
      <w:pPr>
        <w:keepNext/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center"/>
      </w:pPr>
      <w:r>
        <w:rPr>
          <w:noProof/>
        </w:rPr>
        <w:lastRenderedPageBreak/>
        <w:drawing>
          <wp:inline distT="114300" distB="114300" distL="114300" distR="114300" wp14:anchorId="35809EEE" wp14:editId="1F87CAAB">
            <wp:extent cx="4644390" cy="2686050"/>
            <wp:effectExtent l="19050" t="19050" r="22860" b="19050"/>
            <wp:docPr id="289802947" name="image12.png" descr="Изображение выглядит как текст, снимок экрана, Шрифт, Цвет электрик&#10;&#10;Автоматически созданное описан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802947" name="image12.png" descr="Изображение выглядит как текст, снимок экрана, Шрифт, Цвет электрик&#10;&#10;Автоматически созданное описание"/>
                    <pic:cNvPicPr preferRelativeResize="0"/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44906" cy="268634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3803547" w14:textId="199DC79B" w:rsidR="00944701" w:rsidRDefault="00944701" w:rsidP="00944701">
      <w:pPr>
        <w:pStyle w:val="af4"/>
        <w:jc w:val="center"/>
        <w:rPr>
          <w:color w:val="000000"/>
        </w:rPr>
      </w:pPr>
      <w:bookmarkStart w:id="189" w:name="_Ref178253460"/>
      <w:r>
        <w:t xml:space="preserve">Рисунок </w:t>
      </w:r>
      <w:r w:rsidR="00694074">
        <w:fldChar w:fldCharType="begin"/>
      </w:r>
      <w:r w:rsidR="00694074">
        <w:instrText xml:space="preserve"> SEQ Рисунок \* ARABIC </w:instrText>
      </w:r>
      <w:r w:rsidR="00694074">
        <w:fldChar w:fldCharType="separate"/>
      </w:r>
      <w:r w:rsidR="00901927">
        <w:rPr>
          <w:noProof/>
        </w:rPr>
        <w:t>53</w:t>
      </w:r>
      <w:r w:rsidR="00694074">
        <w:rPr>
          <w:noProof/>
        </w:rPr>
        <w:fldChar w:fldCharType="end"/>
      </w:r>
      <w:bookmarkEnd w:id="189"/>
      <w:r>
        <w:t xml:space="preserve">. </w:t>
      </w:r>
      <w:r w:rsidRPr="002D6BAC">
        <w:t>Переход к контекстной справке с рабочего стола</w:t>
      </w:r>
    </w:p>
    <w:p w14:paraId="688895CB" w14:textId="77777777" w:rsidR="00944701" w:rsidRDefault="00944701" w:rsidP="0094470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</w:rPr>
      </w:pPr>
      <w:bookmarkStart w:id="190" w:name="_heading=h.2dlolyb" w:colFirst="0" w:colLast="0"/>
      <w:bookmarkEnd w:id="190"/>
    </w:p>
    <w:p w14:paraId="5AE78501" w14:textId="6389292B" w:rsidR="00944701" w:rsidRDefault="00944701" w:rsidP="00944701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firstLine="720"/>
        <w:jc w:val="both"/>
        <w:rPr>
          <w:color w:val="000000"/>
        </w:rPr>
      </w:pPr>
      <w:r>
        <w:rPr>
          <w:color w:val="000000"/>
        </w:rPr>
        <w:t>Справочная система реализована в виде страниц с контентом, может содержать ссылки на другой справочный контент, графические или видео материалы (</w:t>
      </w:r>
      <w:r>
        <w:rPr>
          <w:color w:val="000000"/>
        </w:rPr>
        <w:fldChar w:fldCharType="begin"/>
      </w:r>
      <w:r>
        <w:rPr>
          <w:color w:val="000000"/>
        </w:rPr>
        <w:instrText xml:space="preserve"> REF _Ref178253848 \h </w:instrText>
      </w:r>
      <w:r>
        <w:rPr>
          <w:color w:val="000000"/>
        </w:rPr>
      </w:r>
      <w:r>
        <w:rPr>
          <w:color w:val="000000"/>
        </w:rPr>
        <w:fldChar w:fldCharType="separate"/>
      </w:r>
      <w:r w:rsidR="00901927" w:rsidRPr="00944701">
        <w:rPr>
          <w:b/>
          <w:bCs/>
        </w:rPr>
        <w:t xml:space="preserve">Рисунок </w:t>
      </w:r>
      <w:r w:rsidR="00901927">
        <w:rPr>
          <w:b/>
          <w:bCs/>
          <w:noProof/>
        </w:rPr>
        <w:t>54</w:t>
      </w:r>
      <w:r>
        <w:rPr>
          <w:color w:val="000000"/>
        </w:rPr>
        <w:fldChar w:fldCharType="end"/>
      </w:r>
      <w:r>
        <w:rPr>
          <w:color w:val="000000"/>
        </w:rPr>
        <w:t>).</w:t>
      </w:r>
    </w:p>
    <w:p w14:paraId="7EE665A7" w14:textId="77777777" w:rsidR="00944701" w:rsidRDefault="00944701" w:rsidP="00944701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  <w:r>
        <w:rPr>
          <w:noProof/>
        </w:rPr>
        <w:drawing>
          <wp:inline distT="0" distB="0" distL="0" distR="0" wp14:anchorId="05549BC8" wp14:editId="19E8FBCF">
            <wp:extent cx="6480810" cy="3597910"/>
            <wp:effectExtent l="19050" t="19050" r="15240" b="21590"/>
            <wp:docPr id="1500915168" name="Рисунок 1" descr="Изображение выглядит как текст, снимок экрана, программное обеспечение, веб-страниц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915168" name="Рисунок 1" descr="Изображение выглядит как текст, снимок экрана, программное обеспечение, веб-страница&#10;&#10;Автоматически созданное описание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35979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298CB5B" w14:textId="7E83DCB6" w:rsidR="00944701" w:rsidRPr="00944701" w:rsidRDefault="00944701" w:rsidP="00944701">
      <w:pPr>
        <w:spacing w:after="240" w:line="360" w:lineRule="auto"/>
        <w:ind w:firstLine="709"/>
        <w:jc w:val="center"/>
        <w:rPr>
          <w:b/>
          <w:bCs/>
        </w:rPr>
      </w:pPr>
      <w:bookmarkStart w:id="191" w:name="_Ref178253848"/>
      <w:r w:rsidRPr="00944701">
        <w:rPr>
          <w:b/>
          <w:bCs/>
        </w:rPr>
        <w:t xml:space="preserve">Рисунок </w:t>
      </w:r>
      <w:r w:rsidRPr="00944701">
        <w:rPr>
          <w:b/>
          <w:bCs/>
        </w:rPr>
        <w:fldChar w:fldCharType="begin"/>
      </w:r>
      <w:r w:rsidRPr="00944701">
        <w:rPr>
          <w:b/>
          <w:bCs/>
        </w:rPr>
        <w:instrText xml:space="preserve"> SEQ Рисунок \* ARABIC </w:instrText>
      </w:r>
      <w:r w:rsidRPr="00944701">
        <w:rPr>
          <w:b/>
          <w:bCs/>
        </w:rPr>
        <w:fldChar w:fldCharType="separate"/>
      </w:r>
      <w:r w:rsidR="00901927">
        <w:rPr>
          <w:b/>
          <w:bCs/>
          <w:noProof/>
        </w:rPr>
        <w:t>54</w:t>
      </w:r>
      <w:r w:rsidRPr="00944701">
        <w:rPr>
          <w:b/>
          <w:bCs/>
          <w:noProof/>
        </w:rPr>
        <w:fldChar w:fldCharType="end"/>
      </w:r>
      <w:bookmarkEnd w:id="191"/>
      <w:r w:rsidRPr="00944701">
        <w:rPr>
          <w:b/>
          <w:bCs/>
        </w:rPr>
        <w:t>. Справка</w:t>
      </w:r>
    </w:p>
    <w:p w14:paraId="6B11DE60" w14:textId="29675AFF" w:rsidR="003E45BE" w:rsidRPr="00AE1535" w:rsidRDefault="00113A40" w:rsidP="00944701">
      <w:pPr>
        <w:pStyle w:val="2"/>
        <w:numPr>
          <w:ilvl w:val="1"/>
          <w:numId w:val="1"/>
        </w:numPr>
        <w:spacing w:before="0"/>
        <w:rPr>
          <w:b/>
          <w:bCs/>
        </w:rPr>
      </w:pPr>
      <w:bookmarkStart w:id="192" w:name="_Toc177753133"/>
      <w:bookmarkStart w:id="193" w:name="_Toc181444814"/>
      <w:bookmarkEnd w:id="175"/>
      <w:r w:rsidRPr="00AE1535">
        <w:rPr>
          <w:b/>
          <w:bCs/>
        </w:rPr>
        <w:t>Поддержка пользователей</w:t>
      </w:r>
      <w:bookmarkEnd w:id="192"/>
      <w:bookmarkEnd w:id="193"/>
    </w:p>
    <w:p w14:paraId="65F314D8" w14:textId="111FDC82" w:rsidR="003E45BE" w:rsidRDefault="00113A4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</w:rPr>
      </w:pPr>
      <w:bookmarkStart w:id="194" w:name="_Hlk178253726"/>
      <w:r>
        <w:rPr>
          <w:color w:val="000000"/>
        </w:rPr>
        <w:t xml:space="preserve">В разделе «Поддержка пользователей» </w:t>
      </w:r>
      <w:r w:rsidR="00610729">
        <w:rPr>
          <w:color w:val="000000"/>
        </w:rPr>
        <w:t>(</w:t>
      </w:r>
      <w:r w:rsidR="00610729">
        <w:rPr>
          <w:color w:val="000000"/>
        </w:rPr>
        <w:fldChar w:fldCharType="begin"/>
      </w:r>
      <w:r w:rsidR="00610729">
        <w:rPr>
          <w:color w:val="000000"/>
        </w:rPr>
        <w:instrText xml:space="preserve"> REF _Ref177751399 \h </w:instrText>
      </w:r>
      <w:r w:rsidR="00610729">
        <w:rPr>
          <w:color w:val="000000"/>
        </w:rPr>
      </w:r>
      <w:r w:rsidR="00610729">
        <w:rPr>
          <w:color w:val="000000"/>
        </w:rPr>
        <w:fldChar w:fldCharType="separate"/>
      </w:r>
      <w:r w:rsidR="00901927">
        <w:t xml:space="preserve">Рисунок </w:t>
      </w:r>
      <w:r w:rsidR="00901927">
        <w:rPr>
          <w:noProof/>
        </w:rPr>
        <w:t>55</w:t>
      </w:r>
      <w:r w:rsidR="00610729">
        <w:rPr>
          <w:color w:val="000000"/>
        </w:rPr>
        <w:fldChar w:fldCharType="end"/>
      </w:r>
      <w:r w:rsidR="00610729">
        <w:rPr>
          <w:color w:val="000000"/>
        </w:rPr>
        <w:t>) отображается информация о контактах, по которым необходимо обращаться д</w:t>
      </w:r>
      <w:r w:rsidR="004B29A5">
        <w:rPr>
          <w:color w:val="000000"/>
        </w:rPr>
        <w:t>ля решения вопросов</w:t>
      </w:r>
      <w:r w:rsidR="008F3763">
        <w:rPr>
          <w:color w:val="000000"/>
        </w:rPr>
        <w:t>, возникающих при работе с системой</w:t>
      </w:r>
      <w:r w:rsidR="008F3763" w:rsidRPr="004D1C52">
        <w:rPr>
          <w:color w:val="000000"/>
        </w:rPr>
        <w:t>.</w:t>
      </w:r>
    </w:p>
    <w:p w14:paraId="68C06CF0" w14:textId="77777777" w:rsidR="00610729" w:rsidRDefault="00113A40" w:rsidP="00610729">
      <w:pPr>
        <w:keepNext/>
        <w:pBdr>
          <w:top w:val="nil"/>
          <w:left w:val="nil"/>
          <w:bottom w:val="nil"/>
          <w:right w:val="nil"/>
          <w:between w:val="nil"/>
        </w:pBdr>
        <w:spacing w:before="360" w:after="120" w:line="360" w:lineRule="auto"/>
        <w:jc w:val="center"/>
      </w:pPr>
      <w:r>
        <w:rPr>
          <w:noProof/>
        </w:rPr>
        <w:lastRenderedPageBreak/>
        <w:drawing>
          <wp:inline distT="114300" distB="114300" distL="114300" distR="114300" wp14:anchorId="307D3F62" wp14:editId="7CC6EB1B">
            <wp:extent cx="6479865" cy="3619500"/>
            <wp:effectExtent l="19050" t="19050" r="16510" b="19050"/>
            <wp:docPr id="110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9865" cy="36195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97395B6" w14:textId="6742B6A5" w:rsidR="003E45BE" w:rsidRDefault="00610729" w:rsidP="00610729">
      <w:pPr>
        <w:pStyle w:val="af4"/>
        <w:jc w:val="center"/>
        <w:rPr>
          <w:color w:val="000000"/>
        </w:rPr>
      </w:pPr>
      <w:bookmarkStart w:id="195" w:name="_Ref177751399"/>
      <w:r>
        <w:t xml:space="preserve">Рисунок </w:t>
      </w:r>
      <w:r w:rsidR="00694074">
        <w:fldChar w:fldCharType="begin"/>
      </w:r>
      <w:r w:rsidR="00694074">
        <w:instrText xml:space="preserve"> SEQ Рисунок \* ARABIC </w:instrText>
      </w:r>
      <w:r w:rsidR="00694074">
        <w:fldChar w:fldCharType="separate"/>
      </w:r>
      <w:r w:rsidR="00901927">
        <w:rPr>
          <w:noProof/>
        </w:rPr>
        <w:t>55</w:t>
      </w:r>
      <w:r w:rsidR="00694074">
        <w:rPr>
          <w:noProof/>
        </w:rPr>
        <w:fldChar w:fldCharType="end"/>
      </w:r>
      <w:bookmarkEnd w:id="195"/>
      <w:r>
        <w:t xml:space="preserve">. </w:t>
      </w:r>
      <w:r w:rsidRPr="006860D0">
        <w:t>Раздел «Поддержка пользователей»</w:t>
      </w:r>
    </w:p>
    <w:p w14:paraId="0576B2D7" w14:textId="35792FB0" w:rsidR="003E45BE" w:rsidRDefault="00113A40" w:rsidP="00610729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firstLine="720"/>
        <w:jc w:val="both"/>
        <w:rPr>
          <w:color w:val="000000"/>
        </w:rPr>
      </w:pPr>
      <w:bookmarkStart w:id="196" w:name="_heading=h.sqyw64" w:colFirst="0" w:colLast="0"/>
      <w:bookmarkStart w:id="197" w:name="_Hlk178254322"/>
      <w:bookmarkEnd w:id="194"/>
      <w:bookmarkEnd w:id="196"/>
      <w:r>
        <w:rPr>
          <w:color w:val="000000"/>
        </w:rPr>
        <w:t xml:space="preserve">Авторизованные пользователи </w:t>
      </w:r>
      <w:r w:rsidR="004B29A5">
        <w:rPr>
          <w:color w:val="000000"/>
        </w:rPr>
        <w:t>могут отправить</w:t>
      </w:r>
      <w:r>
        <w:rPr>
          <w:color w:val="000000"/>
        </w:rPr>
        <w:t xml:space="preserve"> </w:t>
      </w:r>
      <w:r w:rsidR="004B29A5">
        <w:rPr>
          <w:color w:val="000000"/>
        </w:rPr>
        <w:t>вопрос</w:t>
      </w:r>
      <w:r>
        <w:rPr>
          <w:color w:val="000000"/>
        </w:rPr>
        <w:t xml:space="preserve"> через модуль поддержки пользователей</w:t>
      </w:r>
      <w:r w:rsidR="00944701">
        <w:rPr>
          <w:color w:val="000000"/>
        </w:rPr>
        <w:t xml:space="preserve"> по кнопке «Написать нам»</w:t>
      </w:r>
      <w:r>
        <w:rPr>
          <w:color w:val="000000"/>
        </w:rPr>
        <w:t>.</w:t>
      </w:r>
    </w:p>
    <w:p w14:paraId="35B795E2" w14:textId="0C55A7A6" w:rsidR="003E45BE" w:rsidRDefault="0094470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</w:rPr>
      </w:pPr>
      <w:bookmarkStart w:id="198" w:name="_Hlk178254344"/>
      <w:bookmarkEnd w:id="197"/>
      <w:r>
        <w:rPr>
          <w:color w:val="000000"/>
        </w:rPr>
        <w:t>Также р</w:t>
      </w:r>
      <w:r w:rsidR="00113A40">
        <w:rPr>
          <w:color w:val="000000"/>
        </w:rPr>
        <w:t>егистрация запросов пользователей осуществляется через виджет обратной связи на верхней панели управления (</w:t>
      </w:r>
      <w:r w:rsidR="004B29A5">
        <w:rPr>
          <w:color w:val="000000"/>
        </w:rPr>
        <w:fldChar w:fldCharType="begin"/>
      </w:r>
      <w:r w:rsidR="004B29A5">
        <w:rPr>
          <w:color w:val="000000"/>
        </w:rPr>
        <w:instrText xml:space="preserve"> REF _Ref177751878 \h </w:instrText>
      </w:r>
      <w:r w:rsidR="004B29A5">
        <w:rPr>
          <w:color w:val="000000"/>
        </w:rPr>
      </w:r>
      <w:r w:rsidR="004B29A5">
        <w:rPr>
          <w:color w:val="000000"/>
        </w:rPr>
        <w:fldChar w:fldCharType="separate"/>
      </w:r>
      <w:r w:rsidR="00901927">
        <w:t xml:space="preserve">Рисунок </w:t>
      </w:r>
      <w:r w:rsidR="00901927">
        <w:rPr>
          <w:noProof/>
        </w:rPr>
        <w:t>56</w:t>
      </w:r>
      <w:r w:rsidR="004B29A5">
        <w:rPr>
          <w:color w:val="000000"/>
        </w:rPr>
        <w:fldChar w:fldCharType="end"/>
      </w:r>
      <w:r w:rsidR="00113A40">
        <w:rPr>
          <w:color w:val="000000"/>
        </w:rPr>
        <w:t>).</w:t>
      </w:r>
    </w:p>
    <w:p w14:paraId="522EB045" w14:textId="77777777" w:rsidR="004B29A5" w:rsidRDefault="00113A40" w:rsidP="004B29A5">
      <w:pPr>
        <w:keepNext/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center"/>
      </w:pPr>
      <w:r>
        <w:rPr>
          <w:noProof/>
        </w:rPr>
        <w:drawing>
          <wp:inline distT="114300" distB="114300" distL="114300" distR="114300" wp14:anchorId="11712937" wp14:editId="79B99D86">
            <wp:extent cx="6479865" cy="990600"/>
            <wp:effectExtent l="19050" t="19050" r="16510" b="19050"/>
            <wp:docPr id="118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9865" cy="9906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EFDC648" w14:textId="5C47DB6B" w:rsidR="003E45BE" w:rsidRDefault="004B29A5" w:rsidP="004B29A5">
      <w:pPr>
        <w:pStyle w:val="af4"/>
        <w:jc w:val="center"/>
        <w:rPr>
          <w:color w:val="000000"/>
        </w:rPr>
      </w:pPr>
      <w:bookmarkStart w:id="199" w:name="_Ref177751878"/>
      <w:r>
        <w:t xml:space="preserve">Рисунок </w:t>
      </w:r>
      <w:r w:rsidR="00694074">
        <w:fldChar w:fldCharType="begin"/>
      </w:r>
      <w:r w:rsidR="00694074">
        <w:instrText xml:space="preserve"> SEQ Рисунок \* ARABIC </w:instrText>
      </w:r>
      <w:r w:rsidR="00694074">
        <w:fldChar w:fldCharType="separate"/>
      </w:r>
      <w:r w:rsidR="00901927">
        <w:rPr>
          <w:noProof/>
        </w:rPr>
        <w:t>56</w:t>
      </w:r>
      <w:r w:rsidR="00694074">
        <w:rPr>
          <w:noProof/>
        </w:rPr>
        <w:fldChar w:fldCharType="end"/>
      </w:r>
      <w:bookmarkEnd w:id="199"/>
      <w:r>
        <w:t xml:space="preserve">. </w:t>
      </w:r>
      <w:r w:rsidRPr="00BE2437">
        <w:t>Выбор виджета «Обратная связь»</w:t>
      </w:r>
    </w:p>
    <w:p w14:paraId="229FD053" w14:textId="769DC5C0" w:rsidR="003E45BE" w:rsidRDefault="00113A40" w:rsidP="00C73464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firstLine="720"/>
        <w:jc w:val="both"/>
        <w:rPr>
          <w:color w:val="000000"/>
        </w:rPr>
      </w:pPr>
      <w:bookmarkStart w:id="200" w:name="_heading=h.3cqmetx" w:colFirst="0" w:colLast="0"/>
      <w:bookmarkEnd w:id="200"/>
      <w:r>
        <w:rPr>
          <w:color w:val="000000"/>
        </w:rPr>
        <w:t xml:space="preserve">При </w:t>
      </w:r>
      <w:r w:rsidR="004B29A5">
        <w:rPr>
          <w:color w:val="000000"/>
        </w:rPr>
        <w:t>нажатии на кнопку</w:t>
      </w:r>
      <w:r w:rsidR="005E5F17">
        <w:rPr>
          <w:color w:val="000000"/>
        </w:rPr>
        <w:t xml:space="preserve"> с изображением наушников</w:t>
      </w:r>
      <w:r>
        <w:rPr>
          <w:color w:val="000000"/>
        </w:rPr>
        <w:t xml:space="preserve"> открывается форма </w:t>
      </w:r>
      <w:r w:rsidR="004B29A5">
        <w:rPr>
          <w:color w:val="000000"/>
        </w:rPr>
        <w:t>для ввода запрос</w:t>
      </w:r>
      <w:r w:rsidR="008937F3">
        <w:rPr>
          <w:color w:val="000000"/>
        </w:rPr>
        <w:t>а</w:t>
      </w:r>
      <w:r>
        <w:rPr>
          <w:color w:val="000000"/>
        </w:rPr>
        <w:t xml:space="preserve"> (</w:t>
      </w:r>
      <w:r w:rsidR="004B29A5">
        <w:rPr>
          <w:color w:val="000000"/>
        </w:rPr>
        <w:fldChar w:fldCharType="begin"/>
      </w:r>
      <w:r w:rsidR="004B29A5">
        <w:rPr>
          <w:color w:val="000000"/>
        </w:rPr>
        <w:instrText xml:space="preserve"> REF _Ref177751975 \h </w:instrText>
      </w:r>
      <w:r w:rsidR="004B29A5">
        <w:rPr>
          <w:color w:val="000000"/>
        </w:rPr>
      </w:r>
      <w:r w:rsidR="004B29A5">
        <w:rPr>
          <w:color w:val="000000"/>
        </w:rPr>
        <w:fldChar w:fldCharType="separate"/>
      </w:r>
      <w:r w:rsidR="00901927">
        <w:t xml:space="preserve">Рисунок </w:t>
      </w:r>
      <w:r w:rsidR="00901927">
        <w:rPr>
          <w:noProof/>
        </w:rPr>
        <w:t>57</w:t>
      </w:r>
      <w:r w:rsidR="004B29A5">
        <w:rPr>
          <w:color w:val="000000"/>
        </w:rPr>
        <w:fldChar w:fldCharType="end"/>
      </w:r>
      <w:r>
        <w:rPr>
          <w:color w:val="000000"/>
        </w:rPr>
        <w:t>).</w:t>
      </w:r>
    </w:p>
    <w:p w14:paraId="68C7F727" w14:textId="77777777" w:rsidR="004B29A5" w:rsidRDefault="00113A40" w:rsidP="004B29A5">
      <w:pPr>
        <w:keepNext/>
        <w:pBdr>
          <w:top w:val="nil"/>
          <w:left w:val="nil"/>
          <w:bottom w:val="nil"/>
          <w:right w:val="nil"/>
          <w:between w:val="nil"/>
        </w:pBdr>
        <w:spacing w:before="360" w:after="120" w:line="360" w:lineRule="auto"/>
        <w:jc w:val="center"/>
      </w:pPr>
      <w:bookmarkStart w:id="201" w:name="_Hlk178254383"/>
      <w:bookmarkEnd w:id="198"/>
      <w:r>
        <w:rPr>
          <w:noProof/>
        </w:rPr>
        <w:lastRenderedPageBreak/>
        <w:drawing>
          <wp:inline distT="114300" distB="114300" distL="114300" distR="114300" wp14:anchorId="6147DC0E" wp14:editId="20292DC2">
            <wp:extent cx="6479865" cy="5054600"/>
            <wp:effectExtent l="19050" t="19050" r="16510" b="12700"/>
            <wp:docPr id="133" name="image3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.png"/>
                    <pic:cNvPicPr preferRelativeResize="0"/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9865" cy="50546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807BDD1" w14:textId="66951F96" w:rsidR="003E45BE" w:rsidRDefault="004B29A5" w:rsidP="004B29A5">
      <w:pPr>
        <w:pStyle w:val="af4"/>
        <w:jc w:val="center"/>
        <w:rPr>
          <w:color w:val="000000"/>
        </w:rPr>
      </w:pPr>
      <w:bookmarkStart w:id="202" w:name="_Ref177751975"/>
      <w:r>
        <w:t xml:space="preserve">Рисунок </w:t>
      </w:r>
      <w:r w:rsidR="00694074">
        <w:fldChar w:fldCharType="begin"/>
      </w:r>
      <w:r w:rsidR="00694074">
        <w:instrText xml:space="preserve"> SEQ Рисунок \* ARABIC </w:instrText>
      </w:r>
      <w:r w:rsidR="00694074">
        <w:fldChar w:fldCharType="separate"/>
      </w:r>
      <w:r w:rsidR="00901927">
        <w:rPr>
          <w:noProof/>
        </w:rPr>
        <w:t>57</w:t>
      </w:r>
      <w:r w:rsidR="00694074">
        <w:rPr>
          <w:noProof/>
        </w:rPr>
        <w:fldChar w:fldCharType="end"/>
      </w:r>
      <w:bookmarkEnd w:id="202"/>
      <w:r>
        <w:t xml:space="preserve">. </w:t>
      </w:r>
      <w:r w:rsidRPr="00794714">
        <w:t>Форма запроса</w:t>
      </w:r>
    </w:p>
    <w:p w14:paraId="7305B469" w14:textId="22419A7F" w:rsidR="003E45BE" w:rsidRDefault="00113A40" w:rsidP="004B29A5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firstLine="720"/>
        <w:jc w:val="both"/>
        <w:rPr>
          <w:color w:val="000000"/>
        </w:rPr>
      </w:pPr>
      <w:bookmarkStart w:id="203" w:name="_heading=h.1rvwp1q" w:colFirst="0" w:colLast="0"/>
      <w:bookmarkEnd w:id="201"/>
      <w:bookmarkEnd w:id="203"/>
      <w:r>
        <w:rPr>
          <w:color w:val="000000"/>
        </w:rPr>
        <w:t xml:space="preserve">Пользователь заполняет </w:t>
      </w:r>
      <w:r w:rsidR="00C6587F">
        <w:rPr>
          <w:color w:val="000000"/>
        </w:rPr>
        <w:t>форму</w:t>
      </w:r>
      <w:r>
        <w:rPr>
          <w:color w:val="000000"/>
        </w:rPr>
        <w:t xml:space="preserve"> запроса, при необходимости прикрепляет файл с разъяснениями и скриншотам</w:t>
      </w:r>
      <w:r w:rsidR="00D5754C">
        <w:rPr>
          <w:color w:val="000000"/>
        </w:rPr>
        <w:t>и</w:t>
      </w:r>
      <w:r>
        <w:rPr>
          <w:color w:val="000000"/>
        </w:rPr>
        <w:t>.</w:t>
      </w:r>
      <w:r w:rsidR="00D5754C">
        <w:rPr>
          <w:color w:val="000000"/>
        </w:rPr>
        <w:t xml:space="preserve"> Обязательные для заполнения поля отмечены звездочкой. Для отправки запроса необходимо нажать кнопку «Отправить», для отмены запроса необходимо нажать кнопку «Отменить».</w:t>
      </w:r>
    </w:p>
    <w:p w14:paraId="14C3FB7B" w14:textId="77777777" w:rsidR="00A72F09" w:rsidRDefault="004B29A5" w:rsidP="00A72F09">
      <w:pPr>
        <w:pStyle w:val="phnormal"/>
        <w:rPr>
          <w:color w:val="000000"/>
          <w:lang w:val="ru-RU"/>
        </w:rPr>
      </w:pPr>
      <w:bookmarkStart w:id="204" w:name="_Hlk178254467"/>
      <w:r>
        <w:rPr>
          <w:color w:val="000000"/>
        </w:rPr>
        <w:t>Перечень своих отправленных запросов можно посмотреть в разделе «Обратная связь»</w:t>
      </w:r>
      <w:r w:rsidR="00A72F09">
        <w:rPr>
          <w:color w:val="000000"/>
          <w:lang w:val="ru-RU"/>
        </w:rPr>
        <w:t>.</w:t>
      </w:r>
    </w:p>
    <w:p w14:paraId="55EE0AF0" w14:textId="5B7E331B" w:rsidR="00A72F09" w:rsidRPr="00B6433A" w:rsidRDefault="00A72F09" w:rsidP="00A72F09">
      <w:pPr>
        <w:pStyle w:val="phnormal"/>
        <w:rPr>
          <w:lang w:val="ru-RU"/>
        </w:rPr>
      </w:pPr>
      <w:bookmarkStart w:id="205" w:name="_Hlk181443863"/>
      <w:r>
        <w:rPr>
          <w:lang w:val="ru-RU"/>
        </w:rPr>
        <w:t>Для того чтобы перейти в раздел «Обратная связь» нажмите на кнопку раскрытия боковой панели (</w:t>
      </w:r>
      <w:r w:rsidR="00C73464">
        <w:rPr>
          <w:lang w:val="ru-RU"/>
        </w:rPr>
        <w:fldChar w:fldCharType="begin"/>
      </w:r>
      <w:r w:rsidR="00C73464">
        <w:rPr>
          <w:lang w:val="ru-RU"/>
        </w:rPr>
        <w:instrText xml:space="preserve"> REF _Ref181429890 \h </w:instrText>
      </w:r>
      <w:r w:rsidR="00C73464">
        <w:rPr>
          <w:lang w:val="ru-RU"/>
        </w:rPr>
      </w:r>
      <w:r w:rsidR="00C73464">
        <w:rPr>
          <w:lang w:val="ru-RU"/>
        </w:rPr>
        <w:fldChar w:fldCharType="separate"/>
      </w:r>
      <w:r w:rsidR="00901927">
        <w:t xml:space="preserve">Рисунок </w:t>
      </w:r>
      <w:r w:rsidR="00901927">
        <w:rPr>
          <w:noProof/>
        </w:rPr>
        <w:t>30</w:t>
      </w:r>
      <w:r w:rsidR="00C73464">
        <w:rPr>
          <w:lang w:val="ru-RU"/>
        </w:rPr>
        <w:fldChar w:fldCharType="end"/>
      </w:r>
      <w:r>
        <w:rPr>
          <w:lang w:val="ru-RU"/>
        </w:rPr>
        <w:t xml:space="preserve">) и выберите раздел «Обратная связь» </w:t>
      </w:r>
      <w:bookmarkEnd w:id="205"/>
      <w:r>
        <w:rPr>
          <w:lang w:val="ru-RU"/>
        </w:rPr>
        <w:t>(</w:t>
      </w:r>
      <w:r w:rsidR="00C73464">
        <w:rPr>
          <w:lang w:val="ru-RU"/>
        </w:rPr>
        <w:fldChar w:fldCharType="begin"/>
      </w:r>
      <w:r w:rsidR="00C73464">
        <w:rPr>
          <w:lang w:val="ru-RU"/>
        </w:rPr>
        <w:instrText xml:space="preserve"> REF _Ref177752207 \h </w:instrText>
      </w:r>
      <w:r w:rsidR="00C73464">
        <w:rPr>
          <w:lang w:val="ru-RU"/>
        </w:rPr>
      </w:r>
      <w:r w:rsidR="00C73464">
        <w:rPr>
          <w:lang w:val="ru-RU"/>
        </w:rPr>
        <w:fldChar w:fldCharType="separate"/>
      </w:r>
      <w:r w:rsidR="00901927">
        <w:t xml:space="preserve">Рисунок </w:t>
      </w:r>
      <w:r w:rsidR="00901927">
        <w:rPr>
          <w:noProof/>
        </w:rPr>
        <w:t>58</w:t>
      </w:r>
      <w:r w:rsidR="00C73464">
        <w:rPr>
          <w:lang w:val="ru-RU"/>
        </w:rPr>
        <w:fldChar w:fldCharType="end"/>
      </w:r>
      <w:r>
        <w:rPr>
          <w:lang w:val="ru-RU"/>
        </w:rPr>
        <w:t>)</w:t>
      </w:r>
      <w:r w:rsidRPr="000727E5">
        <w:rPr>
          <w:lang w:val="ru-RU"/>
        </w:rPr>
        <w:t>.</w:t>
      </w:r>
      <w:r>
        <w:rPr>
          <w:lang w:val="ru-RU"/>
        </w:rPr>
        <w:t xml:space="preserve"> </w:t>
      </w:r>
    </w:p>
    <w:p w14:paraId="3CE72152" w14:textId="10FDDBBF" w:rsidR="003E45BE" w:rsidRDefault="004B29A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21F9F4E7" w14:textId="2AD9D708" w:rsidR="004B29A5" w:rsidRDefault="00464C10" w:rsidP="004B29A5">
      <w:pPr>
        <w:keepNext/>
        <w:pBdr>
          <w:top w:val="nil"/>
          <w:left w:val="nil"/>
          <w:bottom w:val="nil"/>
          <w:right w:val="nil"/>
          <w:between w:val="nil"/>
        </w:pBdr>
        <w:spacing w:before="360" w:after="120" w:line="360" w:lineRule="auto"/>
        <w:jc w:val="center"/>
      </w:pPr>
      <w:r>
        <w:rPr>
          <w:noProof/>
        </w:rPr>
        <w:lastRenderedPageBreak/>
        <w:drawing>
          <wp:inline distT="0" distB="0" distL="0" distR="0" wp14:anchorId="46E3F45C" wp14:editId="5582377A">
            <wp:extent cx="6480810" cy="2715895"/>
            <wp:effectExtent l="19050" t="19050" r="15240" b="27305"/>
            <wp:docPr id="1831207956" name="Рисунок 1" descr="Изображение выглядит как текст, снимок экрана, программное обеспечение, Значок на компьютер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207956" name="Рисунок 1" descr="Изображение выглядит как текст, снимок экрана, программное обеспечение, Значок на компьютере&#10;&#10;Автоматически созданное описание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7158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9F62654" w14:textId="257F9412" w:rsidR="003E45BE" w:rsidRDefault="004B29A5" w:rsidP="004B29A5">
      <w:pPr>
        <w:pStyle w:val="af4"/>
        <w:jc w:val="center"/>
      </w:pPr>
      <w:bookmarkStart w:id="206" w:name="_Ref177752207"/>
      <w:r>
        <w:t xml:space="preserve">Рисунок </w:t>
      </w:r>
      <w:r w:rsidR="00694074">
        <w:fldChar w:fldCharType="begin"/>
      </w:r>
      <w:r w:rsidR="00694074">
        <w:instrText xml:space="preserve"> SEQ Рисунок \* ARABIC </w:instrText>
      </w:r>
      <w:r w:rsidR="00694074">
        <w:fldChar w:fldCharType="separate"/>
      </w:r>
      <w:r w:rsidR="00901927">
        <w:rPr>
          <w:noProof/>
        </w:rPr>
        <w:t>58</w:t>
      </w:r>
      <w:r w:rsidR="00694074">
        <w:rPr>
          <w:noProof/>
        </w:rPr>
        <w:fldChar w:fldCharType="end"/>
      </w:r>
      <w:bookmarkEnd w:id="206"/>
      <w:r>
        <w:t xml:space="preserve">. </w:t>
      </w:r>
      <w:r w:rsidRPr="0043745A">
        <w:t xml:space="preserve">Экран с перечнем запросов </w:t>
      </w:r>
      <w:r>
        <w:t>в</w:t>
      </w:r>
      <w:r w:rsidRPr="0043745A">
        <w:t xml:space="preserve"> поддержку</w:t>
      </w:r>
    </w:p>
    <w:p w14:paraId="3E3BA789" w14:textId="00EB7FE2" w:rsidR="00364AD5" w:rsidRPr="00B6433A" w:rsidRDefault="00364AD5" w:rsidP="00364AD5">
      <w:pPr>
        <w:pStyle w:val="phnormal"/>
        <w:spacing w:before="240"/>
        <w:rPr>
          <w:lang w:val="ru-RU"/>
        </w:rPr>
      </w:pPr>
      <w:bookmarkStart w:id="207" w:name="_Hlk181443902"/>
      <w:r>
        <w:rPr>
          <w:lang w:val="ru-RU"/>
        </w:rPr>
        <w:t>Для быстрого перехода к разделу «Обратная связь» нажмите на иконку раздела (</w:t>
      </w:r>
      <w:r w:rsidR="00F37A83">
        <w:rPr>
          <w:lang w:val="ru-RU"/>
        </w:rPr>
        <w:fldChar w:fldCharType="begin"/>
      </w:r>
      <w:r w:rsidR="00F37A83">
        <w:rPr>
          <w:lang w:val="ru-RU"/>
        </w:rPr>
        <w:instrText xml:space="preserve"> REF _Ref181434503 \h </w:instrText>
      </w:r>
      <w:r w:rsidR="00F37A83">
        <w:rPr>
          <w:lang w:val="ru-RU"/>
        </w:rPr>
      </w:r>
      <w:r w:rsidR="00F37A83">
        <w:rPr>
          <w:lang w:val="ru-RU"/>
        </w:rPr>
        <w:fldChar w:fldCharType="separate"/>
      </w:r>
      <w:r w:rsidR="00901927">
        <w:t xml:space="preserve">Рисунок </w:t>
      </w:r>
      <w:r w:rsidR="00901927">
        <w:rPr>
          <w:noProof/>
        </w:rPr>
        <w:t>59</w:t>
      </w:r>
      <w:r w:rsidR="00F37A83">
        <w:rPr>
          <w:lang w:val="ru-RU"/>
        </w:rPr>
        <w:fldChar w:fldCharType="end"/>
      </w:r>
      <w:r>
        <w:rPr>
          <w:lang w:val="ru-RU"/>
        </w:rPr>
        <w:t>).</w:t>
      </w:r>
    </w:p>
    <w:p w14:paraId="1C922731" w14:textId="77777777" w:rsidR="00395A34" w:rsidRDefault="00395A34" w:rsidP="00395A34">
      <w:pPr>
        <w:keepNext/>
        <w:spacing w:after="120"/>
      </w:pPr>
      <w:r>
        <w:rPr>
          <w:noProof/>
        </w:rPr>
        <w:drawing>
          <wp:inline distT="0" distB="0" distL="0" distR="0" wp14:anchorId="4C5CF6E5" wp14:editId="46B92AAE">
            <wp:extent cx="6480810" cy="3234690"/>
            <wp:effectExtent l="19050" t="19050" r="15240" b="22860"/>
            <wp:docPr id="133433136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331361" name="Рисунок 1334331361"/>
                    <pic:cNvPicPr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32346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63590C3" w14:textId="0BA84396" w:rsidR="00395A34" w:rsidRPr="00395A34" w:rsidRDefault="00395A34" w:rsidP="00395A34">
      <w:pPr>
        <w:pStyle w:val="af4"/>
        <w:jc w:val="center"/>
      </w:pPr>
      <w:bookmarkStart w:id="208" w:name="_Ref181434503"/>
      <w:r>
        <w:t xml:space="preserve">Рисунок </w:t>
      </w:r>
      <w:r w:rsidR="00694074">
        <w:fldChar w:fldCharType="begin"/>
      </w:r>
      <w:r w:rsidR="00694074">
        <w:instrText xml:space="preserve"> SEQ Рисунок \* ARABIC </w:instrText>
      </w:r>
      <w:r w:rsidR="00694074">
        <w:fldChar w:fldCharType="separate"/>
      </w:r>
      <w:r w:rsidR="00901927">
        <w:rPr>
          <w:noProof/>
        </w:rPr>
        <w:t>59</w:t>
      </w:r>
      <w:r w:rsidR="00694074">
        <w:rPr>
          <w:noProof/>
        </w:rPr>
        <w:fldChar w:fldCharType="end"/>
      </w:r>
      <w:bookmarkEnd w:id="208"/>
      <w:r>
        <w:t>. Быстрый доступ к разделу</w:t>
      </w:r>
      <w:bookmarkEnd w:id="207"/>
    </w:p>
    <w:p w14:paraId="6574267A" w14:textId="73F3635B" w:rsidR="00464C10" w:rsidRDefault="00464C10" w:rsidP="00D10D9E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firstLine="720"/>
        <w:jc w:val="both"/>
        <w:rPr>
          <w:color w:val="000000"/>
        </w:rPr>
      </w:pPr>
      <w:bookmarkStart w:id="209" w:name="_heading=h.4bvk7pj" w:colFirst="0" w:colLast="0"/>
      <w:bookmarkEnd w:id="209"/>
      <w:r>
        <w:rPr>
          <w:color w:val="000000"/>
        </w:rPr>
        <w:t>Для просмотра подробной информации по обращению нажмите на его номер в списке, осуществится переход в карточку обращения (</w:t>
      </w:r>
      <w:r>
        <w:rPr>
          <w:color w:val="000000"/>
        </w:rPr>
        <w:fldChar w:fldCharType="begin"/>
      </w:r>
      <w:r>
        <w:rPr>
          <w:color w:val="000000"/>
        </w:rPr>
        <w:instrText xml:space="preserve"> REF _Ref179998954 \h </w:instrText>
      </w:r>
      <w:r>
        <w:rPr>
          <w:color w:val="000000"/>
        </w:rPr>
      </w:r>
      <w:r>
        <w:rPr>
          <w:color w:val="000000"/>
        </w:rPr>
        <w:fldChar w:fldCharType="separate"/>
      </w:r>
      <w:r w:rsidR="00901927">
        <w:t xml:space="preserve">Рисунок </w:t>
      </w:r>
      <w:r w:rsidR="00901927">
        <w:rPr>
          <w:noProof/>
        </w:rPr>
        <w:t>60</w:t>
      </w:r>
      <w:r>
        <w:rPr>
          <w:color w:val="000000"/>
        </w:rPr>
        <w:fldChar w:fldCharType="end"/>
      </w:r>
      <w:r>
        <w:rPr>
          <w:color w:val="000000"/>
        </w:rPr>
        <w:t xml:space="preserve">). </w:t>
      </w:r>
    </w:p>
    <w:p w14:paraId="326BA1EE" w14:textId="77777777" w:rsidR="00464C10" w:rsidRDefault="00464C10" w:rsidP="00464C10">
      <w:pPr>
        <w:keepNext/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jc w:val="both"/>
      </w:pPr>
      <w:r>
        <w:rPr>
          <w:noProof/>
        </w:rPr>
        <w:lastRenderedPageBreak/>
        <w:drawing>
          <wp:inline distT="0" distB="0" distL="0" distR="0" wp14:anchorId="4926FB7D" wp14:editId="140D44A4">
            <wp:extent cx="6480810" cy="3909060"/>
            <wp:effectExtent l="19050" t="19050" r="15240" b="15240"/>
            <wp:docPr id="613450351" name="Рисунок 1" descr="Изображение выглядит как текст, снимок экрана, Шрифт, программное обеспечени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450351" name="Рисунок 1" descr="Изображение выглядит как текст, снимок экрана, Шрифт, программное обеспечение&#10;&#10;Автоматически созданное описание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39090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2B31070" w14:textId="709224F8" w:rsidR="00464C10" w:rsidRDefault="00464C10" w:rsidP="00464C10">
      <w:pPr>
        <w:pStyle w:val="af4"/>
        <w:jc w:val="center"/>
        <w:rPr>
          <w:color w:val="000000"/>
        </w:rPr>
      </w:pPr>
      <w:bookmarkStart w:id="210" w:name="_Ref179998954"/>
      <w:r>
        <w:t xml:space="preserve">Рисунок </w:t>
      </w:r>
      <w:r w:rsidR="00694074">
        <w:fldChar w:fldCharType="begin"/>
      </w:r>
      <w:r w:rsidR="00694074">
        <w:instrText xml:space="preserve"> SEQ Рисунок \* ARABIC </w:instrText>
      </w:r>
      <w:r w:rsidR="00694074">
        <w:fldChar w:fldCharType="separate"/>
      </w:r>
      <w:r w:rsidR="00901927">
        <w:rPr>
          <w:noProof/>
        </w:rPr>
        <w:t>60</w:t>
      </w:r>
      <w:r w:rsidR="00694074">
        <w:rPr>
          <w:noProof/>
        </w:rPr>
        <w:fldChar w:fldCharType="end"/>
      </w:r>
      <w:bookmarkEnd w:id="210"/>
      <w:r>
        <w:t>. Просмотр обращения</w:t>
      </w:r>
    </w:p>
    <w:p w14:paraId="3CD47628" w14:textId="7F972BB1" w:rsidR="003E45BE" w:rsidRDefault="004B29A5" w:rsidP="00D10D9E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firstLine="720"/>
        <w:jc w:val="both"/>
        <w:rPr>
          <w:color w:val="000000"/>
        </w:rPr>
      </w:pPr>
      <w:r>
        <w:rPr>
          <w:color w:val="000000"/>
        </w:rPr>
        <w:t xml:space="preserve">После отправки запроса специалист технической поддержки </w:t>
      </w:r>
      <w:r w:rsidR="00D10D9E">
        <w:rPr>
          <w:color w:val="000000"/>
        </w:rPr>
        <w:t>вводит текст ответа, при необходимости прикрепляет файл с детализацией ответа и скриншотами.</w:t>
      </w:r>
    </w:p>
    <w:p w14:paraId="3BE33DD1" w14:textId="5DB6F968" w:rsidR="003E45BE" w:rsidRDefault="006C07D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</w:rPr>
      </w:pPr>
      <w:r>
        <w:rPr>
          <w:color w:val="000000"/>
        </w:rPr>
        <w:t xml:space="preserve">При получении ответа на вопрос </w:t>
      </w:r>
      <w:r w:rsidR="00113A40">
        <w:rPr>
          <w:color w:val="000000"/>
        </w:rPr>
        <w:t>пользовател</w:t>
      </w:r>
      <w:r>
        <w:rPr>
          <w:color w:val="000000"/>
        </w:rPr>
        <w:t>ю</w:t>
      </w:r>
      <w:r w:rsidR="00113A40">
        <w:rPr>
          <w:color w:val="000000"/>
        </w:rPr>
        <w:t xml:space="preserve"> п</w:t>
      </w:r>
      <w:r>
        <w:rPr>
          <w:color w:val="000000"/>
        </w:rPr>
        <w:t>риходит</w:t>
      </w:r>
      <w:r w:rsidR="00113A40">
        <w:rPr>
          <w:color w:val="000000"/>
        </w:rPr>
        <w:t xml:space="preserve"> уведомление  на </w:t>
      </w:r>
      <w:r>
        <w:rPr>
          <w:color w:val="000000"/>
        </w:rPr>
        <w:t>почту, указанную при регистрации или с формы отправки обращения</w:t>
      </w:r>
      <w:r w:rsidR="008071F7">
        <w:rPr>
          <w:color w:val="000000"/>
        </w:rPr>
        <w:t xml:space="preserve"> и в личный кабинет</w:t>
      </w:r>
      <w:r w:rsidR="00113A40">
        <w:rPr>
          <w:color w:val="000000"/>
        </w:rPr>
        <w:t>.</w:t>
      </w:r>
    </w:p>
    <w:p w14:paraId="074B8251" w14:textId="619FCDF8" w:rsidR="003E45BE" w:rsidRDefault="00113A40" w:rsidP="00D10D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</w:rPr>
      </w:pPr>
      <w:r>
        <w:rPr>
          <w:color w:val="000000"/>
        </w:rPr>
        <w:t>Если ответ удовлетворил пользователя,</w:t>
      </w:r>
      <w:r w:rsidR="002E210B">
        <w:rPr>
          <w:color w:val="000000"/>
        </w:rPr>
        <w:t xml:space="preserve"> необходимо нажать на кнопку «Завершить»</w:t>
      </w:r>
      <w:r>
        <w:rPr>
          <w:color w:val="000000"/>
        </w:rPr>
        <w:t xml:space="preserve">, если еще остались вопросы, </w:t>
      </w:r>
      <w:r w:rsidR="002E210B">
        <w:rPr>
          <w:color w:val="000000"/>
        </w:rPr>
        <w:t xml:space="preserve">необходимо нажать на кнопку </w:t>
      </w:r>
      <w:r w:rsidR="005647E4">
        <w:rPr>
          <w:color w:val="000000"/>
        </w:rPr>
        <w:t>«</w:t>
      </w:r>
      <w:r w:rsidR="002E210B">
        <w:rPr>
          <w:color w:val="000000"/>
        </w:rPr>
        <w:t>Уточнить»</w:t>
      </w:r>
      <w:r w:rsidR="005647E4">
        <w:rPr>
          <w:color w:val="000000"/>
        </w:rPr>
        <w:t xml:space="preserve"> </w:t>
      </w:r>
      <w:r>
        <w:rPr>
          <w:color w:val="000000"/>
        </w:rPr>
        <w:t>и запрос вновь попадает в службу поддержки со статусом «На уточнении»</w:t>
      </w:r>
      <w:r w:rsidR="006C07D8">
        <w:rPr>
          <w:color w:val="000000"/>
        </w:rPr>
        <w:t xml:space="preserve"> (</w:t>
      </w:r>
      <w:r w:rsidR="006C07D8">
        <w:rPr>
          <w:color w:val="000000"/>
        </w:rPr>
        <w:fldChar w:fldCharType="begin"/>
      </w:r>
      <w:r w:rsidR="006C07D8">
        <w:rPr>
          <w:color w:val="000000"/>
        </w:rPr>
        <w:instrText xml:space="preserve"> REF _Ref179999503 \h </w:instrText>
      </w:r>
      <w:r w:rsidR="006C07D8">
        <w:rPr>
          <w:color w:val="000000"/>
        </w:rPr>
      </w:r>
      <w:r w:rsidR="006C07D8">
        <w:rPr>
          <w:color w:val="000000"/>
        </w:rPr>
        <w:fldChar w:fldCharType="separate"/>
      </w:r>
      <w:r w:rsidR="00901927">
        <w:t xml:space="preserve">Рисунок </w:t>
      </w:r>
      <w:r w:rsidR="00901927">
        <w:rPr>
          <w:noProof/>
        </w:rPr>
        <w:t>61</w:t>
      </w:r>
      <w:r w:rsidR="006C07D8">
        <w:rPr>
          <w:color w:val="000000"/>
        </w:rPr>
        <w:fldChar w:fldCharType="end"/>
      </w:r>
      <w:r w:rsidR="006C07D8">
        <w:rPr>
          <w:color w:val="000000"/>
        </w:rPr>
        <w:t>)</w:t>
      </w:r>
      <w:r>
        <w:rPr>
          <w:color w:val="000000"/>
        </w:rPr>
        <w:t>.</w:t>
      </w:r>
    </w:p>
    <w:p w14:paraId="2C68465A" w14:textId="77777777" w:rsidR="006C07D8" w:rsidRDefault="006C07D8" w:rsidP="006C07D8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  <w:r>
        <w:rPr>
          <w:noProof/>
        </w:rPr>
        <w:lastRenderedPageBreak/>
        <w:drawing>
          <wp:inline distT="0" distB="0" distL="0" distR="0" wp14:anchorId="0EC91B24" wp14:editId="4CC8539A">
            <wp:extent cx="6480810" cy="3385820"/>
            <wp:effectExtent l="19050" t="19050" r="15240" b="24130"/>
            <wp:docPr id="152130085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300858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33858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48623C8" w14:textId="665C8F35" w:rsidR="00395A34" w:rsidRDefault="006C07D8" w:rsidP="0093408B">
      <w:pPr>
        <w:pStyle w:val="af4"/>
        <w:spacing w:after="240"/>
        <w:jc w:val="center"/>
      </w:pPr>
      <w:bookmarkStart w:id="211" w:name="_Ref179999503"/>
      <w:r>
        <w:t xml:space="preserve">Рисунок </w:t>
      </w:r>
      <w:r w:rsidR="00694074">
        <w:fldChar w:fldCharType="begin"/>
      </w:r>
      <w:r w:rsidR="00694074">
        <w:instrText xml:space="preserve"> SEQ Рисунок \* ARABIC </w:instrText>
      </w:r>
      <w:r w:rsidR="00694074">
        <w:fldChar w:fldCharType="separate"/>
      </w:r>
      <w:r w:rsidR="00901927">
        <w:rPr>
          <w:noProof/>
        </w:rPr>
        <w:t>61</w:t>
      </w:r>
      <w:r w:rsidR="00694074">
        <w:rPr>
          <w:noProof/>
        </w:rPr>
        <w:fldChar w:fldCharType="end"/>
      </w:r>
      <w:bookmarkEnd w:id="211"/>
      <w:r>
        <w:t>. Обработка обращения</w:t>
      </w:r>
    </w:p>
    <w:p w14:paraId="0262CD76" w14:textId="7B71AAEF" w:rsidR="00395A34" w:rsidRDefault="00395A34" w:rsidP="00721E96">
      <w:pPr>
        <w:pStyle w:val="2"/>
        <w:numPr>
          <w:ilvl w:val="1"/>
          <w:numId w:val="1"/>
        </w:numPr>
        <w:spacing w:before="0"/>
        <w:rPr>
          <w:b/>
          <w:bCs/>
          <w:lang w:val="ru-RU"/>
        </w:rPr>
      </w:pPr>
      <w:bookmarkStart w:id="212" w:name="_Toc181444815"/>
      <w:bookmarkStart w:id="213" w:name="_Hlk181440125"/>
      <w:r>
        <w:rPr>
          <w:b/>
          <w:bCs/>
          <w:lang w:val="ru-RU"/>
        </w:rPr>
        <w:t>Список уведомлений</w:t>
      </w:r>
      <w:bookmarkEnd w:id="212"/>
    </w:p>
    <w:p w14:paraId="457B4D96" w14:textId="2CF15EC0" w:rsidR="00395A34" w:rsidRDefault="005D0067" w:rsidP="00395A34">
      <w:pPr>
        <w:pStyle w:val="phnormal"/>
        <w:rPr>
          <w:color w:val="000000"/>
          <w:lang w:val="ru-RU"/>
        </w:rPr>
      </w:pPr>
      <w:r>
        <w:rPr>
          <w:color w:val="000000"/>
          <w:lang w:val="ru-RU"/>
        </w:rPr>
        <w:t>Чтобы посмотреть список уведомлений, нажмите</w:t>
      </w:r>
      <w:r w:rsidR="00395A34">
        <w:rPr>
          <w:color w:val="000000"/>
          <w:lang w:val="ru-RU"/>
        </w:rPr>
        <w:t xml:space="preserve"> на кнопку «Колокольчик» </w:t>
      </w:r>
      <w:r w:rsidR="00DD2F1B">
        <w:rPr>
          <w:color w:val="000000"/>
          <w:lang w:val="ru-RU"/>
        </w:rPr>
        <w:t>(</w:t>
      </w:r>
      <w:r w:rsidR="00F37A83">
        <w:rPr>
          <w:color w:val="000000"/>
          <w:lang w:val="ru-RU"/>
        </w:rPr>
        <w:fldChar w:fldCharType="begin"/>
      </w:r>
      <w:r w:rsidR="00F37A83">
        <w:rPr>
          <w:color w:val="000000"/>
          <w:lang w:val="ru-RU"/>
        </w:rPr>
        <w:instrText xml:space="preserve"> REF _Ref181434222 \h </w:instrText>
      </w:r>
      <w:r w:rsidR="00F37A83">
        <w:rPr>
          <w:color w:val="000000"/>
          <w:lang w:val="ru-RU"/>
        </w:rPr>
      </w:r>
      <w:r w:rsidR="00F37A83">
        <w:rPr>
          <w:color w:val="000000"/>
          <w:lang w:val="ru-RU"/>
        </w:rPr>
        <w:fldChar w:fldCharType="separate"/>
      </w:r>
      <w:r w:rsidR="00901927">
        <w:t xml:space="preserve">Рисунок </w:t>
      </w:r>
      <w:r w:rsidR="00901927">
        <w:rPr>
          <w:noProof/>
        </w:rPr>
        <w:t>62</w:t>
      </w:r>
      <w:r w:rsidR="00F37A83">
        <w:rPr>
          <w:color w:val="000000"/>
          <w:lang w:val="ru-RU"/>
        </w:rPr>
        <w:fldChar w:fldCharType="end"/>
      </w:r>
      <w:r w:rsidR="00DD2F1B">
        <w:rPr>
          <w:color w:val="000000"/>
          <w:lang w:val="ru-RU"/>
        </w:rPr>
        <w:t>).</w:t>
      </w:r>
    </w:p>
    <w:p w14:paraId="1161DF44" w14:textId="77777777" w:rsidR="00DD2F1B" w:rsidRDefault="00DD2F1B" w:rsidP="00DD2F1B">
      <w:pPr>
        <w:pStyle w:val="phnormal"/>
        <w:keepNext/>
        <w:ind w:firstLine="0"/>
      </w:pPr>
      <w:r>
        <w:rPr>
          <w:noProof/>
          <w:color w:val="000000"/>
          <w:lang w:val="ru-RU" w:eastAsia="ru-RU"/>
        </w:rPr>
        <w:drawing>
          <wp:inline distT="0" distB="0" distL="0" distR="0" wp14:anchorId="000F619A" wp14:editId="6C3F47FA">
            <wp:extent cx="6461185" cy="1123950"/>
            <wp:effectExtent l="19050" t="19050" r="15875" b="19050"/>
            <wp:docPr id="37873984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739846" name="Рисунок 7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1766" cy="113100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3123132" w14:textId="364D2FC1" w:rsidR="00DD2F1B" w:rsidRDefault="00DD2F1B" w:rsidP="00DD2F1B">
      <w:pPr>
        <w:pStyle w:val="af4"/>
        <w:jc w:val="center"/>
      </w:pPr>
      <w:bookmarkStart w:id="214" w:name="_Ref181434222"/>
      <w:r>
        <w:t xml:space="preserve">Рисунок </w:t>
      </w:r>
      <w:r w:rsidR="00694074">
        <w:fldChar w:fldCharType="begin"/>
      </w:r>
      <w:r w:rsidR="00694074">
        <w:instrText xml:space="preserve"> SEQ Рисунок \* ARABIC </w:instrText>
      </w:r>
      <w:r w:rsidR="00694074">
        <w:fldChar w:fldCharType="separate"/>
      </w:r>
      <w:r w:rsidR="00901927">
        <w:rPr>
          <w:noProof/>
        </w:rPr>
        <w:t>62</w:t>
      </w:r>
      <w:r w:rsidR="00694074">
        <w:rPr>
          <w:noProof/>
        </w:rPr>
        <w:fldChar w:fldCharType="end"/>
      </w:r>
      <w:bookmarkEnd w:id="214"/>
      <w:r>
        <w:t>. Выбор виджета «Уведомления»</w:t>
      </w:r>
    </w:p>
    <w:p w14:paraId="63A95EBE" w14:textId="77777777" w:rsidR="005D0067" w:rsidRDefault="005D0067" w:rsidP="005D0067"/>
    <w:p w14:paraId="0841C203" w14:textId="15093677" w:rsidR="005D0067" w:rsidRPr="005D0067" w:rsidRDefault="005D0067" w:rsidP="00F37A83">
      <w:pPr>
        <w:pStyle w:val="phnormal"/>
      </w:pPr>
      <w:r>
        <w:t>Отобразится список уведомлений пользователя (</w:t>
      </w:r>
      <w:r w:rsidR="00F37A83">
        <w:fldChar w:fldCharType="begin"/>
      </w:r>
      <w:r w:rsidR="00F37A83">
        <w:instrText xml:space="preserve"> REF _Ref181434211 \h </w:instrText>
      </w:r>
      <w:r w:rsidR="00F37A83">
        <w:fldChar w:fldCharType="separate"/>
      </w:r>
      <w:r w:rsidR="00901927">
        <w:t xml:space="preserve">Рисунок </w:t>
      </w:r>
      <w:r w:rsidR="00901927">
        <w:rPr>
          <w:noProof/>
        </w:rPr>
        <w:t>63</w:t>
      </w:r>
      <w:r w:rsidR="00F37A83">
        <w:fldChar w:fldCharType="end"/>
      </w:r>
      <w:r>
        <w:t>).</w:t>
      </w:r>
    </w:p>
    <w:p w14:paraId="74C365DE" w14:textId="77777777" w:rsidR="00E76A35" w:rsidRDefault="00E76A35" w:rsidP="00E76A35">
      <w:pPr>
        <w:keepNext/>
        <w:jc w:val="both"/>
      </w:pPr>
      <w:r>
        <w:rPr>
          <w:noProof/>
        </w:rPr>
        <w:lastRenderedPageBreak/>
        <w:drawing>
          <wp:inline distT="0" distB="0" distL="0" distR="0" wp14:anchorId="0DA802F9" wp14:editId="60C9B6AC">
            <wp:extent cx="6480810" cy="3882390"/>
            <wp:effectExtent l="19050" t="19050" r="15240" b="22860"/>
            <wp:docPr id="4965185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51854" name="Рисунок 49651854"/>
                    <pic:cNvPicPr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38823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AADCDEF" w14:textId="310711F7" w:rsidR="00DD2F1B" w:rsidRDefault="00E76A35" w:rsidP="00E76A35">
      <w:pPr>
        <w:pStyle w:val="af4"/>
        <w:jc w:val="center"/>
      </w:pPr>
      <w:bookmarkStart w:id="215" w:name="_Ref181434211"/>
      <w:r>
        <w:t xml:space="preserve">Рисунок </w:t>
      </w:r>
      <w:r w:rsidR="00694074">
        <w:fldChar w:fldCharType="begin"/>
      </w:r>
      <w:r w:rsidR="00694074">
        <w:instrText xml:space="preserve"> SEQ Рисунок \* ARABIC </w:instrText>
      </w:r>
      <w:r w:rsidR="00694074">
        <w:fldChar w:fldCharType="separate"/>
      </w:r>
      <w:r w:rsidR="00901927">
        <w:rPr>
          <w:noProof/>
        </w:rPr>
        <w:t>63</w:t>
      </w:r>
      <w:r w:rsidR="00694074">
        <w:rPr>
          <w:noProof/>
        </w:rPr>
        <w:fldChar w:fldCharType="end"/>
      </w:r>
      <w:bookmarkEnd w:id="215"/>
      <w:r>
        <w:t>. Список уведомлений</w:t>
      </w:r>
    </w:p>
    <w:p w14:paraId="6BA11DBA" w14:textId="77777777" w:rsidR="00E76A35" w:rsidRDefault="00E76A35" w:rsidP="00E76A35"/>
    <w:p w14:paraId="1D0413EC" w14:textId="44EEA5E5" w:rsidR="00E76A35" w:rsidRDefault="00E76A35" w:rsidP="005D0067">
      <w:pPr>
        <w:spacing w:after="240"/>
        <w:ind w:firstLine="851"/>
      </w:pPr>
      <w:r>
        <w:t xml:space="preserve">Чтобы посмотреть карточку проекта из уведомления, нажмите на </w:t>
      </w:r>
      <w:r>
        <w:rPr>
          <w:lang w:val="en-US"/>
        </w:rPr>
        <w:t>ID</w:t>
      </w:r>
      <w:r>
        <w:t xml:space="preserve"> проекта (</w:t>
      </w:r>
      <w:r w:rsidR="005D0067">
        <w:fldChar w:fldCharType="begin"/>
      </w:r>
      <w:r w:rsidR="005D0067">
        <w:instrText xml:space="preserve"> REF _Ref181433924 \h </w:instrText>
      </w:r>
      <w:r w:rsidR="005D0067">
        <w:fldChar w:fldCharType="separate"/>
      </w:r>
      <w:r w:rsidR="00901927">
        <w:t xml:space="preserve">Рисунок </w:t>
      </w:r>
      <w:r w:rsidR="00901927">
        <w:rPr>
          <w:noProof/>
        </w:rPr>
        <w:t>64</w:t>
      </w:r>
      <w:r w:rsidR="005D0067">
        <w:fldChar w:fldCharType="end"/>
      </w:r>
      <w:r>
        <w:t>).</w:t>
      </w:r>
    </w:p>
    <w:p w14:paraId="0BA00443" w14:textId="77777777" w:rsidR="00E76A35" w:rsidRDefault="00E76A35" w:rsidP="00E76A35">
      <w:pPr>
        <w:keepNext/>
      </w:pPr>
      <w:r>
        <w:rPr>
          <w:noProof/>
        </w:rPr>
        <w:drawing>
          <wp:inline distT="0" distB="0" distL="0" distR="0" wp14:anchorId="38CB7793" wp14:editId="6C50D1C3">
            <wp:extent cx="6480810" cy="3931920"/>
            <wp:effectExtent l="19050" t="19050" r="15240" b="11430"/>
            <wp:docPr id="106293472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934721" name="Рисунок 1062934721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39319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77D617C" w14:textId="466351AB" w:rsidR="00E76A35" w:rsidRDefault="00E76A35" w:rsidP="00E76A35">
      <w:pPr>
        <w:pStyle w:val="af4"/>
        <w:spacing w:after="240"/>
        <w:jc w:val="center"/>
      </w:pPr>
      <w:bookmarkStart w:id="216" w:name="_Ref181433924"/>
      <w:r>
        <w:t xml:space="preserve">Рисунок </w:t>
      </w:r>
      <w:r w:rsidR="00694074">
        <w:fldChar w:fldCharType="begin"/>
      </w:r>
      <w:r w:rsidR="00694074">
        <w:instrText xml:space="preserve"> SEQ Рисунок \* ARABIC </w:instrText>
      </w:r>
      <w:r w:rsidR="00694074">
        <w:fldChar w:fldCharType="separate"/>
      </w:r>
      <w:r w:rsidR="00901927">
        <w:rPr>
          <w:noProof/>
        </w:rPr>
        <w:t>64</w:t>
      </w:r>
      <w:r w:rsidR="00694074">
        <w:rPr>
          <w:noProof/>
        </w:rPr>
        <w:fldChar w:fldCharType="end"/>
      </w:r>
      <w:bookmarkEnd w:id="216"/>
      <w:r>
        <w:t xml:space="preserve"> Переход на карточку проекта НПА</w:t>
      </w:r>
    </w:p>
    <w:p w14:paraId="1F888273" w14:textId="52A32999" w:rsidR="00E76A35" w:rsidRDefault="00E76A35" w:rsidP="00E76A35">
      <w:pPr>
        <w:ind w:firstLine="851"/>
        <w:jc w:val="both"/>
      </w:pPr>
      <w:r w:rsidRPr="005D0067">
        <w:rPr>
          <w:color w:val="000000"/>
        </w:rPr>
        <w:t>Чтобы посмотреть</w:t>
      </w:r>
      <w:r>
        <w:t xml:space="preserve"> ответ на обращение, нажмите на номер обращения (</w:t>
      </w:r>
      <w:r w:rsidR="005D0067">
        <w:fldChar w:fldCharType="begin"/>
      </w:r>
      <w:r w:rsidR="005D0067">
        <w:instrText xml:space="preserve"> REF _Ref181433912 \h </w:instrText>
      </w:r>
      <w:r w:rsidR="005D0067">
        <w:fldChar w:fldCharType="separate"/>
      </w:r>
      <w:r w:rsidR="00901927">
        <w:t xml:space="preserve">Рисунок </w:t>
      </w:r>
      <w:r w:rsidR="00901927">
        <w:rPr>
          <w:noProof/>
        </w:rPr>
        <w:t>65</w:t>
      </w:r>
      <w:r w:rsidR="005D0067">
        <w:fldChar w:fldCharType="end"/>
      </w:r>
      <w:r>
        <w:t>).</w:t>
      </w:r>
    </w:p>
    <w:p w14:paraId="03253C0D" w14:textId="77777777" w:rsidR="00E76A35" w:rsidRDefault="00E76A35" w:rsidP="00E76A35">
      <w:pPr>
        <w:keepNext/>
        <w:jc w:val="both"/>
      </w:pPr>
      <w:r>
        <w:rPr>
          <w:noProof/>
        </w:rPr>
        <w:lastRenderedPageBreak/>
        <w:drawing>
          <wp:inline distT="0" distB="0" distL="0" distR="0" wp14:anchorId="7E7E2AFC" wp14:editId="631AC00D">
            <wp:extent cx="6480810" cy="4058920"/>
            <wp:effectExtent l="19050" t="19050" r="15240" b="17780"/>
            <wp:docPr id="148239471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394712" name="Рисунок 1482394712"/>
                    <pic:cNvPicPr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40589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DEB49A3" w14:textId="10D1C89C" w:rsidR="00E76A35" w:rsidRDefault="00E76A35" w:rsidP="00E76A35">
      <w:pPr>
        <w:pStyle w:val="af4"/>
        <w:spacing w:after="240"/>
        <w:jc w:val="center"/>
      </w:pPr>
      <w:bookmarkStart w:id="217" w:name="_Ref181433912"/>
      <w:r>
        <w:t xml:space="preserve">Рисунок </w:t>
      </w:r>
      <w:r w:rsidR="00694074">
        <w:fldChar w:fldCharType="begin"/>
      </w:r>
      <w:r w:rsidR="00694074">
        <w:instrText xml:space="preserve"> SEQ Рисунок \* ARABIC </w:instrText>
      </w:r>
      <w:r w:rsidR="00694074">
        <w:fldChar w:fldCharType="separate"/>
      </w:r>
      <w:r w:rsidR="00901927">
        <w:rPr>
          <w:noProof/>
        </w:rPr>
        <w:t>65</w:t>
      </w:r>
      <w:r w:rsidR="00694074">
        <w:rPr>
          <w:noProof/>
        </w:rPr>
        <w:fldChar w:fldCharType="end"/>
      </w:r>
      <w:bookmarkEnd w:id="217"/>
      <w:r>
        <w:t xml:space="preserve"> Переход на карточку обращения</w:t>
      </w:r>
      <w:bookmarkEnd w:id="213"/>
    </w:p>
    <w:p w14:paraId="76762139" w14:textId="266F814C" w:rsidR="00553FB7" w:rsidRDefault="00553FB7" w:rsidP="00553FB7">
      <w:pPr>
        <w:spacing w:line="360" w:lineRule="auto"/>
        <w:ind w:firstLine="851"/>
        <w:jc w:val="both"/>
      </w:pPr>
      <w:r>
        <w:t>Рядом с кнопкой «Уведомления» отображается индикатор, отражающий количество новых уведомлений (</w:t>
      </w:r>
      <w:r>
        <w:fldChar w:fldCharType="begin"/>
      </w:r>
      <w:r>
        <w:instrText xml:space="preserve"> REF _Ref181460536 \h </w:instrText>
      </w:r>
      <w:r>
        <w:fldChar w:fldCharType="separate"/>
      </w:r>
      <w:r w:rsidR="00901927">
        <w:t xml:space="preserve">Рисунок </w:t>
      </w:r>
      <w:r w:rsidR="00901927">
        <w:rPr>
          <w:noProof/>
        </w:rPr>
        <w:t>66</w:t>
      </w:r>
      <w:r>
        <w:fldChar w:fldCharType="end"/>
      </w:r>
      <w:r>
        <w:t xml:space="preserve">). </w:t>
      </w:r>
    </w:p>
    <w:p w14:paraId="2CE58F7B" w14:textId="77777777" w:rsidR="00553FB7" w:rsidRDefault="00553FB7" w:rsidP="00553FB7">
      <w:pPr>
        <w:keepNext/>
      </w:pPr>
      <w:r>
        <w:rPr>
          <w:noProof/>
        </w:rPr>
        <w:drawing>
          <wp:inline distT="0" distB="0" distL="0" distR="0" wp14:anchorId="01020EC7" wp14:editId="12DA6C31">
            <wp:extent cx="6480810" cy="984885"/>
            <wp:effectExtent l="19050" t="19050" r="15240" b="24765"/>
            <wp:docPr id="195555142" name="Рисунок 1" descr="Изображение выглядит как текст, снимок экрана, Шриф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55142" name="Рисунок 1" descr="Изображение выглядит как текст, снимок экрана, Шрифт&#10;&#10;Автоматически созданное описание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9848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DBE1A40" w14:textId="73944040" w:rsidR="00553FB7" w:rsidRPr="00CE7622" w:rsidRDefault="00553FB7" w:rsidP="00553FB7">
      <w:pPr>
        <w:pStyle w:val="af4"/>
        <w:jc w:val="center"/>
      </w:pPr>
      <w:bookmarkStart w:id="218" w:name="_Ref181460536"/>
      <w:r>
        <w:t xml:space="preserve">Рисунок </w:t>
      </w:r>
      <w:r w:rsidR="00694074">
        <w:fldChar w:fldCharType="begin"/>
      </w:r>
      <w:r w:rsidR="00694074">
        <w:instrText xml:space="preserve"> SEQ Рисунок \* ARABIC </w:instrText>
      </w:r>
      <w:r w:rsidR="00694074">
        <w:fldChar w:fldCharType="separate"/>
      </w:r>
      <w:r w:rsidR="00901927">
        <w:rPr>
          <w:noProof/>
        </w:rPr>
        <w:t>66</w:t>
      </w:r>
      <w:r w:rsidR="00694074">
        <w:rPr>
          <w:noProof/>
        </w:rPr>
        <w:fldChar w:fldCharType="end"/>
      </w:r>
      <w:bookmarkEnd w:id="218"/>
      <w:r>
        <w:t xml:space="preserve"> Индикатор новых уведомлений</w:t>
      </w:r>
    </w:p>
    <w:p w14:paraId="0DCC6CC9" w14:textId="77777777" w:rsidR="00553FB7" w:rsidRPr="00553FB7" w:rsidRDefault="00553FB7" w:rsidP="00553FB7"/>
    <w:p w14:paraId="3DBB6441" w14:textId="77777777" w:rsidR="00D10D9E" w:rsidRPr="00D10D9E" w:rsidRDefault="00D10D9E" w:rsidP="00D10D9E">
      <w:pPr>
        <w:pStyle w:val="1"/>
        <w:tabs>
          <w:tab w:val="num" w:pos="1440"/>
        </w:tabs>
        <w:ind w:left="0" w:firstLine="709"/>
        <w:rPr>
          <w:b/>
          <w:bCs/>
          <w:lang w:val="ru-RU"/>
        </w:rPr>
      </w:pPr>
      <w:bookmarkStart w:id="219" w:name="_Toc54190326"/>
      <w:bookmarkStart w:id="220" w:name="_Toc177753134"/>
      <w:bookmarkStart w:id="221" w:name="_Toc181444816"/>
      <w:bookmarkEnd w:id="204"/>
      <w:r w:rsidRPr="00D10D9E">
        <w:rPr>
          <w:b/>
          <w:bCs/>
          <w:lang w:val="ru-RU"/>
        </w:rPr>
        <w:lastRenderedPageBreak/>
        <w:t>Аварийные ситуации</w:t>
      </w:r>
      <w:bookmarkEnd w:id="219"/>
      <w:bookmarkEnd w:id="220"/>
      <w:bookmarkEnd w:id="221"/>
    </w:p>
    <w:p w14:paraId="7D219AF9" w14:textId="5BBE49C7" w:rsidR="00D10D9E" w:rsidRPr="00D40C70" w:rsidRDefault="00D10D9E" w:rsidP="00D10D9E">
      <w:pPr>
        <w:pStyle w:val="phnormal"/>
        <w:rPr>
          <w:lang w:val="ru-RU"/>
        </w:rPr>
      </w:pPr>
      <w:r w:rsidRPr="00D40C70">
        <w:rPr>
          <w:lang w:val="ru-RU"/>
        </w:rPr>
        <w:t xml:space="preserve">Если в процессе работы </w:t>
      </w:r>
      <w:r>
        <w:rPr>
          <w:lang w:val="ru-RU"/>
        </w:rPr>
        <w:t>Портал</w:t>
      </w:r>
      <w:r w:rsidRPr="00D40C70">
        <w:rPr>
          <w:lang w:val="ru-RU"/>
        </w:rPr>
        <w:t xml:space="preserve"> перестает реагировать на действия пользователей</w:t>
      </w:r>
      <w:r>
        <w:rPr>
          <w:lang w:val="ru-RU"/>
        </w:rPr>
        <w:t xml:space="preserve">, </w:t>
      </w:r>
      <w:r w:rsidRPr="00D40C70">
        <w:rPr>
          <w:lang w:val="ru-RU"/>
        </w:rPr>
        <w:t>необходимо обратиться в службу технической поддержки Единого портала.</w:t>
      </w:r>
    </w:p>
    <w:p w14:paraId="762327D1" w14:textId="77777777" w:rsidR="00D10D9E" w:rsidRDefault="00D10D9E" w:rsidP="00D10D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</w:rPr>
      </w:pPr>
    </w:p>
    <w:sectPr w:rsidR="00D10D9E" w:rsidSect="00786870">
      <w:footerReference w:type="default" r:id="rId79"/>
      <w:pgSz w:w="11907" w:h="16839"/>
      <w:pgMar w:top="1134" w:right="567" w:bottom="709" w:left="1134" w:header="680" w:footer="283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ABE804" w14:textId="77777777" w:rsidR="00694074" w:rsidRDefault="00694074">
      <w:r>
        <w:separator/>
      </w:r>
    </w:p>
  </w:endnote>
  <w:endnote w:type="continuationSeparator" w:id="0">
    <w:p w14:paraId="6DAB55DB" w14:textId="77777777" w:rsidR="00694074" w:rsidRDefault="00694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  <w:embedRegular r:id="rId1" w:fontKey="{68EE773E-DAB1-40E1-930D-97DE07BB1E80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2" w:fontKey="{B0191C5B-2B37-45A7-8E45-1BCFEFF3000A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3" w:fontKey="{BC580BE9-D6A4-4CCB-8180-1A8B465300EF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6AD56157-1E62-4D6B-BDF8-BECDD3A14DF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BE1912" w14:textId="77777777" w:rsidR="001345AE" w:rsidRDefault="001345AE" w:rsidP="00113A40">
    <w:pPr>
      <w:pStyle w:val="ab"/>
      <w:tabs>
        <w:tab w:val="clear" w:pos="4677"/>
        <w:tab w:val="clear" w:pos="9355"/>
        <w:tab w:val="left" w:pos="8529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C7146E" w14:textId="3174E28B" w:rsidR="001345AE" w:rsidRDefault="001345A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31C61C" w14:textId="77777777" w:rsidR="00694074" w:rsidRDefault="00694074">
      <w:r>
        <w:separator/>
      </w:r>
    </w:p>
  </w:footnote>
  <w:footnote w:type="continuationSeparator" w:id="0">
    <w:p w14:paraId="1F4E288A" w14:textId="77777777" w:rsidR="00694074" w:rsidRDefault="006940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f9"/>
      </w:rPr>
      <w:id w:val="352933209"/>
      <w:docPartObj>
        <w:docPartGallery w:val="Page Numbers (Top of Page)"/>
        <w:docPartUnique/>
      </w:docPartObj>
    </w:sdtPr>
    <w:sdtEndPr>
      <w:rPr>
        <w:rStyle w:val="af9"/>
      </w:rPr>
    </w:sdtEndPr>
    <w:sdtContent>
      <w:p w14:paraId="6EAA7771" w14:textId="77777777" w:rsidR="001345AE" w:rsidRDefault="001345AE" w:rsidP="00113A40">
        <w:pPr>
          <w:pStyle w:val="a7"/>
          <w:framePr w:wrap="none" w:vAnchor="text" w:hAnchor="margin" w:xAlign="center" w:y="1"/>
          <w:rPr>
            <w:rStyle w:val="af9"/>
          </w:rPr>
        </w:pPr>
        <w:r>
          <w:rPr>
            <w:rStyle w:val="af9"/>
          </w:rPr>
          <w:fldChar w:fldCharType="begin"/>
        </w:r>
        <w:r>
          <w:rPr>
            <w:rStyle w:val="af9"/>
          </w:rPr>
          <w:instrText xml:space="preserve"> PAGE </w:instrText>
        </w:r>
        <w:r>
          <w:rPr>
            <w:rStyle w:val="af9"/>
          </w:rPr>
          <w:fldChar w:fldCharType="separate"/>
        </w:r>
        <w:r>
          <w:rPr>
            <w:rStyle w:val="af9"/>
            <w:noProof/>
          </w:rPr>
          <w:t>7</w:t>
        </w:r>
        <w:r>
          <w:rPr>
            <w:rStyle w:val="af9"/>
          </w:rPr>
          <w:fldChar w:fldCharType="end"/>
        </w:r>
      </w:p>
    </w:sdtContent>
  </w:sdt>
  <w:p w14:paraId="1CB50EE8" w14:textId="77777777" w:rsidR="001345AE" w:rsidRDefault="001345A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73337725"/>
      <w:docPartObj>
        <w:docPartGallery w:val="Page Numbers (Top of Page)"/>
        <w:docPartUnique/>
      </w:docPartObj>
    </w:sdtPr>
    <w:sdtEndPr/>
    <w:sdtContent>
      <w:p w14:paraId="31647C8F" w14:textId="1ABBCF0E" w:rsidR="001345AE" w:rsidRDefault="001345AE" w:rsidP="00113A4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0B15">
          <w:rPr>
            <w:noProof/>
          </w:rPr>
          <w:t>2</w:t>
        </w:r>
        <w:r>
          <w:fldChar w:fldCharType="end"/>
        </w:r>
      </w:p>
    </w:sdtContent>
  </w:sdt>
  <w:p w14:paraId="770B50A3" w14:textId="77777777" w:rsidR="001345AE" w:rsidRDefault="001345A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26A71E" w14:textId="77777777" w:rsidR="001345AE" w:rsidRPr="0062742A" w:rsidRDefault="001345AE">
    <w:pPr>
      <w:pStyle w:val="a7"/>
      <w:jc w:val="center"/>
    </w:pPr>
  </w:p>
  <w:p w14:paraId="40E5E504" w14:textId="77777777" w:rsidR="001345AE" w:rsidRDefault="001345A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1A32"/>
    <w:multiLevelType w:val="multilevel"/>
    <w:tmpl w:val="3466ACF6"/>
    <w:lvl w:ilvl="0">
      <w:start w:val="1"/>
      <w:numFmt w:val="decimal"/>
      <w:lvlText w:val="%1"/>
      <w:lvlJc w:val="left"/>
      <w:pPr>
        <w:ind w:left="0" w:firstLine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lvlText w:val="%1.%2"/>
      <w:lvlJc w:val="left"/>
      <w:pPr>
        <w:ind w:left="0" w:firstLine="720"/>
      </w:pPr>
      <w:rPr>
        <w:rFonts w:ascii="Times New Roman" w:eastAsia="Times New Roman" w:hAnsi="Times New Roman" w:cs="Times New Roman"/>
        <w:b/>
        <w:bCs w:val="0"/>
        <w:i w:val="0"/>
        <w:smallCaps w:val="0"/>
        <w:strike w:val="0"/>
        <w:u w:val="none"/>
        <w:vertAlign w:val="baseline"/>
      </w:rPr>
    </w:lvl>
    <w:lvl w:ilvl="2">
      <w:start w:val="1"/>
      <w:numFmt w:val="decimal"/>
      <w:lvlText w:val="%1.%2.%3"/>
      <w:lvlJc w:val="left"/>
      <w:pPr>
        <w:ind w:left="0" w:firstLine="720"/>
      </w:pPr>
      <w:rPr>
        <w:b w:val="0"/>
        <w:i w:val="0"/>
      </w:rPr>
    </w:lvl>
    <w:lvl w:ilvl="3">
      <w:start w:val="1"/>
      <w:numFmt w:val="decimal"/>
      <w:lvlText w:val="%1.%2.%3.%4"/>
      <w:lvlJc w:val="left"/>
      <w:pPr>
        <w:ind w:left="0" w:firstLine="720"/>
      </w:pPr>
      <w:rPr>
        <w:b w:val="0"/>
        <w:i w:val="0"/>
      </w:rPr>
    </w:lvl>
    <w:lvl w:ilvl="4">
      <w:start w:val="1"/>
      <w:numFmt w:val="decimal"/>
      <w:lvlText w:val="%1.%2.%3.%5"/>
      <w:lvlJc w:val="left"/>
      <w:pPr>
        <w:ind w:left="0" w:firstLine="720"/>
      </w:pPr>
    </w:lvl>
    <w:lvl w:ilvl="5">
      <w:start w:val="1"/>
      <w:numFmt w:val="decimal"/>
      <w:lvlText w:val="%1.%2.%3.%6"/>
      <w:lvlJc w:val="left"/>
      <w:pPr>
        <w:ind w:left="0" w:firstLine="720"/>
      </w:pPr>
    </w:lvl>
    <w:lvl w:ilvl="6">
      <w:start w:val="1"/>
      <w:numFmt w:val="decimal"/>
      <w:lvlText w:val="%1.%2.%3.%4.%5.%6.%7"/>
      <w:lvlJc w:val="left"/>
      <w:pPr>
        <w:ind w:left="1001" w:hanging="1296"/>
      </w:pPr>
    </w:lvl>
    <w:lvl w:ilvl="7">
      <w:start w:val="1"/>
      <w:numFmt w:val="decimal"/>
      <w:lvlText w:val="%1.%2.%3.%4.%5.%6.%7.%8"/>
      <w:lvlJc w:val="left"/>
      <w:pPr>
        <w:ind w:left="1145" w:hanging="1440"/>
      </w:pPr>
    </w:lvl>
    <w:lvl w:ilvl="8">
      <w:start w:val="1"/>
      <w:numFmt w:val="decimal"/>
      <w:lvlText w:val="%1.%2.%3.%4.%5.%6.%7.%8.%9"/>
      <w:lvlJc w:val="left"/>
      <w:pPr>
        <w:ind w:left="1289" w:hanging="1584"/>
      </w:pPr>
    </w:lvl>
  </w:abstractNum>
  <w:abstractNum w:abstractNumId="1" w15:restartNumberingAfterBreak="0">
    <w:nsid w:val="04A13982"/>
    <w:multiLevelType w:val="multilevel"/>
    <w:tmpl w:val="3466ACF6"/>
    <w:lvl w:ilvl="0">
      <w:start w:val="1"/>
      <w:numFmt w:val="decimal"/>
      <w:lvlText w:val="%1"/>
      <w:lvlJc w:val="left"/>
      <w:pPr>
        <w:ind w:left="0" w:firstLine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lvlText w:val="%1.%2"/>
      <w:lvlJc w:val="left"/>
      <w:pPr>
        <w:ind w:left="0" w:firstLine="720"/>
      </w:pPr>
      <w:rPr>
        <w:rFonts w:ascii="Times New Roman" w:eastAsia="Times New Roman" w:hAnsi="Times New Roman" w:cs="Times New Roman"/>
        <w:b/>
        <w:bCs w:val="0"/>
        <w:i w:val="0"/>
        <w:smallCaps w:val="0"/>
        <w:strike w:val="0"/>
        <w:u w:val="none"/>
        <w:vertAlign w:val="baseline"/>
      </w:rPr>
    </w:lvl>
    <w:lvl w:ilvl="2">
      <w:start w:val="1"/>
      <w:numFmt w:val="decimal"/>
      <w:lvlText w:val="%1.%2.%3"/>
      <w:lvlJc w:val="left"/>
      <w:pPr>
        <w:ind w:left="0" w:firstLine="720"/>
      </w:pPr>
      <w:rPr>
        <w:b w:val="0"/>
        <w:i w:val="0"/>
      </w:rPr>
    </w:lvl>
    <w:lvl w:ilvl="3">
      <w:start w:val="1"/>
      <w:numFmt w:val="decimal"/>
      <w:lvlText w:val="%1.%2.%3.%4"/>
      <w:lvlJc w:val="left"/>
      <w:pPr>
        <w:ind w:left="0" w:firstLine="720"/>
      </w:pPr>
      <w:rPr>
        <w:b w:val="0"/>
        <w:i w:val="0"/>
      </w:rPr>
    </w:lvl>
    <w:lvl w:ilvl="4">
      <w:start w:val="1"/>
      <w:numFmt w:val="decimal"/>
      <w:lvlText w:val="%1.%2.%3.%5"/>
      <w:lvlJc w:val="left"/>
      <w:pPr>
        <w:ind w:left="0" w:firstLine="720"/>
      </w:pPr>
    </w:lvl>
    <w:lvl w:ilvl="5">
      <w:start w:val="1"/>
      <w:numFmt w:val="decimal"/>
      <w:lvlText w:val="%1.%2.%3.%6"/>
      <w:lvlJc w:val="left"/>
      <w:pPr>
        <w:ind w:left="0" w:firstLine="720"/>
      </w:pPr>
    </w:lvl>
    <w:lvl w:ilvl="6">
      <w:start w:val="1"/>
      <w:numFmt w:val="decimal"/>
      <w:lvlText w:val="%1.%2.%3.%4.%5.%6.%7"/>
      <w:lvlJc w:val="left"/>
      <w:pPr>
        <w:ind w:left="1001" w:hanging="1296"/>
      </w:pPr>
    </w:lvl>
    <w:lvl w:ilvl="7">
      <w:start w:val="1"/>
      <w:numFmt w:val="decimal"/>
      <w:lvlText w:val="%1.%2.%3.%4.%5.%6.%7.%8"/>
      <w:lvlJc w:val="left"/>
      <w:pPr>
        <w:ind w:left="1145" w:hanging="1440"/>
      </w:pPr>
    </w:lvl>
    <w:lvl w:ilvl="8">
      <w:start w:val="1"/>
      <w:numFmt w:val="decimal"/>
      <w:lvlText w:val="%1.%2.%3.%4.%5.%6.%7.%8.%9"/>
      <w:lvlJc w:val="left"/>
      <w:pPr>
        <w:ind w:left="1289" w:hanging="1584"/>
      </w:pPr>
    </w:lvl>
  </w:abstractNum>
  <w:abstractNum w:abstractNumId="2" w15:restartNumberingAfterBreak="0">
    <w:nsid w:val="07E6422E"/>
    <w:multiLevelType w:val="multilevel"/>
    <w:tmpl w:val="1CF89A7C"/>
    <w:lvl w:ilvl="0">
      <w:start w:val="1"/>
      <w:numFmt w:val="bullet"/>
      <w:pStyle w:val="phtablecellitemlist1"/>
      <w:lvlText w:val="–"/>
      <w:lvlJc w:val="left"/>
      <w:pPr>
        <w:ind w:left="0" w:firstLine="1418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2340" w:hanging="360"/>
      </w:pPr>
    </w:lvl>
    <w:lvl w:ilvl="2">
      <w:start w:val="1"/>
      <w:numFmt w:val="lowerRoman"/>
      <w:lvlText w:val="%3."/>
      <w:lvlJc w:val="right"/>
      <w:pPr>
        <w:ind w:left="3060" w:hanging="180"/>
      </w:pPr>
    </w:lvl>
    <w:lvl w:ilvl="3">
      <w:start w:val="1"/>
      <w:numFmt w:val="decimal"/>
      <w:lvlText w:val="%4."/>
      <w:lvlJc w:val="left"/>
      <w:pPr>
        <w:ind w:left="3780" w:hanging="360"/>
      </w:pPr>
    </w:lvl>
    <w:lvl w:ilvl="4">
      <w:start w:val="1"/>
      <w:numFmt w:val="lowerLetter"/>
      <w:lvlText w:val="%5."/>
      <w:lvlJc w:val="left"/>
      <w:pPr>
        <w:ind w:left="4500" w:hanging="360"/>
      </w:pPr>
    </w:lvl>
    <w:lvl w:ilvl="5">
      <w:start w:val="1"/>
      <w:numFmt w:val="lowerRoman"/>
      <w:lvlText w:val="%6."/>
      <w:lvlJc w:val="right"/>
      <w:pPr>
        <w:ind w:left="5220" w:hanging="180"/>
      </w:pPr>
    </w:lvl>
    <w:lvl w:ilvl="6">
      <w:start w:val="1"/>
      <w:numFmt w:val="decimal"/>
      <w:lvlText w:val="%7."/>
      <w:lvlJc w:val="left"/>
      <w:pPr>
        <w:ind w:left="5940" w:hanging="360"/>
      </w:pPr>
    </w:lvl>
    <w:lvl w:ilvl="7">
      <w:start w:val="1"/>
      <w:numFmt w:val="lowerLetter"/>
      <w:lvlText w:val="%8."/>
      <w:lvlJc w:val="left"/>
      <w:pPr>
        <w:ind w:left="6660" w:hanging="360"/>
      </w:pPr>
    </w:lvl>
    <w:lvl w:ilvl="8">
      <w:start w:val="1"/>
      <w:numFmt w:val="lowerRoman"/>
      <w:lvlText w:val="%9."/>
      <w:lvlJc w:val="right"/>
      <w:pPr>
        <w:ind w:left="7380" w:hanging="180"/>
      </w:pPr>
    </w:lvl>
  </w:abstractNum>
  <w:abstractNum w:abstractNumId="3" w15:restartNumberingAfterBreak="0">
    <w:nsid w:val="0E4E7A1D"/>
    <w:multiLevelType w:val="hybridMultilevel"/>
    <w:tmpl w:val="E8023BE8"/>
    <w:lvl w:ilvl="0" w:tplc="6B423E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3DA5207"/>
    <w:multiLevelType w:val="multilevel"/>
    <w:tmpl w:val="9B4E9C6E"/>
    <w:lvl w:ilvl="0">
      <w:start w:val="1"/>
      <w:numFmt w:val="bullet"/>
      <w:lvlText w:val=""/>
      <w:lvlJc w:val="left"/>
      <w:pPr>
        <w:ind w:left="0" w:firstLine="72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4911FFA"/>
    <w:multiLevelType w:val="multilevel"/>
    <w:tmpl w:val="D598B738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phadditiontitle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1B622718"/>
    <w:multiLevelType w:val="multilevel"/>
    <w:tmpl w:val="63426D8E"/>
    <w:lvl w:ilvl="0">
      <w:start w:val="1"/>
      <w:numFmt w:val="bullet"/>
      <w:lvlText w:val=""/>
      <w:lvlJc w:val="left"/>
      <w:pPr>
        <w:ind w:left="0" w:firstLine="72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CA217E6"/>
    <w:multiLevelType w:val="multilevel"/>
    <w:tmpl w:val="177E810C"/>
    <w:lvl w:ilvl="0">
      <w:start w:val="1"/>
      <w:numFmt w:val="bullet"/>
      <w:pStyle w:val="phlistitemized2"/>
      <w:lvlText w:val="−"/>
      <w:lvlJc w:val="left"/>
      <w:pPr>
        <w:ind w:left="0" w:firstLine="72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01E545B"/>
    <w:multiLevelType w:val="multilevel"/>
    <w:tmpl w:val="902ED7D0"/>
    <w:lvl w:ilvl="0">
      <w:start w:val="1"/>
      <w:numFmt w:val="bullet"/>
      <w:pStyle w:val="a"/>
      <w:lvlText w:val="–"/>
      <w:lvlJc w:val="left"/>
      <w:pPr>
        <w:tabs>
          <w:tab w:val="num" w:pos="3602"/>
        </w:tabs>
        <w:ind w:left="0" w:firstLine="680"/>
      </w:pPr>
      <w:rPr>
        <w:rFonts w:ascii="Times New Roman" w:hAnsi="Times New Roman" w:cs="Times New Roman" w:hint="default"/>
        <w:b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ADE2027"/>
    <w:multiLevelType w:val="hybridMultilevel"/>
    <w:tmpl w:val="3B208C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FA83502"/>
    <w:multiLevelType w:val="hybridMultilevel"/>
    <w:tmpl w:val="ADB0D8F4"/>
    <w:lvl w:ilvl="0" w:tplc="6B423E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02F52D3"/>
    <w:multiLevelType w:val="multilevel"/>
    <w:tmpl w:val="0188312C"/>
    <w:lvl w:ilvl="0">
      <w:start w:val="1"/>
      <w:numFmt w:val="bullet"/>
      <w:lvlText w:val=""/>
      <w:lvlJc w:val="left"/>
      <w:pPr>
        <w:ind w:left="0" w:firstLine="72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23A3F36"/>
    <w:multiLevelType w:val="multilevel"/>
    <w:tmpl w:val="3466ACF6"/>
    <w:lvl w:ilvl="0">
      <w:start w:val="1"/>
      <w:numFmt w:val="decimal"/>
      <w:lvlText w:val="%1"/>
      <w:lvlJc w:val="left"/>
      <w:pPr>
        <w:ind w:left="0" w:firstLine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lvlText w:val="%1.%2"/>
      <w:lvlJc w:val="left"/>
      <w:pPr>
        <w:ind w:left="0" w:firstLine="720"/>
      </w:pPr>
      <w:rPr>
        <w:rFonts w:ascii="Times New Roman" w:eastAsia="Times New Roman" w:hAnsi="Times New Roman" w:cs="Times New Roman"/>
        <w:b/>
        <w:bCs w:val="0"/>
        <w:i w:val="0"/>
        <w:smallCaps w:val="0"/>
        <w:strike w:val="0"/>
        <w:u w:val="none"/>
        <w:vertAlign w:val="baseline"/>
      </w:rPr>
    </w:lvl>
    <w:lvl w:ilvl="2">
      <w:start w:val="1"/>
      <w:numFmt w:val="decimal"/>
      <w:lvlText w:val="%1.%2.%3"/>
      <w:lvlJc w:val="left"/>
      <w:pPr>
        <w:ind w:left="0" w:firstLine="720"/>
      </w:pPr>
      <w:rPr>
        <w:b w:val="0"/>
        <w:i w:val="0"/>
      </w:rPr>
    </w:lvl>
    <w:lvl w:ilvl="3">
      <w:start w:val="1"/>
      <w:numFmt w:val="decimal"/>
      <w:lvlText w:val="%1.%2.%3.%4"/>
      <w:lvlJc w:val="left"/>
      <w:pPr>
        <w:ind w:left="0" w:firstLine="720"/>
      </w:pPr>
      <w:rPr>
        <w:b w:val="0"/>
        <w:i w:val="0"/>
      </w:rPr>
    </w:lvl>
    <w:lvl w:ilvl="4">
      <w:start w:val="1"/>
      <w:numFmt w:val="decimal"/>
      <w:lvlText w:val="%1.%2.%3.%5"/>
      <w:lvlJc w:val="left"/>
      <w:pPr>
        <w:ind w:left="0" w:firstLine="720"/>
      </w:pPr>
    </w:lvl>
    <w:lvl w:ilvl="5">
      <w:start w:val="1"/>
      <w:numFmt w:val="decimal"/>
      <w:lvlText w:val="%1.%2.%3.%6"/>
      <w:lvlJc w:val="left"/>
      <w:pPr>
        <w:ind w:left="0" w:firstLine="720"/>
      </w:pPr>
    </w:lvl>
    <w:lvl w:ilvl="6">
      <w:start w:val="1"/>
      <w:numFmt w:val="decimal"/>
      <w:lvlText w:val="%1.%2.%3.%4.%5.%6.%7"/>
      <w:lvlJc w:val="left"/>
      <w:pPr>
        <w:ind w:left="1001" w:hanging="1296"/>
      </w:pPr>
    </w:lvl>
    <w:lvl w:ilvl="7">
      <w:start w:val="1"/>
      <w:numFmt w:val="decimal"/>
      <w:lvlText w:val="%1.%2.%3.%4.%5.%6.%7.%8"/>
      <w:lvlJc w:val="left"/>
      <w:pPr>
        <w:ind w:left="1145" w:hanging="1440"/>
      </w:pPr>
    </w:lvl>
    <w:lvl w:ilvl="8">
      <w:start w:val="1"/>
      <w:numFmt w:val="decimal"/>
      <w:lvlText w:val="%1.%2.%3.%4.%5.%6.%7.%8.%9"/>
      <w:lvlJc w:val="left"/>
      <w:pPr>
        <w:ind w:left="1289" w:hanging="1584"/>
      </w:pPr>
    </w:lvl>
  </w:abstractNum>
  <w:abstractNum w:abstractNumId="13" w15:restartNumberingAfterBreak="0">
    <w:nsid w:val="55BA17E0"/>
    <w:multiLevelType w:val="hybridMultilevel"/>
    <w:tmpl w:val="62363530"/>
    <w:lvl w:ilvl="0" w:tplc="6B423E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107039E"/>
    <w:multiLevelType w:val="hybridMultilevel"/>
    <w:tmpl w:val="F5EC0976"/>
    <w:lvl w:ilvl="0" w:tplc="6B423E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5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8"/>
  </w:num>
  <w:num w:numId="9">
    <w:abstractNumId w:val="11"/>
  </w:num>
  <w:num w:numId="10">
    <w:abstractNumId w:val="6"/>
  </w:num>
  <w:num w:numId="11">
    <w:abstractNumId w:val="9"/>
  </w:num>
  <w:num w:numId="12">
    <w:abstractNumId w:val="13"/>
  </w:num>
  <w:num w:numId="13">
    <w:abstractNumId w:val="10"/>
  </w:num>
  <w:num w:numId="14">
    <w:abstractNumId w:val="14"/>
  </w:num>
  <w:num w:numId="15">
    <w:abstractNumId w:val="3"/>
  </w:num>
  <w:num w:numId="16">
    <w:abstractNumId w:val="12"/>
  </w:num>
  <w:num w:numId="17">
    <w:abstractNumId w:val="1"/>
  </w:num>
  <w:num w:numId="18">
    <w:abstractNumId w:val="5"/>
  </w:num>
  <w:num w:numId="19">
    <w:abstractNumId w:val="5"/>
  </w:num>
  <w:num w:numId="20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5BE"/>
    <w:rsid w:val="0001159F"/>
    <w:rsid w:val="0001571F"/>
    <w:rsid w:val="000159B2"/>
    <w:rsid w:val="00015EE5"/>
    <w:rsid w:val="00031A0A"/>
    <w:rsid w:val="00031A7A"/>
    <w:rsid w:val="00041851"/>
    <w:rsid w:val="00050584"/>
    <w:rsid w:val="00070600"/>
    <w:rsid w:val="000727E5"/>
    <w:rsid w:val="000807B6"/>
    <w:rsid w:val="00091AC4"/>
    <w:rsid w:val="000A6BE1"/>
    <w:rsid w:val="000B7B38"/>
    <w:rsid w:val="000D2A88"/>
    <w:rsid w:val="000E178B"/>
    <w:rsid w:val="001045A8"/>
    <w:rsid w:val="00113A40"/>
    <w:rsid w:val="00115A3F"/>
    <w:rsid w:val="0011615F"/>
    <w:rsid w:val="00122623"/>
    <w:rsid w:val="001345AE"/>
    <w:rsid w:val="00141E86"/>
    <w:rsid w:val="00160FA4"/>
    <w:rsid w:val="00164671"/>
    <w:rsid w:val="001768C2"/>
    <w:rsid w:val="0017785A"/>
    <w:rsid w:val="00177FE1"/>
    <w:rsid w:val="0018434D"/>
    <w:rsid w:val="00210F5A"/>
    <w:rsid w:val="00212520"/>
    <w:rsid w:val="00221B37"/>
    <w:rsid w:val="00253C08"/>
    <w:rsid w:val="0026200C"/>
    <w:rsid w:val="002A4638"/>
    <w:rsid w:val="002A7052"/>
    <w:rsid w:val="002B3A44"/>
    <w:rsid w:val="002B68BB"/>
    <w:rsid w:val="002C4865"/>
    <w:rsid w:val="002C7FD2"/>
    <w:rsid w:val="002D1DD5"/>
    <w:rsid w:val="002E058A"/>
    <w:rsid w:val="002E210B"/>
    <w:rsid w:val="002E7649"/>
    <w:rsid w:val="002F3D77"/>
    <w:rsid w:val="003624F1"/>
    <w:rsid w:val="00364AD5"/>
    <w:rsid w:val="00373AFC"/>
    <w:rsid w:val="00395A34"/>
    <w:rsid w:val="003B04EE"/>
    <w:rsid w:val="003B6811"/>
    <w:rsid w:val="003C1E85"/>
    <w:rsid w:val="003C33C9"/>
    <w:rsid w:val="003D4830"/>
    <w:rsid w:val="003D58F7"/>
    <w:rsid w:val="003E45BE"/>
    <w:rsid w:val="003F1311"/>
    <w:rsid w:val="003F473C"/>
    <w:rsid w:val="003F708D"/>
    <w:rsid w:val="00405D24"/>
    <w:rsid w:val="00413648"/>
    <w:rsid w:val="00450B24"/>
    <w:rsid w:val="00453C46"/>
    <w:rsid w:val="00464C10"/>
    <w:rsid w:val="004738EC"/>
    <w:rsid w:val="004971F6"/>
    <w:rsid w:val="004B29A5"/>
    <w:rsid w:val="004C47E2"/>
    <w:rsid w:val="004D290B"/>
    <w:rsid w:val="004F1092"/>
    <w:rsid w:val="004F4841"/>
    <w:rsid w:val="005073D5"/>
    <w:rsid w:val="005256B1"/>
    <w:rsid w:val="005306D3"/>
    <w:rsid w:val="0054041D"/>
    <w:rsid w:val="00553FB7"/>
    <w:rsid w:val="005647E4"/>
    <w:rsid w:val="005777D2"/>
    <w:rsid w:val="005B0F22"/>
    <w:rsid w:val="005B75F3"/>
    <w:rsid w:val="005C0111"/>
    <w:rsid w:val="005D0067"/>
    <w:rsid w:val="005E1643"/>
    <w:rsid w:val="005E45B8"/>
    <w:rsid w:val="005E5F17"/>
    <w:rsid w:val="005F7F0A"/>
    <w:rsid w:val="00602371"/>
    <w:rsid w:val="00604E9C"/>
    <w:rsid w:val="00606B96"/>
    <w:rsid w:val="00610729"/>
    <w:rsid w:val="00610B15"/>
    <w:rsid w:val="00611CBA"/>
    <w:rsid w:val="0062222A"/>
    <w:rsid w:val="006367EB"/>
    <w:rsid w:val="006532EE"/>
    <w:rsid w:val="00663CC1"/>
    <w:rsid w:val="00690141"/>
    <w:rsid w:val="00694074"/>
    <w:rsid w:val="006948A2"/>
    <w:rsid w:val="0069521D"/>
    <w:rsid w:val="006A53B3"/>
    <w:rsid w:val="006B712E"/>
    <w:rsid w:val="006C07D8"/>
    <w:rsid w:val="006D122C"/>
    <w:rsid w:val="0071036C"/>
    <w:rsid w:val="00721E96"/>
    <w:rsid w:val="007250AE"/>
    <w:rsid w:val="00731E35"/>
    <w:rsid w:val="007603C8"/>
    <w:rsid w:val="00776CD5"/>
    <w:rsid w:val="00784A21"/>
    <w:rsid w:val="00786870"/>
    <w:rsid w:val="007A2FC7"/>
    <w:rsid w:val="007A7F18"/>
    <w:rsid w:val="007B0207"/>
    <w:rsid w:val="007D5028"/>
    <w:rsid w:val="007E2875"/>
    <w:rsid w:val="008071F7"/>
    <w:rsid w:val="00807633"/>
    <w:rsid w:val="00811BA6"/>
    <w:rsid w:val="008418AD"/>
    <w:rsid w:val="00847B1B"/>
    <w:rsid w:val="00856B7E"/>
    <w:rsid w:val="008666E1"/>
    <w:rsid w:val="00872947"/>
    <w:rsid w:val="008763AB"/>
    <w:rsid w:val="0088272D"/>
    <w:rsid w:val="008937F3"/>
    <w:rsid w:val="008B1F86"/>
    <w:rsid w:val="008E070A"/>
    <w:rsid w:val="008E268F"/>
    <w:rsid w:val="008F3763"/>
    <w:rsid w:val="00901927"/>
    <w:rsid w:val="00904E6B"/>
    <w:rsid w:val="00910C44"/>
    <w:rsid w:val="00914279"/>
    <w:rsid w:val="0091623C"/>
    <w:rsid w:val="0093408B"/>
    <w:rsid w:val="00937262"/>
    <w:rsid w:val="00941AD2"/>
    <w:rsid w:val="00944701"/>
    <w:rsid w:val="00961F83"/>
    <w:rsid w:val="00962491"/>
    <w:rsid w:val="00963D51"/>
    <w:rsid w:val="00964193"/>
    <w:rsid w:val="00966B1D"/>
    <w:rsid w:val="00972AD6"/>
    <w:rsid w:val="00974C01"/>
    <w:rsid w:val="00996435"/>
    <w:rsid w:val="009B2BE7"/>
    <w:rsid w:val="009B4E6B"/>
    <w:rsid w:val="009E44FE"/>
    <w:rsid w:val="009F5692"/>
    <w:rsid w:val="00A43874"/>
    <w:rsid w:val="00A4516B"/>
    <w:rsid w:val="00A72F09"/>
    <w:rsid w:val="00A74AA9"/>
    <w:rsid w:val="00A83A4C"/>
    <w:rsid w:val="00A94889"/>
    <w:rsid w:val="00A94C3B"/>
    <w:rsid w:val="00AD379A"/>
    <w:rsid w:val="00AE1535"/>
    <w:rsid w:val="00AF542C"/>
    <w:rsid w:val="00B02806"/>
    <w:rsid w:val="00B03354"/>
    <w:rsid w:val="00B15849"/>
    <w:rsid w:val="00B40DED"/>
    <w:rsid w:val="00B47F07"/>
    <w:rsid w:val="00B531AF"/>
    <w:rsid w:val="00B557D7"/>
    <w:rsid w:val="00B56AF8"/>
    <w:rsid w:val="00B6433A"/>
    <w:rsid w:val="00B754B9"/>
    <w:rsid w:val="00B95B31"/>
    <w:rsid w:val="00BB5A59"/>
    <w:rsid w:val="00BB6A9F"/>
    <w:rsid w:val="00BD1632"/>
    <w:rsid w:val="00BE5859"/>
    <w:rsid w:val="00BF1A1B"/>
    <w:rsid w:val="00C00A40"/>
    <w:rsid w:val="00C10558"/>
    <w:rsid w:val="00C10605"/>
    <w:rsid w:val="00C14BEA"/>
    <w:rsid w:val="00C24BDC"/>
    <w:rsid w:val="00C469A3"/>
    <w:rsid w:val="00C6587F"/>
    <w:rsid w:val="00C71E3B"/>
    <w:rsid w:val="00C73464"/>
    <w:rsid w:val="00C75981"/>
    <w:rsid w:val="00C76A55"/>
    <w:rsid w:val="00C91C4F"/>
    <w:rsid w:val="00C96BB2"/>
    <w:rsid w:val="00CB014C"/>
    <w:rsid w:val="00CB044C"/>
    <w:rsid w:val="00CB3B07"/>
    <w:rsid w:val="00CD16E1"/>
    <w:rsid w:val="00CD3FA5"/>
    <w:rsid w:val="00CE0CEA"/>
    <w:rsid w:val="00CE6C6E"/>
    <w:rsid w:val="00CF090B"/>
    <w:rsid w:val="00CF4D80"/>
    <w:rsid w:val="00D10D9E"/>
    <w:rsid w:val="00D12746"/>
    <w:rsid w:val="00D17733"/>
    <w:rsid w:val="00D32FB8"/>
    <w:rsid w:val="00D37810"/>
    <w:rsid w:val="00D440F7"/>
    <w:rsid w:val="00D47EB9"/>
    <w:rsid w:val="00D5754C"/>
    <w:rsid w:val="00D675D3"/>
    <w:rsid w:val="00D74306"/>
    <w:rsid w:val="00D90E23"/>
    <w:rsid w:val="00DB041B"/>
    <w:rsid w:val="00DD0095"/>
    <w:rsid w:val="00DD2F1B"/>
    <w:rsid w:val="00DE738A"/>
    <w:rsid w:val="00E060CF"/>
    <w:rsid w:val="00E25635"/>
    <w:rsid w:val="00E27A7F"/>
    <w:rsid w:val="00E32477"/>
    <w:rsid w:val="00E4466E"/>
    <w:rsid w:val="00E46B9C"/>
    <w:rsid w:val="00E5527B"/>
    <w:rsid w:val="00E57E1C"/>
    <w:rsid w:val="00E61A81"/>
    <w:rsid w:val="00E63A92"/>
    <w:rsid w:val="00E678CD"/>
    <w:rsid w:val="00E73CA7"/>
    <w:rsid w:val="00E74EE6"/>
    <w:rsid w:val="00E76281"/>
    <w:rsid w:val="00E76A35"/>
    <w:rsid w:val="00E77DAF"/>
    <w:rsid w:val="00E82589"/>
    <w:rsid w:val="00E94602"/>
    <w:rsid w:val="00E96707"/>
    <w:rsid w:val="00EA7D1D"/>
    <w:rsid w:val="00EB0F90"/>
    <w:rsid w:val="00EC199B"/>
    <w:rsid w:val="00EE7104"/>
    <w:rsid w:val="00EE7D03"/>
    <w:rsid w:val="00EF06AE"/>
    <w:rsid w:val="00EF3FEB"/>
    <w:rsid w:val="00EF5F67"/>
    <w:rsid w:val="00F13687"/>
    <w:rsid w:val="00F142BF"/>
    <w:rsid w:val="00F201B1"/>
    <w:rsid w:val="00F21525"/>
    <w:rsid w:val="00F254E2"/>
    <w:rsid w:val="00F264DB"/>
    <w:rsid w:val="00F366A6"/>
    <w:rsid w:val="00F37A83"/>
    <w:rsid w:val="00F6060C"/>
    <w:rsid w:val="00F719CF"/>
    <w:rsid w:val="00F75445"/>
    <w:rsid w:val="00F77935"/>
    <w:rsid w:val="00F8279E"/>
    <w:rsid w:val="00F93D16"/>
    <w:rsid w:val="00FB7B78"/>
    <w:rsid w:val="00FC14D8"/>
    <w:rsid w:val="00FC1E3F"/>
    <w:rsid w:val="00FC4B53"/>
    <w:rsid w:val="00FE43EC"/>
    <w:rsid w:val="00FE4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E7B664"/>
  <w15:docId w15:val="{EF9526C2-D1DE-4F54-ACE7-C680BF39B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630A2"/>
  </w:style>
  <w:style w:type="paragraph" w:styleId="1">
    <w:name w:val="heading 1"/>
    <w:basedOn w:val="phbase"/>
    <w:next w:val="phnormal"/>
    <w:link w:val="10"/>
    <w:uiPriority w:val="9"/>
    <w:qFormat/>
    <w:rsid w:val="00245331"/>
    <w:pPr>
      <w:keepNext/>
      <w:keepLines/>
      <w:pageBreakBefore/>
      <w:numPr>
        <w:numId w:val="4"/>
      </w:numPr>
      <w:tabs>
        <w:tab w:val="center" w:pos="426"/>
      </w:tabs>
      <w:outlineLvl w:val="0"/>
    </w:pPr>
    <w:rPr>
      <w:sz w:val="26"/>
      <w:szCs w:val="28"/>
      <w:lang w:val="x-none" w:eastAsia="x-none"/>
    </w:rPr>
  </w:style>
  <w:style w:type="paragraph" w:styleId="2">
    <w:name w:val="heading 2"/>
    <w:aliases w:val="h2,Gliederung2,Gliederung,H2,Indented Heading,H21,H22,Indented Heading1,Indented Heading2,Indented Heading3,Indented Heading4,H23,H211,H221,Indented Heading5,Indented Heading6,Indented Heading7,H24,H212,H222,Indented Heading8,H25,H213,H223,H"/>
    <w:basedOn w:val="phbase"/>
    <w:next w:val="phnormal"/>
    <w:link w:val="20"/>
    <w:uiPriority w:val="9"/>
    <w:unhideWhenUsed/>
    <w:qFormat/>
    <w:rsid w:val="00245331"/>
    <w:pPr>
      <w:keepNext/>
      <w:keepLines/>
      <w:numPr>
        <w:ilvl w:val="1"/>
        <w:numId w:val="4"/>
      </w:numPr>
      <w:spacing w:before="480"/>
      <w:outlineLvl w:val="1"/>
    </w:pPr>
    <w:rPr>
      <w:lang w:val="x-none" w:eastAsia="x-none"/>
    </w:rPr>
  </w:style>
  <w:style w:type="paragraph" w:styleId="3">
    <w:name w:val="heading 3"/>
    <w:basedOn w:val="phbase"/>
    <w:next w:val="phnormal"/>
    <w:link w:val="30"/>
    <w:uiPriority w:val="9"/>
    <w:unhideWhenUsed/>
    <w:qFormat/>
    <w:rsid w:val="00245331"/>
    <w:pPr>
      <w:keepNext/>
      <w:keepLines/>
      <w:numPr>
        <w:ilvl w:val="2"/>
        <w:numId w:val="4"/>
      </w:numPr>
      <w:spacing w:before="480"/>
      <w:outlineLvl w:val="2"/>
    </w:pPr>
    <w:rPr>
      <w:bCs/>
      <w:lang w:val="x-none" w:eastAsia="x-none"/>
    </w:rPr>
  </w:style>
  <w:style w:type="paragraph" w:styleId="4">
    <w:name w:val="heading 4"/>
    <w:basedOn w:val="phbase"/>
    <w:next w:val="phnormal"/>
    <w:link w:val="40"/>
    <w:uiPriority w:val="9"/>
    <w:unhideWhenUsed/>
    <w:qFormat/>
    <w:rsid w:val="00245331"/>
    <w:pPr>
      <w:keepNext/>
      <w:keepLines/>
      <w:numPr>
        <w:ilvl w:val="3"/>
        <w:numId w:val="4"/>
      </w:numPr>
      <w:spacing w:before="480"/>
      <w:outlineLvl w:val="3"/>
    </w:pPr>
    <w:rPr>
      <w:lang w:val="x-none" w:eastAsia="x-none"/>
    </w:rPr>
  </w:style>
  <w:style w:type="paragraph" w:styleId="5">
    <w:name w:val="heading 5"/>
    <w:basedOn w:val="phbase"/>
    <w:next w:val="phnormal"/>
    <w:link w:val="50"/>
    <w:uiPriority w:val="9"/>
    <w:semiHidden/>
    <w:unhideWhenUsed/>
    <w:qFormat/>
    <w:rsid w:val="00245331"/>
    <w:pPr>
      <w:keepNext/>
      <w:spacing w:before="360" w:after="240"/>
      <w:ind w:firstLine="720"/>
      <w:outlineLvl w:val="4"/>
    </w:pPr>
    <w:rPr>
      <w:bCs/>
      <w:i/>
      <w:iCs/>
      <w:sz w:val="22"/>
      <w:szCs w:val="26"/>
      <w:lang w:val="x-none" w:eastAsia="x-none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245331"/>
    <w:pPr>
      <w:keepNext/>
      <w:numPr>
        <w:ilvl w:val="5"/>
        <w:numId w:val="5"/>
      </w:numPr>
      <w:spacing w:before="120"/>
      <w:outlineLvl w:val="5"/>
    </w:pPr>
    <w:rPr>
      <w:lang w:val="x-none" w:eastAsia="en-US"/>
    </w:rPr>
  </w:style>
  <w:style w:type="paragraph" w:styleId="7">
    <w:name w:val="heading 7"/>
    <w:basedOn w:val="a0"/>
    <w:next w:val="a0"/>
    <w:link w:val="70"/>
    <w:qFormat/>
    <w:rsid w:val="00245331"/>
    <w:pPr>
      <w:keepNext/>
      <w:numPr>
        <w:ilvl w:val="6"/>
        <w:numId w:val="5"/>
      </w:numPr>
      <w:spacing w:before="120"/>
      <w:outlineLvl w:val="6"/>
    </w:pPr>
    <w:rPr>
      <w:i/>
      <w:lang w:val="x-none" w:eastAsia="en-US"/>
    </w:rPr>
  </w:style>
  <w:style w:type="paragraph" w:styleId="8">
    <w:name w:val="heading 8"/>
    <w:basedOn w:val="a0"/>
    <w:next w:val="a0"/>
    <w:link w:val="80"/>
    <w:rsid w:val="00245331"/>
    <w:pPr>
      <w:keepNext/>
      <w:numPr>
        <w:ilvl w:val="7"/>
        <w:numId w:val="5"/>
      </w:numPr>
      <w:spacing w:before="120"/>
      <w:outlineLvl w:val="7"/>
    </w:pPr>
    <w:rPr>
      <w:lang w:val="x-none" w:eastAsia="en-US"/>
    </w:rPr>
  </w:style>
  <w:style w:type="paragraph" w:styleId="9">
    <w:name w:val="heading 9"/>
    <w:basedOn w:val="a0"/>
    <w:next w:val="a0"/>
    <w:link w:val="90"/>
    <w:rsid w:val="00245331"/>
    <w:pPr>
      <w:keepNext/>
      <w:numPr>
        <w:ilvl w:val="8"/>
        <w:numId w:val="5"/>
      </w:numPr>
      <w:spacing w:before="120"/>
      <w:outlineLvl w:val="8"/>
    </w:pPr>
    <w:rPr>
      <w:lang w:val="x-none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link w:val="a5"/>
    <w:uiPriority w:val="10"/>
    <w:qFormat/>
    <w:rsid w:val="00245331"/>
    <w:pPr>
      <w:spacing w:before="240" w:after="60"/>
      <w:jc w:val="center"/>
      <w:outlineLvl w:val="0"/>
    </w:pPr>
    <w:rPr>
      <w:b/>
      <w:bCs/>
      <w:kern w:val="28"/>
      <w:sz w:val="32"/>
      <w:szCs w:val="32"/>
      <w:lang w:val="x-none" w:eastAsia="x-none"/>
    </w:rPr>
  </w:style>
  <w:style w:type="paragraph" w:customStyle="1" w:styleId="phbase">
    <w:name w:val="ph_base"/>
    <w:rsid w:val="00245331"/>
    <w:pPr>
      <w:spacing w:line="360" w:lineRule="auto"/>
      <w:jc w:val="both"/>
    </w:pPr>
  </w:style>
  <w:style w:type="paragraph" w:customStyle="1" w:styleId="phadditiontitle1">
    <w:name w:val="ph_addition_title_1"/>
    <w:basedOn w:val="phbase"/>
    <w:next w:val="phnormal"/>
    <w:rsid w:val="00245331"/>
    <w:pPr>
      <w:keepNext/>
      <w:keepLines/>
      <w:pageBreakBefore/>
      <w:tabs>
        <w:tab w:val="num" w:pos="720"/>
        <w:tab w:val="center" w:pos="1985"/>
      </w:tabs>
      <w:ind w:left="720" w:hanging="720"/>
      <w:jc w:val="center"/>
      <w:outlineLvl w:val="0"/>
    </w:pPr>
    <w:rPr>
      <w:sz w:val="26"/>
      <w:szCs w:val="28"/>
    </w:rPr>
  </w:style>
  <w:style w:type="paragraph" w:customStyle="1" w:styleId="phadditiontitle2">
    <w:name w:val="ph_addition_title_2"/>
    <w:basedOn w:val="phbase"/>
    <w:next w:val="phnormal"/>
    <w:rsid w:val="00245331"/>
    <w:pPr>
      <w:keepNext/>
      <w:keepLines/>
      <w:tabs>
        <w:tab w:val="num" w:pos="1440"/>
      </w:tabs>
      <w:spacing w:before="480"/>
      <w:ind w:left="1440" w:hanging="720"/>
      <w:outlineLvl w:val="1"/>
    </w:pPr>
  </w:style>
  <w:style w:type="paragraph" w:customStyle="1" w:styleId="phadditiontitle3">
    <w:name w:val="ph_addition_title_3"/>
    <w:basedOn w:val="phbase"/>
    <w:next w:val="phnormal"/>
    <w:rsid w:val="00245331"/>
    <w:pPr>
      <w:keepNext/>
      <w:keepLines/>
      <w:tabs>
        <w:tab w:val="num" w:pos="2160"/>
      </w:tabs>
      <w:spacing w:before="480"/>
      <w:ind w:left="2160" w:hanging="720"/>
      <w:outlineLvl w:val="2"/>
    </w:pPr>
    <w:rPr>
      <w:szCs w:val="22"/>
    </w:rPr>
  </w:style>
  <w:style w:type="numbering" w:customStyle="1" w:styleId="phadditiontitle">
    <w:name w:val="ph_additiontitle"/>
    <w:basedOn w:val="a3"/>
    <w:rsid w:val="00245331"/>
  </w:style>
  <w:style w:type="paragraph" w:customStyle="1" w:styleId="phbibliography">
    <w:name w:val="ph_bibliography"/>
    <w:basedOn w:val="phbase"/>
    <w:rsid w:val="00245331"/>
    <w:pPr>
      <w:tabs>
        <w:tab w:val="num" w:pos="720"/>
      </w:tabs>
      <w:spacing w:before="60" w:after="60" w:line="240" w:lineRule="auto"/>
      <w:ind w:left="720" w:hanging="720"/>
    </w:pPr>
    <w:rPr>
      <w:rFonts w:cs="Arial"/>
      <w:bCs/>
      <w:szCs w:val="28"/>
    </w:rPr>
  </w:style>
  <w:style w:type="paragraph" w:customStyle="1" w:styleId="phcolontituldown">
    <w:name w:val="ph_colontituldown"/>
    <w:basedOn w:val="phbase"/>
    <w:rsid w:val="00245331"/>
    <w:pPr>
      <w:pBdr>
        <w:top w:val="single" w:sz="4" w:space="1" w:color="auto"/>
      </w:pBdr>
      <w:tabs>
        <w:tab w:val="right" w:pos="9497"/>
        <w:tab w:val="right" w:pos="14459"/>
      </w:tabs>
      <w:spacing w:before="20" w:after="120"/>
      <w:jc w:val="center"/>
    </w:pPr>
    <w:rPr>
      <w:sz w:val="20"/>
    </w:rPr>
  </w:style>
  <w:style w:type="paragraph" w:customStyle="1" w:styleId="phcolontitulup">
    <w:name w:val="ph_colontitulup"/>
    <w:basedOn w:val="phbase"/>
    <w:rsid w:val="00245331"/>
    <w:pPr>
      <w:pBdr>
        <w:bottom w:val="single" w:sz="4" w:space="1" w:color="auto"/>
      </w:pBdr>
      <w:tabs>
        <w:tab w:val="right" w:pos="14600"/>
      </w:tabs>
      <w:spacing w:before="20" w:after="120"/>
      <w:jc w:val="center"/>
    </w:pPr>
    <w:rPr>
      <w:sz w:val="20"/>
    </w:rPr>
  </w:style>
  <w:style w:type="paragraph" w:customStyle="1" w:styleId="phcomment">
    <w:name w:val="ph_comment"/>
    <w:basedOn w:val="phbase"/>
    <w:link w:val="phcomment0"/>
    <w:rsid w:val="00245331"/>
    <w:pPr>
      <w:ind w:firstLine="720"/>
    </w:pPr>
    <w:rPr>
      <w:rFonts w:ascii="Arial Narrow" w:hAnsi="Arial Narrow"/>
      <w:vanish/>
      <w:color w:val="0000FF"/>
      <w:lang w:val="x-none" w:eastAsia="x-none"/>
    </w:rPr>
  </w:style>
  <w:style w:type="paragraph" w:customStyle="1" w:styleId="phconfirmlist">
    <w:name w:val="ph_confirmlist"/>
    <w:basedOn w:val="phbase"/>
    <w:rsid w:val="00245331"/>
    <w:pPr>
      <w:spacing w:before="20" w:after="120"/>
      <w:jc w:val="center"/>
    </w:pPr>
    <w:rPr>
      <w:caps/>
      <w:szCs w:val="28"/>
    </w:rPr>
  </w:style>
  <w:style w:type="paragraph" w:customStyle="1" w:styleId="phconfirmstamp">
    <w:name w:val="ph_confirmstamp"/>
    <w:basedOn w:val="phbase"/>
    <w:rsid w:val="00245331"/>
    <w:pPr>
      <w:spacing w:before="20" w:after="120" w:line="240" w:lineRule="auto"/>
      <w:jc w:val="left"/>
    </w:pPr>
  </w:style>
  <w:style w:type="paragraph" w:customStyle="1" w:styleId="phconfirmstampstamp">
    <w:name w:val="ph_confirmstamp_stamp"/>
    <w:basedOn w:val="phconfirmstamp"/>
    <w:rsid w:val="00245331"/>
  </w:style>
  <w:style w:type="paragraph" w:customStyle="1" w:styleId="phconfirmstamptitle">
    <w:name w:val="ph_confirmstamp_title"/>
    <w:basedOn w:val="phconfirmstamp"/>
    <w:next w:val="phconfirmstampstamp"/>
    <w:rsid w:val="00245331"/>
    <w:pPr>
      <w:spacing w:before="0" w:after="0"/>
    </w:pPr>
    <w:rPr>
      <w:caps/>
    </w:rPr>
  </w:style>
  <w:style w:type="paragraph" w:customStyle="1" w:styleId="phcontent">
    <w:name w:val="ph_content"/>
    <w:basedOn w:val="phbase"/>
    <w:next w:val="11"/>
    <w:link w:val="phcontent0"/>
    <w:rsid w:val="00245331"/>
    <w:pPr>
      <w:keepNext/>
      <w:keepLines/>
      <w:pageBreakBefore/>
      <w:tabs>
        <w:tab w:val="left" w:pos="1134"/>
        <w:tab w:val="left" w:pos="1440"/>
        <w:tab w:val="left" w:pos="1797"/>
      </w:tabs>
      <w:jc w:val="center"/>
    </w:pPr>
    <w:rPr>
      <w:bCs/>
      <w:caps/>
      <w:sz w:val="26"/>
      <w:szCs w:val="28"/>
      <w:lang w:val="x-none" w:eastAsia="x-none"/>
    </w:rPr>
  </w:style>
  <w:style w:type="paragraph" w:styleId="11">
    <w:name w:val="toc 1"/>
    <w:basedOn w:val="a0"/>
    <w:next w:val="a0"/>
    <w:autoRedefine/>
    <w:uiPriority w:val="39"/>
    <w:rsid w:val="002B3A44"/>
    <w:pPr>
      <w:keepLines/>
      <w:tabs>
        <w:tab w:val="left" w:pos="1200"/>
        <w:tab w:val="right" w:leader="dot" w:pos="10206"/>
      </w:tabs>
      <w:spacing w:line="360" w:lineRule="auto"/>
      <w:ind w:firstLine="720"/>
    </w:pPr>
    <w:rPr>
      <w:b/>
      <w:bCs/>
      <w:noProof/>
    </w:rPr>
  </w:style>
  <w:style w:type="paragraph" w:customStyle="1" w:styleId="phexample">
    <w:name w:val="ph_example"/>
    <w:basedOn w:val="phbase"/>
    <w:rsid w:val="00245331"/>
    <w:pPr>
      <w:spacing w:after="240" w:line="240" w:lineRule="auto"/>
      <w:ind w:left="1191" w:right="567"/>
      <w:contextualSpacing/>
    </w:pPr>
    <w:rPr>
      <w:i/>
    </w:rPr>
  </w:style>
  <w:style w:type="paragraph" w:customStyle="1" w:styleId="phfigure">
    <w:name w:val="ph_figure"/>
    <w:basedOn w:val="phbase"/>
    <w:rsid w:val="00245331"/>
    <w:pPr>
      <w:spacing w:before="20" w:after="120"/>
      <w:jc w:val="center"/>
    </w:pPr>
  </w:style>
  <w:style w:type="paragraph" w:customStyle="1" w:styleId="phfiguregraphic">
    <w:name w:val="ph_figure_graphic"/>
    <w:basedOn w:val="phfigure"/>
    <w:next w:val="phfiguretitle"/>
    <w:rsid w:val="00245331"/>
    <w:pPr>
      <w:keepNext/>
      <w:spacing w:before="360"/>
    </w:pPr>
  </w:style>
  <w:style w:type="paragraph" w:customStyle="1" w:styleId="phfiguretitle">
    <w:name w:val="ph_figure_title"/>
    <w:basedOn w:val="phfigure"/>
    <w:next w:val="phnormal"/>
    <w:rsid w:val="00245331"/>
    <w:pPr>
      <w:keepLines/>
      <w:spacing w:before="120" w:after="360"/>
    </w:pPr>
    <w:rPr>
      <w:rFonts w:cs="Arial"/>
    </w:rPr>
  </w:style>
  <w:style w:type="paragraph" w:customStyle="1" w:styleId="phfootnote">
    <w:name w:val="ph_footnote"/>
    <w:basedOn w:val="phbase"/>
    <w:link w:val="phfootnote0"/>
    <w:rsid w:val="00245331"/>
    <w:pPr>
      <w:widowControl w:val="0"/>
      <w:spacing w:after="60" w:line="240" w:lineRule="auto"/>
      <w:ind w:firstLine="720"/>
    </w:pPr>
    <w:rPr>
      <w:sz w:val="18"/>
      <w:lang w:val="x-none" w:eastAsia="x-none"/>
    </w:rPr>
  </w:style>
  <w:style w:type="character" w:customStyle="1" w:styleId="phinline">
    <w:name w:val="ph_inline"/>
    <w:rsid w:val="00245331"/>
  </w:style>
  <w:style w:type="character" w:customStyle="1" w:styleId="phinline8">
    <w:name w:val="ph_inline_8"/>
    <w:rsid w:val="00245331"/>
    <w:rPr>
      <w:sz w:val="16"/>
    </w:rPr>
  </w:style>
  <w:style w:type="character" w:customStyle="1" w:styleId="phinlinebolditalic">
    <w:name w:val="ph_inline_bolditalic"/>
    <w:qFormat/>
    <w:rsid w:val="00245331"/>
    <w:rPr>
      <w:b/>
      <w:i/>
    </w:rPr>
  </w:style>
  <w:style w:type="character" w:customStyle="1" w:styleId="phinlinecomputer">
    <w:name w:val="ph_inline_computer"/>
    <w:qFormat/>
    <w:rsid w:val="00245331"/>
    <w:rPr>
      <w:rFonts w:ascii="Courier New" w:hAnsi="Courier New"/>
    </w:rPr>
  </w:style>
  <w:style w:type="character" w:customStyle="1" w:styleId="phinlinefirstterm">
    <w:name w:val="ph_inline_firstterm"/>
    <w:qFormat/>
    <w:rsid w:val="00245331"/>
    <w:rPr>
      <w:i/>
    </w:rPr>
  </w:style>
  <w:style w:type="character" w:customStyle="1" w:styleId="phinlineguiitem">
    <w:name w:val="ph_inline_guiitem"/>
    <w:qFormat/>
    <w:rsid w:val="00245331"/>
    <w:rPr>
      <w:b w:val="0"/>
    </w:rPr>
  </w:style>
  <w:style w:type="character" w:customStyle="1" w:styleId="phinlinekeycap">
    <w:name w:val="ph_inline_keycap"/>
    <w:rsid w:val="00245331"/>
    <w:rPr>
      <w:b/>
      <w:smallCaps/>
      <w:sz w:val="24"/>
    </w:rPr>
  </w:style>
  <w:style w:type="character" w:customStyle="1" w:styleId="phinlinespace">
    <w:name w:val="ph_inline_space"/>
    <w:rsid w:val="00245331"/>
    <w:rPr>
      <w:spacing w:val="60"/>
    </w:rPr>
  </w:style>
  <w:style w:type="character" w:customStyle="1" w:styleId="phinlinesuperline">
    <w:name w:val="ph_inline_superline"/>
    <w:rsid w:val="00245331"/>
    <w:rPr>
      <w:vertAlign w:val="superscript"/>
    </w:rPr>
  </w:style>
  <w:style w:type="character" w:customStyle="1" w:styleId="phinlineunderline">
    <w:name w:val="ph_inline_underline"/>
    <w:rsid w:val="00245331"/>
    <w:rPr>
      <w:u w:val="single"/>
      <w:lang w:val="ru-RU"/>
    </w:rPr>
  </w:style>
  <w:style w:type="character" w:customStyle="1" w:styleId="phinlineunderlineitalic">
    <w:name w:val="ph_inline_underlineitalic"/>
    <w:rsid w:val="00245331"/>
    <w:rPr>
      <w:i/>
      <w:u w:val="single"/>
      <w:lang w:val="ru-RU"/>
    </w:rPr>
  </w:style>
  <w:style w:type="character" w:customStyle="1" w:styleId="phinlineuppercase">
    <w:name w:val="ph_inline_uppercase"/>
    <w:rsid w:val="00245331"/>
    <w:rPr>
      <w:caps/>
      <w:lang w:val="ru-RU"/>
    </w:rPr>
  </w:style>
  <w:style w:type="paragraph" w:customStyle="1" w:styleId="phinset">
    <w:name w:val="ph_inset"/>
    <w:basedOn w:val="phnormal"/>
    <w:next w:val="phnormal"/>
    <w:rsid w:val="00245331"/>
  </w:style>
  <w:style w:type="paragraph" w:customStyle="1" w:styleId="phinsetcaution">
    <w:name w:val="ph_inset_caution"/>
    <w:basedOn w:val="phinset"/>
    <w:rsid w:val="00245331"/>
    <w:pPr>
      <w:keepLines/>
    </w:pPr>
  </w:style>
  <w:style w:type="paragraph" w:customStyle="1" w:styleId="phinsetnote">
    <w:name w:val="ph_inset_note"/>
    <w:basedOn w:val="phinset"/>
    <w:rsid w:val="00245331"/>
    <w:pPr>
      <w:keepLines/>
    </w:pPr>
  </w:style>
  <w:style w:type="paragraph" w:customStyle="1" w:styleId="phinsettitle">
    <w:name w:val="ph_inset_title"/>
    <w:basedOn w:val="phinset"/>
    <w:next w:val="phinsetnote"/>
    <w:rsid w:val="00245331"/>
    <w:pPr>
      <w:keepNext/>
    </w:pPr>
    <w:rPr>
      <w:caps/>
    </w:rPr>
  </w:style>
  <w:style w:type="paragraph" w:customStyle="1" w:styleId="phinsetwarning">
    <w:name w:val="ph_inset_warning"/>
    <w:basedOn w:val="phinset"/>
    <w:rsid w:val="00245331"/>
    <w:pPr>
      <w:keepLines/>
    </w:pPr>
  </w:style>
  <w:style w:type="paragraph" w:customStyle="1" w:styleId="phlistitemized1">
    <w:name w:val="ph_list_itemized_1"/>
    <w:basedOn w:val="phnormal"/>
    <w:link w:val="phlistitemized10"/>
    <w:rsid w:val="00245331"/>
    <w:pPr>
      <w:tabs>
        <w:tab w:val="num" w:pos="720"/>
      </w:tabs>
      <w:ind w:left="720" w:hanging="720"/>
    </w:pPr>
    <w:rPr>
      <w:lang w:eastAsia="en-US"/>
    </w:rPr>
  </w:style>
  <w:style w:type="paragraph" w:customStyle="1" w:styleId="phlistitemized2">
    <w:name w:val="ph_list_itemized_2"/>
    <w:basedOn w:val="phnormal"/>
    <w:rsid w:val="00245331"/>
    <w:pPr>
      <w:numPr>
        <w:numId w:val="2"/>
      </w:numPr>
    </w:pPr>
  </w:style>
  <w:style w:type="paragraph" w:customStyle="1" w:styleId="phlistitemizedtitle">
    <w:name w:val="ph_list_itemized_title"/>
    <w:basedOn w:val="phnormal"/>
    <w:next w:val="phlistitemized1"/>
    <w:rsid w:val="00245331"/>
    <w:pPr>
      <w:keepNext/>
    </w:pPr>
  </w:style>
  <w:style w:type="paragraph" w:customStyle="1" w:styleId="phlistordered1">
    <w:name w:val="ph_list_ordered_1"/>
    <w:basedOn w:val="phnormal"/>
    <w:link w:val="phlistordered10"/>
    <w:rsid w:val="00245331"/>
    <w:pPr>
      <w:tabs>
        <w:tab w:val="num" w:pos="720"/>
      </w:tabs>
      <w:ind w:left="720" w:hanging="720"/>
    </w:pPr>
  </w:style>
  <w:style w:type="paragraph" w:customStyle="1" w:styleId="phlistordered2">
    <w:name w:val="ph_list_ordered_2"/>
    <w:basedOn w:val="phnormal"/>
    <w:rsid w:val="00245331"/>
    <w:pPr>
      <w:tabs>
        <w:tab w:val="num" w:pos="720"/>
      </w:tabs>
      <w:ind w:left="720" w:hanging="720"/>
    </w:pPr>
  </w:style>
  <w:style w:type="paragraph" w:customStyle="1" w:styleId="phlistorderedtitle">
    <w:name w:val="ph_list_ordered_title"/>
    <w:basedOn w:val="phnormal"/>
    <w:next w:val="phlistordered1"/>
    <w:rsid w:val="00245331"/>
    <w:pPr>
      <w:keepNext/>
    </w:pPr>
  </w:style>
  <w:style w:type="paragraph" w:customStyle="1" w:styleId="phnormal">
    <w:name w:val="ph_normal"/>
    <w:basedOn w:val="phbase"/>
    <w:link w:val="phnormal0"/>
    <w:rsid w:val="00245331"/>
    <w:pPr>
      <w:ind w:firstLine="720"/>
    </w:pPr>
    <w:rPr>
      <w:lang w:val="x-none" w:eastAsia="x-none"/>
    </w:rPr>
  </w:style>
  <w:style w:type="paragraph" w:customStyle="1" w:styleId="phstamp">
    <w:name w:val="ph_stamp"/>
    <w:basedOn w:val="phbase"/>
    <w:rsid w:val="00245331"/>
    <w:pPr>
      <w:spacing w:before="20" w:after="20"/>
    </w:pPr>
    <w:rPr>
      <w:sz w:val="16"/>
    </w:rPr>
  </w:style>
  <w:style w:type="paragraph" w:customStyle="1" w:styleId="phstampcenter">
    <w:name w:val="ph_stamp_center"/>
    <w:basedOn w:val="phstamp"/>
    <w:locked/>
    <w:rsid w:val="00245331"/>
    <w:pPr>
      <w:tabs>
        <w:tab w:val="left" w:pos="284"/>
      </w:tabs>
      <w:spacing w:before="0" w:after="0"/>
      <w:jc w:val="center"/>
    </w:pPr>
    <w:rPr>
      <w:sz w:val="18"/>
      <w:szCs w:val="18"/>
    </w:rPr>
  </w:style>
  <w:style w:type="paragraph" w:customStyle="1" w:styleId="phstampcenteritalic">
    <w:name w:val="ph_stamp_center_italic"/>
    <w:basedOn w:val="phstamp"/>
    <w:rsid w:val="00245331"/>
    <w:pPr>
      <w:jc w:val="center"/>
    </w:pPr>
    <w:rPr>
      <w:bCs/>
      <w:i/>
    </w:rPr>
  </w:style>
  <w:style w:type="paragraph" w:customStyle="1" w:styleId="phstampitalic">
    <w:name w:val="ph_stamp_italic"/>
    <w:basedOn w:val="phstamp"/>
    <w:rsid w:val="00245331"/>
    <w:rPr>
      <w:i/>
    </w:rPr>
  </w:style>
  <w:style w:type="paragraph" w:customStyle="1" w:styleId="phtablecell">
    <w:name w:val="ph_table_cell"/>
    <w:basedOn w:val="phbase"/>
    <w:rsid w:val="00245331"/>
    <w:pPr>
      <w:spacing w:before="20" w:line="240" w:lineRule="auto"/>
    </w:pPr>
    <w:rPr>
      <w:rFonts w:cs="Arial"/>
      <w:bCs/>
      <w:sz w:val="20"/>
    </w:rPr>
  </w:style>
  <w:style w:type="paragraph" w:customStyle="1" w:styleId="phtablecellcenter">
    <w:name w:val="ph_table_cellcenter"/>
    <w:basedOn w:val="phtablecell"/>
    <w:autoRedefine/>
    <w:rsid w:val="00245331"/>
    <w:pPr>
      <w:jc w:val="center"/>
    </w:pPr>
    <w:rPr>
      <w:sz w:val="24"/>
    </w:rPr>
  </w:style>
  <w:style w:type="paragraph" w:customStyle="1" w:styleId="phtablecellleft">
    <w:name w:val="ph_table_cellleft"/>
    <w:basedOn w:val="phtablecell"/>
    <w:rsid w:val="00A11959"/>
    <w:pPr>
      <w:jc w:val="left"/>
    </w:pPr>
  </w:style>
  <w:style w:type="paragraph" w:customStyle="1" w:styleId="phtablecolcaption">
    <w:name w:val="ph_table_colcaption"/>
    <w:basedOn w:val="phtablecell"/>
    <w:next w:val="phtablecell"/>
    <w:rsid w:val="00245331"/>
    <w:pPr>
      <w:keepNext/>
      <w:keepLines/>
      <w:spacing w:before="120" w:after="120"/>
      <w:jc w:val="center"/>
    </w:pPr>
    <w:rPr>
      <w:sz w:val="24"/>
    </w:rPr>
  </w:style>
  <w:style w:type="paragraph" w:customStyle="1" w:styleId="phtabletitle">
    <w:name w:val="ph_table_title"/>
    <w:basedOn w:val="phbase"/>
    <w:next w:val="phtablecolcaption"/>
    <w:rsid w:val="00245331"/>
    <w:pPr>
      <w:keepNext/>
      <w:spacing w:before="360" w:after="120"/>
      <w:jc w:val="left"/>
    </w:pPr>
  </w:style>
  <w:style w:type="paragraph" w:customStyle="1" w:styleId="phtitlevoid">
    <w:name w:val="ph_title_void"/>
    <w:basedOn w:val="phbase"/>
    <w:next w:val="phnormal"/>
    <w:rsid w:val="00245331"/>
    <w:pPr>
      <w:keepNext/>
      <w:keepLines/>
      <w:pageBreakBefore/>
      <w:jc w:val="center"/>
    </w:pPr>
    <w:rPr>
      <w:rFonts w:cs="Arial"/>
      <w:bCs/>
      <w:caps/>
      <w:sz w:val="26"/>
      <w:szCs w:val="28"/>
    </w:rPr>
  </w:style>
  <w:style w:type="paragraph" w:customStyle="1" w:styleId="phtitlepage">
    <w:name w:val="ph_titlepage"/>
    <w:basedOn w:val="phbase"/>
    <w:rsid w:val="00245331"/>
    <w:pPr>
      <w:spacing w:after="120"/>
      <w:jc w:val="center"/>
    </w:pPr>
    <w:rPr>
      <w:rFonts w:cs="Arial"/>
      <w:szCs w:val="28"/>
      <w:lang w:eastAsia="en-US"/>
    </w:rPr>
  </w:style>
  <w:style w:type="paragraph" w:customStyle="1" w:styleId="phtitlepagecode">
    <w:name w:val="ph_titlepage_code"/>
    <w:basedOn w:val="phtitlepage"/>
    <w:rsid w:val="00245331"/>
    <w:pPr>
      <w:spacing w:after="240"/>
    </w:pPr>
  </w:style>
  <w:style w:type="paragraph" w:customStyle="1" w:styleId="phtitlepageconfirmstamp">
    <w:name w:val="ph_titlepage_confirmstamp"/>
    <w:basedOn w:val="phbase"/>
    <w:autoRedefine/>
    <w:rsid w:val="00245331"/>
    <w:pPr>
      <w:suppressAutoHyphens/>
      <w:spacing w:before="60" w:after="60"/>
    </w:pPr>
    <w:rPr>
      <w:color w:val="000000"/>
    </w:rPr>
  </w:style>
  <w:style w:type="paragraph" w:customStyle="1" w:styleId="phtitlepagecustomer">
    <w:name w:val="ph_titlepage_customer"/>
    <w:basedOn w:val="phtitlepage"/>
    <w:next w:val="phtitlepageconfirmstamp"/>
    <w:rsid w:val="00245331"/>
    <w:pPr>
      <w:spacing w:before="240"/>
    </w:pPr>
    <w:rPr>
      <w:sz w:val="26"/>
    </w:rPr>
  </w:style>
  <w:style w:type="paragraph" w:customStyle="1" w:styleId="phtitlepagedocpart">
    <w:name w:val="ph_titlepage_docpart"/>
    <w:basedOn w:val="phtitlepage"/>
    <w:next w:val="phtitlepagecode"/>
    <w:rsid w:val="00245331"/>
  </w:style>
  <w:style w:type="paragraph" w:customStyle="1" w:styleId="phtitlepagedocument">
    <w:name w:val="ph_titlepage_document"/>
    <w:basedOn w:val="phtitlepage"/>
    <w:autoRedefine/>
    <w:rsid w:val="00245331"/>
    <w:pPr>
      <w:spacing w:before="240"/>
    </w:pPr>
    <w:rPr>
      <w:szCs w:val="36"/>
    </w:rPr>
  </w:style>
  <w:style w:type="paragraph" w:customStyle="1" w:styleId="phtitlepageother">
    <w:name w:val="ph_titlepage_other"/>
    <w:basedOn w:val="phtitlepage"/>
    <w:rsid w:val="00245331"/>
  </w:style>
  <w:style w:type="paragraph" w:customStyle="1" w:styleId="phtitlepagesystemfull">
    <w:name w:val="ph_titlepage_system_full"/>
    <w:basedOn w:val="phtitlepage"/>
    <w:next w:val="phtitlepagesystemshort"/>
    <w:rsid w:val="00245331"/>
    <w:rPr>
      <w:bCs/>
      <w:caps/>
      <w:szCs w:val="32"/>
    </w:rPr>
  </w:style>
  <w:style w:type="paragraph" w:customStyle="1" w:styleId="phtitlepagesystemshort">
    <w:name w:val="ph_titlepage_system_short"/>
    <w:basedOn w:val="phtitlepage"/>
    <w:next w:val="phtitlepageother"/>
    <w:rsid w:val="00245331"/>
  </w:style>
  <w:style w:type="character" w:styleId="a6">
    <w:name w:val="Hyperlink"/>
    <w:uiPriority w:val="99"/>
    <w:unhideWhenUsed/>
    <w:rsid w:val="00245331"/>
    <w:rPr>
      <w:color w:val="0000FF"/>
      <w:u w:val="single"/>
    </w:rPr>
  </w:style>
  <w:style w:type="paragraph" w:styleId="a7">
    <w:name w:val="header"/>
    <w:basedOn w:val="a0"/>
    <w:link w:val="a8"/>
    <w:uiPriority w:val="99"/>
    <w:rsid w:val="00245331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9">
    <w:name w:val="List Paragraph"/>
    <w:aliases w:val="ТЗ список,Абзац списка литеральный,Булет1,1Булет,it_List1,Цветной список - Акцент 11,Таблицы,Bullet 1,Use Case List Paragraph,Table-Normal,RSHB_Table-Normal,Bullet List,FooterText,numbered"/>
    <w:basedOn w:val="a0"/>
    <w:link w:val="aa"/>
    <w:uiPriority w:val="34"/>
    <w:qFormat/>
    <w:rsid w:val="00245331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footer"/>
    <w:basedOn w:val="a0"/>
    <w:link w:val="ac"/>
    <w:uiPriority w:val="99"/>
    <w:rsid w:val="00245331"/>
    <w:pPr>
      <w:tabs>
        <w:tab w:val="center" w:pos="4677"/>
        <w:tab w:val="right" w:pos="9355"/>
      </w:tabs>
    </w:pPr>
    <w:rPr>
      <w:lang w:val="x-none" w:eastAsia="x-none"/>
    </w:rPr>
  </w:style>
  <w:style w:type="paragraph" w:styleId="21">
    <w:name w:val="toc 2"/>
    <w:basedOn w:val="a0"/>
    <w:next w:val="a0"/>
    <w:autoRedefine/>
    <w:uiPriority w:val="39"/>
    <w:rsid w:val="006213E7"/>
    <w:pPr>
      <w:keepLines/>
      <w:tabs>
        <w:tab w:val="left" w:pos="720"/>
        <w:tab w:val="left" w:pos="1440"/>
        <w:tab w:val="right" w:leader="dot" w:pos="10206"/>
      </w:tabs>
      <w:spacing w:line="360" w:lineRule="auto"/>
      <w:ind w:firstLine="720"/>
    </w:pPr>
    <w:rPr>
      <w:noProof/>
    </w:rPr>
  </w:style>
  <w:style w:type="paragraph" w:styleId="31">
    <w:name w:val="toc 3"/>
    <w:basedOn w:val="a0"/>
    <w:next w:val="a0"/>
    <w:autoRedefine/>
    <w:uiPriority w:val="39"/>
    <w:rsid w:val="006213E7"/>
    <w:pPr>
      <w:keepLines/>
      <w:tabs>
        <w:tab w:val="left" w:pos="1525"/>
        <w:tab w:val="right" w:leader="dot" w:pos="10206"/>
      </w:tabs>
      <w:spacing w:line="360" w:lineRule="auto"/>
      <w:ind w:firstLine="720"/>
    </w:pPr>
    <w:rPr>
      <w:iCs/>
    </w:rPr>
  </w:style>
  <w:style w:type="paragraph" w:styleId="41">
    <w:name w:val="toc 4"/>
    <w:basedOn w:val="a0"/>
    <w:next w:val="a0"/>
    <w:autoRedefine/>
    <w:uiPriority w:val="39"/>
    <w:rsid w:val="00245331"/>
    <w:pPr>
      <w:ind w:left="600"/>
    </w:pPr>
    <w:rPr>
      <w:szCs w:val="21"/>
    </w:rPr>
  </w:style>
  <w:style w:type="paragraph" w:customStyle="1" w:styleId="phcode">
    <w:name w:val="ph_code"/>
    <w:basedOn w:val="phbase"/>
    <w:qFormat/>
    <w:rsid w:val="00245331"/>
    <w:pPr>
      <w:tabs>
        <w:tab w:val="left" w:pos="1134"/>
        <w:tab w:val="left" w:pos="1491"/>
      </w:tabs>
      <w:ind w:left="720"/>
      <w:jc w:val="left"/>
    </w:pPr>
    <w:rPr>
      <w:rFonts w:ascii="Courier New" w:hAnsi="Courier New"/>
      <w:sz w:val="20"/>
    </w:rPr>
  </w:style>
  <w:style w:type="paragraph" w:customStyle="1" w:styleId="phadditiontitle5">
    <w:name w:val="ph_addition_title_5"/>
    <w:basedOn w:val="phbase"/>
    <w:autoRedefine/>
    <w:qFormat/>
    <w:rsid w:val="00245331"/>
    <w:pPr>
      <w:keepNext/>
      <w:numPr>
        <w:ilvl w:val="4"/>
        <w:numId w:val="6"/>
      </w:numPr>
      <w:spacing w:before="480"/>
    </w:pPr>
    <w:rPr>
      <w:i/>
    </w:rPr>
  </w:style>
  <w:style w:type="paragraph" w:customStyle="1" w:styleId="phproceduresteps">
    <w:name w:val="ph_procedure_steps"/>
    <w:basedOn w:val="phbase"/>
    <w:qFormat/>
    <w:rsid w:val="00245331"/>
    <w:pPr>
      <w:tabs>
        <w:tab w:val="num" w:pos="720"/>
      </w:tabs>
      <w:ind w:left="720" w:hanging="720"/>
    </w:pPr>
  </w:style>
  <w:style w:type="character" w:styleId="ad">
    <w:name w:val="annotation reference"/>
    <w:uiPriority w:val="99"/>
    <w:rsid w:val="00245331"/>
    <w:rPr>
      <w:sz w:val="16"/>
      <w:szCs w:val="16"/>
    </w:rPr>
  </w:style>
  <w:style w:type="paragraph" w:styleId="ae">
    <w:name w:val="annotation text"/>
    <w:basedOn w:val="a0"/>
    <w:link w:val="af"/>
    <w:uiPriority w:val="99"/>
    <w:rsid w:val="00245331"/>
    <w:rPr>
      <w:sz w:val="20"/>
    </w:rPr>
  </w:style>
  <w:style w:type="paragraph" w:styleId="af0">
    <w:name w:val="Body Text"/>
    <w:basedOn w:val="a0"/>
    <w:link w:val="af1"/>
    <w:rsid w:val="00245331"/>
    <w:rPr>
      <w:lang w:val="x-none" w:eastAsia="x-none"/>
    </w:rPr>
  </w:style>
  <w:style w:type="paragraph" w:customStyle="1" w:styleId="phheader1withoutnum">
    <w:name w:val="ph_header_1_without_num"/>
    <w:basedOn w:val="1"/>
    <w:next w:val="phnormal"/>
    <w:rsid w:val="00245331"/>
    <w:pPr>
      <w:numPr>
        <w:numId w:val="0"/>
      </w:numPr>
      <w:tabs>
        <w:tab w:val="clear" w:pos="426"/>
      </w:tabs>
      <w:jc w:val="center"/>
    </w:pPr>
    <w:rPr>
      <w:caps/>
    </w:rPr>
  </w:style>
  <w:style w:type="paragraph" w:customStyle="1" w:styleId="phadditontype">
    <w:name w:val="ph_additon_type"/>
    <w:basedOn w:val="phbase"/>
    <w:next w:val="phnormal"/>
    <w:rsid w:val="00245331"/>
    <w:pPr>
      <w:jc w:val="center"/>
    </w:pPr>
    <w:rPr>
      <w:i/>
    </w:rPr>
  </w:style>
  <w:style w:type="character" w:customStyle="1" w:styleId="af">
    <w:name w:val="Текст примечания Знак"/>
    <w:basedOn w:val="a1"/>
    <w:link w:val="ae"/>
    <w:uiPriority w:val="99"/>
    <w:rsid w:val="00245331"/>
  </w:style>
  <w:style w:type="paragraph" w:customStyle="1" w:styleId="phtablecolcaptionunderline">
    <w:name w:val="ph_table_colcaption_underline"/>
    <w:basedOn w:val="phtablecolcaption"/>
    <w:next w:val="phtablecell"/>
    <w:rsid w:val="00245331"/>
    <w:rPr>
      <w:u w:val="single"/>
    </w:rPr>
  </w:style>
  <w:style w:type="paragraph" w:customStyle="1" w:styleId="phstampleft">
    <w:name w:val="ph_stamp_left"/>
    <w:basedOn w:val="phstamp"/>
    <w:rsid w:val="00245331"/>
    <w:pPr>
      <w:jc w:val="left"/>
    </w:pPr>
    <w:rPr>
      <w:sz w:val="18"/>
    </w:rPr>
  </w:style>
  <w:style w:type="paragraph" w:styleId="af2">
    <w:name w:val="Balloon Text"/>
    <w:basedOn w:val="a0"/>
    <w:link w:val="af3"/>
    <w:uiPriority w:val="99"/>
    <w:semiHidden/>
    <w:unhideWhenUsed/>
    <w:rsid w:val="00245331"/>
    <w:rPr>
      <w:rFonts w:ascii="Tahoma" w:hAnsi="Tahoma"/>
      <w:sz w:val="16"/>
      <w:szCs w:val="16"/>
      <w:lang w:val="x-none" w:eastAsia="x-none"/>
    </w:rPr>
  </w:style>
  <w:style w:type="character" w:customStyle="1" w:styleId="af3">
    <w:name w:val="Текст выноски Знак"/>
    <w:link w:val="af2"/>
    <w:uiPriority w:val="99"/>
    <w:semiHidden/>
    <w:rsid w:val="00245331"/>
    <w:rPr>
      <w:rFonts w:ascii="Tahoma" w:hAnsi="Tahoma"/>
      <w:sz w:val="16"/>
      <w:szCs w:val="16"/>
      <w:lang w:val="x-none" w:eastAsia="x-none"/>
    </w:rPr>
  </w:style>
  <w:style w:type="paragraph" w:styleId="af4">
    <w:name w:val="caption"/>
    <w:aliases w:val="Рисунок название стить,Название объекта - Times New Roman"/>
    <w:basedOn w:val="a0"/>
    <w:next w:val="a0"/>
    <w:link w:val="af5"/>
    <w:unhideWhenUsed/>
    <w:qFormat/>
    <w:rsid w:val="00245331"/>
    <w:rPr>
      <w:b/>
      <w:bCs/>
      <w:sz w:val="20"/>
    </w:rPr>
  </w:style>
  <w:style w:type="character" w:customStyle="1" w:styleId="phfootnote0">
    <w:name w:val="ph_footnote Знак"/>
    <w:link w:val="phfootnote"/>
    <w:rsid w:val="00245331"/>
    <w:rPr>
      <w:sz w:val="18"/>
      <w:lang w:val="x-none" w:eastAsia="x-none"/>
    </w:rPr>
  </w:style>
  <w:style w:type="paragraph" w:customStyle="1" w:styleId="phheader1annotation">
    <w:name w:val="ph_header_1_annotation"/>
    <w:next w:val="a0"/>
    <w:autoRedefine/>
    <w:qFormat/>
    <w:rsid w:val="00245331"/>
    <w:pPr>
      <w:spacing w:before="360"/>
      <w:jc w:val="center"/>
    </w:pPr>
    <w:rPr>
      <w:caps/>
      <w:sz w:val="26"/>
      <w:szCs w:val="28"/>
    </w:rPr>
  </w:style>
  <w:style w:type="character" w:customStyle="1" w:styleId="af1">
    <w:name w:val="Основной текст Знак"/>
    <w:link w:val="af0"/>
    <w:rsid w:val="00245331"/>
    <w:rPr>
      <w:rFonts w:ascii="Arial" w:hAnsi="Arial"/>
      <w:sz w:val="24"/>
      <w:lang w:val="x-none" w:eastAsia="x-none"/>
    </w:rPr>
  </w:style>
  <w:style w:type="paragraph" w:customStyle="1" w:styleId="phtablecolcaptionleft">
    <w:name w:val="ph_table_colcaption_left"/>
    <w:basedOn w:val="phtablecolcaption"/>
    <w:autoRedefine/>
    <w:qFormat/>
    <w:rsid w:val="00245331"/>
    <w:pPr>
      <w:jc w:val="left"/>
    </w:pPr>
  </w:style>
  <w:style w:type="character" w:customStyle="1" w:styleId="40">
    <w:name w:val="Заголовок 4 Знак"/>
    <w:link w:val="4"/>
    <w:uiPriority w:val="9"/>
    <w:rsid w:val="00245331"/>
    <w:rPr>
      <w:lang w:val="x-none" w:eastAsia="x-none"/>
    </w:rPr>
  </w:style>
  <w:style w:type="character" w:customStyle="1" w:styleId="phnormal0">
    <w:name w:val="ph_normal Знак"/>
    <w:link w:val="phnormal"/>
    <w:rsid w:val="00245331"/>
    <w:rPr>
      <w:sz w:val="24"/>
      <w:lang w:val="x-none" w:eastAsia="x-none"/>
    </w:rPr>
  </w:style>
  <w:style w:type="paragraph" w:customStyle="1" w:styleId="phadditiontitle4">
    <w:name w:val="ph_addition_title_4"/>
    <w:basedOn w:val="phbase"/>
    <w:next w:val="phnormal"/>
    <w:qFormat/>
    <w:rsid w:val="00245331"/>
    <w:pPr>
      <w:keepNext/>
      <w:tabs>
        <w:tab w:val="num" w:pos="2880"/>
      </w:tabs>
      <w:spacing w:before="480"/>
      <w:ind w:left="2880" w:hanging="720"/>
    </w:pPr>
    <w:rPr>
      <w:lang w:val="en-US"/>
    </w:rPr>
  </w:style>
  <w:style w:type="paragraph" w:styleId="af6">
    <w:name w:val="annotation subject"/>
    <w:basedOn w:val="ae"/>
    <w:next w:val="ae"/>
    <w:link w:val="af7"/>
    <w:uiPriority w:val="99"/>
    <w:semiHidden/>
    <w:unhideWhenUsed/>
    <w:rsid w:val="00245331"/>
    <w:pPr>
      <w:spacing w:before="20" w:after="120" w:line="360" w:lineRule="auto"/>
      <w:jc w:val="both"/>
    </w:pPr>
    <w:rPr>
      <w:rFonts w:ascii="Arial" w:hAnsi="Arial"/>
      <w:b/>
      <w:bCs/>
      <w:lang w:val="x-none" w:eastAsia="x-none"/>
    </w:rPr>
  </w:style>
  <w:style w:type="character" w:customStyle="1" w:styleId="af7">
    <w:name w:val="Тема примечания Знак"/>
    <w:link w:val="af6"/>
    <w:uiPriority w:val="99"/>
    <w:semiHidden/>
    <w:rsid w:val="00245331"/>
    <w:rPr>
      <w:rFonts w:ascii="Arial" w:hAnsi="Arial"/>
      <w:b/>
      <w:bCs/>
      <w:lang w:val="x-none" w:eastAsia="x-none"/>
    </w:rPr>
  </w:style>
  <w:style w:type="character" w:customStyle="1" w:styleId="phcomment0">
    <w:name w:val="ph_comment Знак"/>
    <w:link w:val="phcomment"/>
    <w:locked/>
    <w:rsid w:val="00245331"/>
    <w:rPr>
      <w:rFonts w:ascii="Arial Narrow" w:hAnsi="Arial Narrow"/>
      <w:vanish/>
      <w:color w:val="0000FF"/>
      <w:sz w:val="24"/>
      <w:lang w:val="x-none" w:eastAsia="x-none"/>
    </w:rPr>
  </w:style>
  <w:style w:type="character" w:customStyle="1" w:styleId="phlistitemized10">
    <w:name w:val="ph_list_itemized_1 Знак"/>
    <w:link w:val="phlistitemized1"/>
    <w:rsid w:val="00245331"/>
    <w:rPr>
      <w:lang w:val="x-none" w:eastAsia="en-US"/>
    </w:rPr>
  </w:style>
  <w:style w:type="character" w:customStyle="1" w:styleId="phlistordered10">
    <w:name w:val="ph_list_ordered_1 Знак"/>
    <w:link w:val="phlistordered1"/>
    <w:rsid w:val="00245331"/>
    <w:rPr>
      <w:lang w:val="x-none" w:eastAsia="x-none"/>
    </w:rPr>
  </w:style>
  <w:style w:type="table" w:styleId="af8">
    <w:name w:val="Table Grid"/>
    <w:basedOn w:val="a2"/>
    <w:uiPriority w:val="39"/>
    <w:rsid w:val="002453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hsubtitle">
    <w:name w:val="ph_subtitle"/>
    <w:basedOn w:val="phnormal"/>
    <w:autoRedefine/>
    <w:qFormat/>
    <w:rsid w:val="00245331"/>
    <w:pPr>
      <w:ind w:right="170"/>
    </w:pPr>
  </w:style>
  <w:style w:type="character" w:customStyle="1" w:styleId="50">
    <w:name w:val="Заголовок 5 Знак"/>
    <w:link w:val="5"/>
    <w:rsid w:val="00245331"/>
    <w:rPr>
      <w:bCs/>
      <w:i/>
      <w:iCs/>
      <w:sz w:val="22"/>
      <w:szCs w:val="26"/>
      <w:lang w:val="x-none" w:eastAsia="x-none"/>
    </w:rPr>
  </w:style>
  <w:style w:type="paragraph" w:customStyle="1" w:styleId="phlistbody">
    <w:name w:val="ph_list_body"/>
    <w:basedOn w:val="phbase"/>
    <w:qFormat/>
    <w:rsid w:val="00245331"/>
    <w:pPr>
      <w:ind w:firstLine="720"/>
    </w:pPr>
  </w:style>
  <w:style w:type="paragraph" w:customStyle="1" w:styleId="phtablecellitemlist1">
    <w:name w:val="ph_table_cell_item_list_1"/>
    <w:basedOn w:val="phbase"/>
    <w:autoRedefine/>
    <w:rsid w:val="00245331"/>
    <w:pPr>
      <w:numPr>
        <w:numId w:val="3"/>
      </w:numPr>
      <w:spacing w:line="240" w:lineRule="auto"/>
      <w:jc w:val="left"/>
    </w:pPr>
  </w:style>
  <w:style w:type="character" w:customStyle="1" w:styleId="phinlinehyperlink">
    <w:name w:val="ph_inline_hyperlink"/>
    <w:qFormat/>
    <w:rsid w:val="00245331"/>
    <w:rPr>
      <w:color w:val="0000FF"/>
      <w:u w:val="single"/>
      <w:lang w:val="ru-RU"/>
    </w:rPr>
  </w:style>
  <w:style w:type="paragraph" w:customStyle="1" w:styleId="phlistitemized3">
    <w:name w:val="ph_list_itemized_3"/>
    <w:basedOn w:val="phbase"/>
    <w:autoRedefine/>
    <w:qFormat/>
    <w:rsid w:val="00245331"/>
    <w:pPr>
      <w:tabs>
        <w:tab w:val="num" w:pos="720"/>
      </w:tabs>
      <w:ind w:left="720" w:hanging="720"/>
    </w:pPr>
  </w:style>
  <w:style w:type="character" w:customStyle="1" w:styleId="b-data-tableheader-title">
    <w:name w:val="b-data-table__header-title"/>
    <w:rsid w:val="00104C21"/>
  </w:style>
  <w:style w:type="paragraph" w:customStyle="1" w:styleId="phtablecellnumlist1">
    <w:name w:val="ph_table_cell_num_list_1"/>
    <w:basedOn w:val="phbase"/>
    <w:autoRedefine/>
    <w:rsid w:val="00245331"/>
    <w:pPr>
      <w:tabs>
        <w:tab w:val="num" w:pos="720"/>
      </w:tabs>
      <w:spacing w:line="240" w:lineRule="auto"/>
      <w:ind w:left="720" w:hanging="720"/>
      <w:jc w:val="left"/>
    </w:pPr>
  </w:style>
  <w:style w:type="paragraph" w:customStyle="1" w:styleId="phtablecellnumlistbody">
    <w:name w:val="ph_table_cell_num_list_body"/>
    <w:basedOn w:val="phtablecell"/>
    <w:autoRedefine/>
    <w:qFormat/>
    <w:rsid w:val="00245331"/>
    <w:pPr>
      <w:ind w:left="714"/>
    </w:pPr>
  </w:style>
  <w:style w:type="paragraph" w:customStyle="1" w:styleId="phtablecellitemlist2">
    <w:name w:val="ph_table_cell_item_list_2"/>
    <w:basedOn w:val="phbase"/>
    <w:autoRedefine/>
    <w:qFormat/>
    <w:rsid w:val="00245331"/>
    <w:pPr>
      <w:tabs>
        <w:tab w:val="num" w:pos="720"/>
      </w:tabs>
      <w:spacing w:line="240" w:lineRule="auto"/>
      <w:ind w:left="720" w:hanging="360"/>
      <w:jc w:val="left"/>
    </w:pPr>
    <w:rPr>
      <w:sz w:val="20"/>
    </w:rPr>
  </w:style>
  <w:style w:type="paragraph" w:customStyle="1" w:styleId="phtablecellnumlist2">
    <w:name w:val="ph_table_cell_num_list_2"/>
    <w:basedOn w:val="phbase"/>
    <w:autoRedefine/>
    <w:qFormat/>
    <w:rsid w:val="00245331"/>
    <w:pPr>
      <w:tabs>
        <w:tab w:val="num" w:pos="720"/>
      </w:tabs>
      <w:spacing w:line="240" w:lineRule="auto"/>
      <w:ind w:left="720" w:hanging="720"/>
      <w:jc w:val="left"/>
    </w:pPr>
    <w:rPr>
      <w:sz w:val="20"/>
    </w:rPr>
  </w:style>
  <w:style w:type="character" w:customStyle="1" w:styleId="phcontent0">
    <w:name w:val="ph_content Знак"/>
    <w:link w:val="phcontent"/>
    <w:rsid w:val="00245331"/>
    <w:rPr>
      <w:bCs/>
      <w:caps/>
      <w:sz w:val="26"/>
      <w:szCs w:val="28"/>
      <w:lang w:val="x-none" w:eastAsia="x-none"/>
    </w:rPr>
  </w:style>
  <w:style w:type="paragraph" w:customStyle="1" w:styleId="phpagenumber">
    <w:name w:val="ph_page_number"/>
    <w:basedOn w:val="phbase"/>
    <w:autoRedefine/>
    <w:qFormat/>
    <w:rsid w:val="00245331"/>
    <w:pPr>
      <w:spacing w:before="120"/>
      <w:jc w:val="center"/>
    </w:pPr>
    <w:rPr>
      <w:sz w:val="20"/>
    </w:rPr>
  </w:style>
  <w:style w:type="paragraph" w:customStyle="1" w:styleId="phpagecode">
    <w:name w:val="ph_page_code"/>
    <w:basedOn w:val="phbase"/>
    <w:autoRedefine/>
    <w:qFormat/>
    <w:rsid w:val="00245331"/>
    <w:pPr>
      <w:jc w:val="center"/>
    </w:pPr>
    <w:rPr>
      <w:sz w:val="20"/>
      <w:lang w:val="en-US"/>
    </w:rPr>
  </w:style>
  <w:style w:type="paragraph" w:customStyle="1" w:styleId="phalterationline">
    <w:name w:val="ph_alteration_line"/>
    <w:basedOn w:val="phbase"/>
    <w:autoRedefine/>
    <w:qFormat/>
    <w:rsid w:val="00245331"/>
    <w:pPr>
      <w:jc w:val="center"/>
    </w:pPr>
    <w:rPr>
      <w:sz w:val="20"/>
    </w:rPr>
  </w:style>
  <w:style w:type="paragraph" w:customStyle="1" w:styleId="phcode2">
    <w:name w:val="ph_code_2"/>
    <w:basedOn w:val="phbase"/>
    <w:autoRedefine/>
    <w:qFormat/>
    <w:rsid w:val="00245331"/>
    <w:pPr>
      <w:pBdr>
        <w:top w:val="single" w:sz="48" w:space="1" w:color="EDFDBB"/>
        <w:left w:val="single" w:sz="48" w:space="10" w:color="EDFDBB"/>
        <w:bottom w:val="single" w:sz="48" w:space="1" w:color="EDFDBB"/>
        <w:right w:val="single" w:sz="48" w:space="10" w:color="EDFDBB"/>
      </w:pBdr>
      <w:shd w:val="clear" w:color="auto" w:fill="EDFDBB"/>
      <w:spacing w:line="240" w:lineRule="auto"/>
      <w:ind w:left="720" w:right="340"/>
      <w:jc w:val="left"/>
    </w:pPr>
    <w:rPr>
      <w:rFonts w:ascii="Courier New" w:hAnsi="Courier New"/>
    </w:rPr>
  </w:style>
  <w:style w:type="numbering" w:customStyle="1" w:styleId="51">
    <w:name w:val="Стиль5"/>
    <w:uiPriority w:val="99"/>
    <w:rsid w:val="00245331"/>
  </w:style>
  <w:style w:type="paragraph" w:customStyle="1" w:styleId="phtablefootnote">
    <w:name w:val="ph_table_footnote"/>
    <w:basedOn w:val="phbase"/>
    <w:autoRedefine/>
    <w:qFormat/>
    <w:rsid w:val="00245331"/>
    <w:pPr>
      <w:spacing w:after="120" w:line="240" w:lineRule="auto"/>
      <w:ind w:left="720"/>
      <w:jc w:val="left"/>
    </w:pPr>
    <w:rPr>
      <w:sz w:val="18"/>
    </w:rPr>
  </w:style>
  <w:style w:type="paragraph" w:customStyle="1" w:styleId="phinsetnotenumlist">
    <w:name w:val="ph_inset_note_num_list"/>
    <w:basedOn w:val="phbase"/>
    <w:rsid w:val="00245331"/>
    <w:pPr>
      <w:tabs>
        <w:tab w:val="num" w:pos="720"/>
      </w:tabs>
      <w:ind w:left="720" w:hanging="720"/>
    </w:pPr>
  </w:style>
  <w:style w:type="paragraph" w:customStyle="1" w:styleId="phcommonaftertable">
    <w:name w:val="ph_common_after_table"/>
    <w:basedOn w:val="phbase"/>
    <w:next w:val="phnormal"/>
    <w:autoRedefine/>
    <w:qFormat/>
    <w:rsid w:val="00245331"/>
    <w:pPr>
      <w:spacing w:after="240" w:line="240" w:lineRule="auto"/>
      <w:ind w:left="720"/>
    </w:pPr>
  </w:style>
  <w:style w:type="numbering" w:customStyle="1" w:styleId="61">
    <w:name w:val="Стиль6"/>
    <w:uiPriority w:val="99"/>
    <w:rsid w:val="00245331"/>
  </w:style>
  <w:style w:type="paragraph" w:customStyle="1" w:styleId="phlistnote">
    <w:name w:val="ph_list_note"/>
    <w:basedOn w:val="phbase"/>
    <w:qFormat/>
    <w:rsid w:val="00245331"/>
    <w:pPr>
      <w:ind w:firstLine="720"/>
    </w:pPr>
    <w:rPr>
      <w:rFonts w:cs="Arial"/>
    </w:rPr>
  </w:style>
  <w:style w:type="character" w:customStyle="1" w:styleId="b-pseudo-link">
    <w:name w:val="b-pseudo-link"/>
    <w:rsid w:val="00104C21"/>
  </w:style>
  <w:style w:type="character" w:customStyle="1" w:styleId="a8">
    <w:name w:val="Верхний колонтитул Знак"/>
    <w:link w:val="a7"/>
    <w:uiPriority w:val="99"/>
    <w:locked/>
    <w:rsid w:val="00245331"/>
    <w:rPr>
      <w:sz w:val="24"/>
      <w:lang w:val="x-none" w:eastAsia="x-none"/>
    </w:rPr>
  </w:style>
  <w:style w:type="character" w:customStyle="1" w:styleId="ac">
    <w:name w:val="Нижний колонтитул Знак"/>
    <w:link w:val="ab"/>
    <w:uiPriority w:val="99"/>
    <w:locked/>
    <w:rsid w:val="00245331"/>
    <w:rPr>
      <w:rFonts w:ascii="Arial" w:hAnsi="Arial"/>
      <w:sz w:val="24"/>
      <w:lang w:val="x-none" w:eastAsia="x-none"/>
    </w:rPr>
  </w:style>
  <w:style w:type="character" w:customStyle="1" w:styleId="a5">
    <w:name w:val="Заголовок Знак"/>
    <w:link w:val="a4"/>
    <w:rsid w:val="00245331"/>
    <w:rPr>
      <w:rFonts w:ascii="Arial" w:hAnsi="Arial"/>
      <w:b/>
      <w:bCs/>
      <w:kern w:val="28"/>
      <w:sz w:val="32"/>
      <w:szCs w:val="32"/>
      <w:lang w:val="x-none" w:eastAsia="x-none"/>
    </w:rPr>
  </w:style>
  <w:style w:type="character" w:styleId="af9">
    <w:name w:val="page number"/>
    <w:uiPriority w:val="99"/>
    <w:rsid w:val="00245331"/>
  </w:style>
  <w:style w:type="paragraph" w:customStyle="1" w:styleId="phfootnotenumlist">
    <w:name w:val="ph_footnote_num_list"/>
    <w:basedOn w:val="phbase"/>
    <w:autoRedefine/>
    <w:qFormat/>
    <w:rsid w:val="00245331"/>
    <w:pPr>
      <w:tabs>
        <w:tab w:val="num" w:pos="720"/>
      </w:tabs>
      <w:spacing w:line="240" w:lineRule="auto"/>
      <w:ind w:left="720" w:hanging="720"/>
      <w:jc w:val="left"/>
    </w:pPr>
    <w:rPr>
      <w:sz w:val="18"/>
    </w:rPr>
  </w:style>
  <w:style w:type="paragraph" w:customStyle="1" w:styleId="phterms">
    <w:name w:val="ph_terms"/>
    <w:basedOn w:val="phbase"/>
    <w:qFormat/>
    <w:rsid w:val="00245331"/>
    <w:pPr>
      <w:jc w:val="left"/>
    </w:pPr>
  </w:style>
  <w:style w:type="paragraph" w:customStyle="1" w:styleId="phheadline">
    <w:name w:val="ph_headline"/>
    <w:basedOn w:val="phbase"/>
    <w:autoRedefine/>
    <w:qFormat/>
    <w:rsid w:val="00245331"/>
    <w:pPr>
      <w:jc w:val="right"/>
    </w:pPr>
    <w:rPr>
      <w:i/>
    </w:rPr>
  </w:style>
  <w:style w:type="paragraph" w:customStyle="1" w:styleId="phtablecellnumlist0">
    <w:name w:val="ph_table_cell_num_list_0"/>
    <w:basedOn w:val="phbase"/>
    <w:autoRedefine/>
    <w:qFormat/>
    <w:rsid w:val="00245331"/>
    <w:pPr>
      <w:tabs>
        <w:tab w:val="num" w:pos="720"/>
      </w:tabs>
      <w:spacing w:line="240" w:lineRule="auto"/>
      <w:ind w:left="720" w:hanging="720"/>
      <w:jc w:val="left"/>
    </w:pPr>
    <w:rPr>
      <w:sz w:val="20"/>
    </w:rPr>
  </w:style>
  <w:style w:type="paragraph" w:styleId="afa">
    <w:name w:val="Revision"/>
    <w:hidden/>
    <w:uiPriority w:val="99"/>
    <w:semiHidden/>
    <w:rsid w:val="00245331"/>
    <w:rPr>
      <w:lang w:eastAsia="en-US"/>
    </w:rPr>
  </w:style>
  <w:style w:type="character" w:customStyle="1" w:styleId="60">
    <w:name w:val="Заголовок 6 Знак"/>
    <w:link w:val="6"/>
    <w:uiPriority w:val="9"/>
    <w:semiHidden/>
    <w:rsid w:val="00245331"/>
    <w:rPr>
      <w:lang w:val="x-none" w:eastAsia="en-US"/>
    </w:rPr>
  </w:style>
  <w:style w:type="character" w:customStyle="1" w:styleId="70">
    <w:name w:val="Заголовок 7 Знак"/>
    <w:link w:val="7"/>
    <w:rsid w:val="00245331"/>
    <w:rPr>
      <w:i/>
      <w:lang w:val="x-none" w:eastAsia="en-US"/>
    </w:rPr>
  </w:style>
  <w:style w:type="character" w:customStyle="1" w:styleId="80">
    <w:name w:val="Заголовок 8 Знак"/>
    <w:link w:val="8"/>
    <w:rsid w:val="00245331"/>
    <w:rPr>
      <w:lang w:val="x-none" w:eastAsia="en-US"/>
    </w:rPr>
  </w:style>
  <w:style w:type="character" w:customStyle="1" w:styleId="90">
    <w:name w:val="Заголовок 9 Знак"/>
    <w:link w:val="9"/>
    <w:rsid w:val="00245331"/>
    <w:rPr>
      <w:lang w:val="x-none" w:eastAsia="en-US"/>
    </w:rPr>
  </w:style>
  <w:style w:type="paragraph" w:customStyle="1" w:styleId="phspacebeforesection">
    <w:name w:val="ph_space_before_section"/>
    <w:basedOn w:val="phnormal"/>
    <w:autoRedefine/>
    <w:qFormat/>
    <w:rsid w:val="00245331"/>
    <w:rPr>
      <w:lang w:val="ru-RU"/>
    </w:rPr>
  </w:style>
  <w:style w:type="character" w:customStyle="1" w:styleId="10">
    <w:name w:val="Заголовок 1 Знак"/>
    <w:link w:val="1"/>
    <w:uiPriority w:val="9"/>
    <w:rsid w:val="00245331"/>
    <w:rPr>
      <w:sz w:val="26"/>
      <w:szCs w:val="28"/>
      <w:lang w:val="x-none" w:eastAsia="x-none"/>
    </w:rPr>
  </w:style>
  <w:style w:type="character" w:customStyle="1" w:styleId="20">
    <w:name w:val="Заголовок 2 Знак"/>
    <w:aliases w:val="h2 Знак,Gliederung2 Знак,Gliederung Знак,H2 Знак,Indented Heading Знак,H21 Знак,H22 Знак,Indented Heading1 Знак,Indented Heading2 Знак,Indented Heading3 Знак,Indented Heading4 Знак,H23 Знак,H211 Знак,H221 Знак,Indented Heading5 Знак"/>
    <w:link w:val="2"/>
    <w:uiPriority w:val="9"/>
    <w:rsid w:val="00245331"/>
    <w:rPr>
      <w:lang w:val="x-none" w:eastAsia="x-none"/>
    </w:rPr>
  </w:style>
  <w:style w:type="character" w:customStyle="1" w:styleId="30">
    <w:name w:val="Заголовок 3 Знак"/>
    <w:link w:val="3"/>
    <w:uiPriority w:val="9"/>
    <w:rsid w:val="00245331"/>
    <w:rPr>
      <w:bCs/>
      <w:lang w:val="x-none" w:eastAsia="x-none"/>
    </w:rPr>
  </w:style>
  <w:style w:type="character" w:customStyle="1" w:styleId="b-progress-barmax">
    <w:name w:val="b-progress-bar__max"/>
    <w:rsid w:val="00104C21"/>
  </w:style>
  <w:style w:type="paragraph" w:customStyle="1" w:styleId="phtitlepagecompany">
    <w:name w:val="ph_titlepage_company"/>
    <w:basedOn w:val="phtitlepage"/>
    <w:rsid w:val="00245331"/>
  </w:style>
  <w:style w:type="paragraph" w:customStyle="1" w:styleId="phtitlepagecompanymain">
    <w:name w:val="ph_titlepage_company_main"/>
    <w:basedOn w:val="phtitlepage"/>
    <w:autoRedefine/>
    <w:qFormat/>
    <w:rsid w:val="00245331"/>
    <w:rPr>
      <w:sz w:val="26"/>
    </w:rPr>
  </w:style>
  <w:style w:type="paragraph" w:customStyle="1" w:styleId="phtitlepageproperties">
    <w:name w:val="ph_titlepage_properties"/>
    <w:basedOn w:val="phtitlepagecode"/>
    <w:autoRedefine/>
    <w:qFormat/>
    <w:rsid w:val="00245331"/>
    <w:pPr>
      <w:spacing w:after="0"/>
      <w:jc w:val="left"/>
    </w:pPr>
  </w:style>
  <w:style w:type="paragraph" w:customStyle="1" w:styleId="phtitlepagedoctype">
    <w:name w:val="ph_titlepage_doctype"/>
    <w:basedOn w:val="phtitlepagesystemshort"/>
    <w:autoRedefine/>
    <w:qFormat/>
    <w:rsid w:val="00245331"/>
  </w:style>
  <w:style w:type="paragraph" w:customStyle="1" w:styleId="phexampletitle">
    <w:name w:val="ph_example_title"/>
    <w:basedOn w:val="phexample"/>
    <w:autoRedefine/>
    <w:qFormat/>
    <w:rsid w:val="00245331"/>
    <w:pPr>
      <w:keepNext/>
      <w:spacing w:before="240" w:after="0"/>
    </w:pPr>
  </w:style>
  <w:style w:type="paragraph" w:customStyle="1" w:styleId="phconfirmstampdate">
    <w:name w:val="ph_confirmstamp_date"/>
    <w:basedOn w:val="phconfirmstampstamp"/>
    <w:autoRedefine/>
    <w:qFormat/>
    <w:rsid w:val="00245331"/>
    <w:pPr>
      <w:jc w:val="center"/>
    </w:pPr>
  </w:style>
  <w:style w:type="paragraph" w:customStyle="1" w:styleId="phtitlepagetheme">
    <w:name w:val="ph_titlepage_theme"/>
    <w:basedOn w:val="phtitlepage"/>
    <w:autoRedefine/>
    <w:qFormat/>
    <w:rsid w:val="00245331"/>
    <w:rPr>
      <w:caps/>
    </w:rPr>
  </w:style>
  <w:style w:type="paragraph" w:customStyle="1" w:styleId="phtermslistitemized1">
    <w:name w:val="ph_terms_list_itemized_1"/>
    <w:basedOn w:val="phterms"/>
    <w:autoRedefine/>
    <w:qFormat/>
    <w:rsid w:val="00245331"/>
    <w:pPr>
      <w:tabs>
        <w:tab w:val="num" w:pos="720"/>
      </w:tabs>
      <w:ind w:left="720" w:hanging="720"/>
    </w:pPr>
  </w:style>
  <w:style w:type="paragraph" w:styleId="afb">
    <w:name w:val="Body Text Indent"/>
    <w:basedOn w:val="a0"/>
    <w:link w:val="afc"/>
    <w:rsid w:val="00245331"/>
    <w:pPr>
      <w:ind w:firstLine="142"/>
    </w:pPr>
    <w:rPr>
      <w:b/>
      <w:i/>
      <w:lang w:val="x-none" w:eastAsia="en-US"/>
    </w:rPr>
  </w:style>
  <w:style w:type="character" w:customStyle="1" w:styleId="afc">
    <w:name w:val="Основной текст с отступом Знак"/>
    <w:link w:val="afb"/>
    <w:rsid w:val="00245331"/>
    <w:rPr>
      <w:b/>
      <w:i/>
      <w:sz w:val="24"/>
      <w:lang w:val="x-none" w:eastAsia="en-US"/>
    </w:rPr>
  </w:style>
  <w:style w:type="character" w:customStyle="1" w:styleId="b-progress-barpercents">
    <w:name w:val="b-progress-bar__percents"/>
    <w:rsid w:val="00104C21"/>
  </w:style>
  <w:style w:type="character" w:customStyle="1" w:styleId="apple-converted-space">
    <w:name w:val="apple-converted-space"/>
    <w:rsid w:val="00104C21"/>
  </w:style>
  <w:style w:type="character" w:customStyle="1" w:styleId="b-progress-barmin">
    <w:name w:val="b-progress-bar__min"/>
    <w:rsid w:val="00104C21"/>
  </w:style>
  <w:style w:type="paragraph" w:customStyle="1" w:styleId="phtabletitlecontinuation">
    <w:name w:val="ph_table_title_continuation"/>
    <w:basedOn w:val="phtabletitle"/>
    <w:next w:val="phnormal"/>
    <w:rsid w:val="00245331"/>
  </w:style>
  <w:style w:type="paragraph" w:customStyle="1" w:styleId="b-information">
    <w:name w:val="b-information"/>
    <w:basedOn w:val="a0"/>
    <w:rsid w:val="00104C21"/>
    <w:pPr>
      <w:spacing w:before="100" w:beforeAutospacing="1" w:after="100" w:afterAutospacing="1"/>
    </w:pPr>
  </w:style>
  <w:style w:type="character" w:customStyle="1" w:styleId="afd">
    <w:name w:val="Абзацы титульного листа Знак"/>
    <w:link w:val="afe"/>
    <w:uiPriority w:val="99"/>
    <w:locked/>
    <w:rsid w:val="00104C21"/>
    <w:rPr>
      <w:sz w:val="24"/>
    </w:rPr>
  </w:style>
  <w:style w:type="paragraph" w:customStyle="1" w:styleId="afe">
    <w:name w:val="Абзацы титульного листа"/>
    <w:basedOn w:val="a0"/>
    <w:link w:val="afd"/>
    <w:uiPriority w:val="99"/>
    <w:rsid w:val="00104C21"/>
    <w:pPr>
      <w:spacing w:before="200"/>
    </w:pPr>
  </w:style>
  <w:style w:type="paragraph" w:customStyle="1" w:styleId="TPInfo">
    <w:name w:val="TP_Info"/>
    <w:uiPriority w:val="99"/>
    <w:rsid w:val="00104C21"/>
    <w:pPr>
      <w:spacing w:before="840"/>
      <w:contextualSpacing/>
      <w:jc w:val="center"/>
    </w:pPr>
    <w:rPr>
      <w:b/>
    </w:rPr>
  </w:style>
  <w:style w:type="paragraph" w:customStyle="1" w:styleId="12">
    <w:name w:val="Дата1"/>
    <w:basedOn w:val="a0"/>
    <w:next w:val="a0"/>
    <w:autoRedefine/>
    <w:uiPriority w:val="99"/>
    <w:rsid w:val="00104C21"/>
    <w:pPr>
      <w:jc w:val="center"/>
    </w:pPr>
  </w:style>
  <w:style w:type="character" w:customStyle="1" w:styleId="aff">
    <w:name w:val="Подпись (ГКР) Знак Знак"/>
    <w:link w:val="aff0"/>
    <w:locked/>
    <w:rsid w:val="00104C21"/>
    <w:rPr>
      <w:rFonts w:ascii="Tahoma" w:hAnsi="Tahoma" w:cs="Tahoma"/>
      <w:color w:val="000000"/>
      <w:sz w:val="24"/>
      <w:lang w:val="en-US"/>
    </w:rPr>
  </w:style>
  <w:style w:type="character" w:styleId="aff1">
    <w:name w:val="FollowedHyperlink"/>
    <w:rsid w:val="00245331"/>
    <w:rPr>
      <w:color w:val="auto"/>
    </w:rPr>
  </w:style>
  <w:style w:type="paragraph" w:customStyle="1" w:styleId="aff0">
    <w:name w:val="Подпись (ГКР)"/>
    <w:basedOn w:val="a0"/>
    <w:link w:val="aff"/>
    <w:autoRedefine/>
    <w:qFormat/>
    <w:rsid w:val="00104C21"/>
    <w:pPr>
      <w:framePr w:hSpace="180" w:wrap="around" w:vAnchor="page" w:hAnchor="margin" w:x="-318" w:y="1231"/>
      <w:spacing w:before="60"/>
    </w:pPr>
    <w:rPr>
      <w:rFonts w:ascii="Tahoma" w:hAnsi="Tahoma" w:cs="Tahoma"/>
      <w:color w:val="000000"/>
      <w:lang w:val="en-US"/>
    </w:rPr>
  </w:style>
  <w:style w:type="character" w:customStyle="1" w:styleId="aff2">
    <w:name w:val="Согласование (ГКР) Знак"/>
    <w:link w:val="aff3"/>
    <w:uiPriority w:val="99"/>
    <w:locked/>
    <w:rsid w:val="00104C21"/>
    <w:rPr>
      <w:b/>
      <w:caps/>
      <w:color w:val="000000"/>
      <w:sz w:val="24"/>
      <w:lang w:val="en-US"/>
    </w:rPr>
  </w:style>
  <w:style w:type="paragraph" w:customStyle="1" w:styleId="aff3">
    <w:name w:val="Согласование (ГКР)"/>
    <w:basedOn w:val="a0"/>
    <w:link w:val="aff2"/>
    <w:autoRedefine/>
    <w:uiPriority w:val="99"/>
    <w:rsid w:val="00104C21"/>
    <w:pPr>
      <w:framePr w:hSpace="180" w:wrap="around" w:vAnchor="page" w:hAnchor="margin" w:y="1231"/>
      <w:spacing w:before="60" w:after="60"/>
    </w:pPr>
    <w:rPr>
      <w:b/>
      <w:caps/>
      <w:color w:val="000000"/>
      <w:lang w:val="en-US"/>
    </w:rPr>
  </w:style>
  <w:style w:type="character" w:styleId="aff4">
    <w:name w:val="Book Title"/>
    <w:uiPriority w:val="99"/>
    <w:qFormat/>
    <w:rsid w:val="00104C21"/>
    <w:rPr>
      <w:rFonts w:ascii="Times New Roman" w:hAnsi="Times New Roman" w:cs="Times New Roman" w:hint="default"/>
      <w:b/>
      <w:bCs w:val="0"/>
      <w:smallCaps/>
      <w:spacing w:val="5"/>
    </w:rPr>
  </w:style>
  <w:style w:type="paragraph" w:styleId="aff5">
    <w:name w:val="Subtitle"/>
    <w:basedOn w:val="a0"/>
    <w:next w:val="a0"/>
    <w:link w:val="aff6"/>
    <w:uiPriority w:val="11"/>
    <w:qFormat/>
    <w:pPr>
      <w:spacing w:after="60"/>
      <w:ind w:firstLine="709"/>
      <w:jc w:val="center"/>
    </w:pPr>
    <w:rPr>
      <w:rFonts w:ascii="Cambria" w:eastAsia="Cambria" w:hAnsi="Cambria" w:cs="Cambria"/>
    </w:rPr>
  </w:style>
  <w:style w:type="character" w:customStyle="1" w:styleId="aff6">
    <w:name w:val="Подзаголовок Знак"/>
    <w:link w:val="aff5"/>
    <w:rsid w:val="00245331"/>
    <w:rPr>
      <w:rFonts w:ascii="Cambria" w:hAnsi="Cambria"/>
      <w:sz w:val="24"/>
      <w:szCs w:val="24"/>
      <w:lang w:val="x-none" w:eastAsia="en-US"/>
    </w:rPr>
  </w:style>
  <w:style w:type="paragraph" w:customStyle="1" w:styleId="aff7">
    <w:name w:val="Название объекта (ГКР)"/>
    <w:basedOn w:val="a0"/>
    <w:link w:val="aff8"/>
    <w:autoRedefine/>
    <w:qFormat/>
    <w:rsid w:val="00104C21"/>
    <w:pPr>
      <w:widowControl w:val="0"/>
      <w:spacing w:before="60" w:after="60" w:line="288" w:lineRule="auto"/>
      <w:jc w:val="center"/>
    </w:pPr>
    <w:rPr>
      <w:b/>
      <w:caps/>
      <w:color w:val="000000"/>
    </w:rPr>
  </w:style>
  <w:style w:type="character" w:customStyle="1" w:styleId="aff8">
    <w:name w:val="Название объекта (ГКР) Знак Знак"/>
    <w:link w:val="aff7"/>
    <w:rsid w:val="00104C21"/>
    <w:rPr>
      <w:b/>
      <w:caps/>
      <w:color w:val="000000"/>
      <w:sz w:val="24"/>
      <w:szCs w:val="24"/>
    </w:rPr>
  </w:style>
  <w:style w:type="paragraph" w:customStyle="1" w:styleId="aff9">
    <w:name w:val="Титул_код.вид.листы"/>
    <w:uiPriority w:val="99"/>
    <w:rsid w:val="00104C21"/>
    <w:pPr>
      <w:jc w:val="center"/>
    </w:pPr>
    <w:rPr>
      <w:sz w:val="28"/>
      <w:szCs w:val="28"/>
    </w:rPr>
  </w:style>
  <w:style w:type="table" w:customStyle="1" w:styleId="TableGrid1">
    <w:name w:val="Table Grid1"/>
    <w:basedOn w:val="a2"/>
    <w:next w:val="af8"/>
    <w:uiPriority w:val="99"/>
    <w:rsid w:val="00104C21"/>
    <w:rPr>
      <w:rFonts w:eastAsia="Calibri"/>
      <w:sz w:val="28"/>
      <w:szCs w:val="1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umanizeno-wrap">
    <w:name w:val="humanize__no-wrap"/>
    <w:rsid w:val="00104C21"/>
  </w:style>
  <w:style w:type="character" w:customStyle="1" w:styleId="aa">
    <w:name w:val="Абзац списка Знак"/>
    <w:aliases w:val="ТЗ список Знак,Абзац списка литеральный Знак,Булет1 Знак,1Булет Знак,it_List1 Знак,Цветной список - Акцент 11 Знак,Таблицы Знак,Bullet 1 Знак,Use Case List Paragraph Знак,Table-Normal Знак,RSHB_Table-Normal Знак,Bullet List Знак"/>
    <w:link w:val="a9"/>
    <w:uiPriority w:val="34"/>
    <w:qFormat/>
    <w:locked/>
    <w:rsid w:val="00104C21"/>
    <w:rPr>
      <w:rFonts w:ascii="Calibri" w:eastAsia="Calibri" w:hAnsi="Calibri"/>
      <w:sz w:val="22"/>
      <w:szCs w:val="22"/>
      <w:lang w:eastAsia="en-US"/>
    </w:rPr>
  </w:style>
  <w:style w:type="paragraph" w:customStyle="1" w:styleId="affa">
    <w:name w:val="РФМ.Название документа"/>
    <w:next w:val="a0"/>
    <w:uiPriority w:val="49"/>
    <w:qFormat/>
    <w:rsid w:val="00104C21"/>
    <w:pPr>
      <w:spacing w:before="60" w:after="60"/>
      <w:jc w:val="center"/>
    </w:pPr>
    <w:rPr>
      <w:b/>
      <w:bCs/>
      <w:caps/>
      <w:sz w:val="28"/>
      <w:szCs w:val="32"/>
    </w:rPr>
  </w:style>
  <w:style w:type="paragraph" w:customStyle="1" w:styleId="affb">
    <w:name w:val="РФМ.Титульный лист"/>
    <w:uiPriority w:val="49"/>
    <w:qFormat/>
    <w:rsid w:val="00104C21"/>
    <w:pPr>
      <w:spacing w:before="60" w:after="60"/>
      <w:jc w:val="center"/>
    </w:pPr>
    <w:rPr>
      <w:szCs w:val="27"/>
    </w:rPr>
  </w:style>
  <w:style w:type="character" w:customStyle="1" w:styleId="13">
    <w:name w:val="Основной текст с отступом Знак1"/>
    <w:locked/>
    <w:rsid w:val="00104C21"/>
    <w:rPr>
      <w:rFonts w:ascii="Times New Roman" w:hAnsi="Times New Roman" w:cs="Times New Roman"/>
      <w:sz w:val="24"/>
      <w:szCs w:val="20"/>
      <w:lang w:eastAsia="ru-RU"/>
    </w:rPr>
  </w:style>
  <w:style w:type="character" w:customStyle="1" w:styleId="phinlinesubscript">
    <w:name w:val="ph_inline_subscript"/>
    <w:qFormat/>
    <w:rsid w:val="00245331"/>
    <w:rPr>
      <w:vertAlign w:val="subscript"/>
    </w:rPr>
  </w:style>
  <w:style w:type="paragraph" w:customStyle="1" w:styleId="phadditiontitle1withoutnum">
    <w:name w:val="ph_addition_title_1_without_num"/>
    <w:basedOn w:val="phbase"/>
    <w:next w:val="phnormal"/>
    <w:autoRedefine/>
    <w:qFormat/>
    <w:rsid w:val="00245331"/>
    <w:pPr>
      <w:jc w:val="right"/>
    </w:pPr>
    <w:rPr>
      <w:sz w:val="26"/>
    </w:rPr>
  </w:style>
  <w:style w:type="character" w:customStyle="1" w:styleId="phinlinenotetitle">
    <w:name w:val="ph_inline_note_title"/>
    <w:qFormat/>
    <w:rsid w:val="00245331"/>
    <w:rPr>
      <w:b w:val="0"/>
    </w:rPr>
  </w:style>
  <w:style w:type="character" w:customStyle="1" w:styleId="14">
    <w:name w:val="Обычный1 Знак"/>
    <w:basedOn w:val="a1"/>
    <w:link w:val="15"/>
    <w:rsid w:val="00C54CBE"/>
    <w:rPr>
      <w:rFonts w:ascii="Courier New" w:eastAsia="Courier New" w:hAnsi="Courier New" w:cs="Courier New"/>
      <w:color w:val="000000"/>
    </w:rPr>
  </w:style>
  <w:style w:type="paragraph" w:customStyle="1" w:styleId="15">
    <w:name w:val="Обычный1"/>
    <w:link w:val="14"/>
    <w:rsid w:val="00C54CBE"/>
    <w:rPr>
      <w:rFonts w:ascii="Courier New" w:eastAsia="Courier New" w:hAnsi="Courier New" w:cs="Courier New"/>
      <w:color w:val="000000"/>
    </w:rPr>
  </w:style>
  <w:style w:type="paragraph" w:customStyle="1" w:styleId="16">
    <w:name w:val="Заголовок_1_Приложение_Название"/>
    <w:basedOn w:val="a0"/>
    <w:next w:val="a0"/>
    <w:rsid w:val="001563D5"/>
    <w:pPr>
      <w:keepNext/>
      <w:keepLines/>
      <w:spacing w:after="240" w:line="360" w:lineRule="auto"/>
      <w:jc w:val="center"/>
    </w:pPr>
    <w:rPr>
      <w:caps/>
      <w:sz w:val="28"/>
      <w:szCs w:val="20"/>
    </w:rPr>
  </w:style>
  <w:style w:type="paragraph" w:styleId="affc">
    <w:name w:val="Normal (Web)"/>
    <w:basedOn w:val="a0"/>
    <w:uiPriority w:val="99"/>
    <w:unhideWhenUsed/>
    <w:rsid w:val="006213E7"/>
    <w:pPr>
      <w:spacing w:before="100" w:beforeAutospacing="1" w:after="100" w:afterAutospacing="1"/>
    </w:pPr>
  </w:style>
  <w:style w:type="paragraph" w:customStyle="1" w:styleId="xl63">
    <w:name w:val="xl63"/>
    <w:basedOn w:val="a0"/>
    <w:rsid w:val="006213E7"/>
    <w:pPr>
      <w:spacing w:before="100" w:beforeAutospacing="1" w:after="100" w:afterAutospacing="1"/>
    </w:pPr>
  </w:style>
  <w:style w:type="paragraph" w:customStyle="1" w:styleId="xl64">
    <w:name w:val="xl64"/>
    <w:basedOn w:val="a0"/>
    <w:rsid w:val="00621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A7A7A"/>
      <w:spacing w:before="100" w:beforeAutospacing="1" w:after="100" w:afterAutospacing="1"/>
    </w:pPr>
    <w:rPr>
      <w:color w:val="FFFFFF"/>
    </w:rPr>
  </w:style>
  <w:style w:type="paragraph" w:customStyle="1" w:styleId="xl65">
    <w:name w:val="xl65"/>
    <w:basedOn w:val="a0"/>
    <w:rsid w:val="00621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0"/>
    <w:rsid w:val="00621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character" w:customStyle="1" w:styleId="af5">
    <w:name w:val="Название объекта Знак"/>
    <w:aliases w:val="Рисунок название стить Знак,Название объекта - Times New Roman Знак"/>
    <w:link w:val="af4"/>
    <w:locked/>
    <w:rsid w:val="004A3AD9"/>
    <w:rPr>
      <w:b/>
      <w:bCs/>
      <w:szCs w:val="24"/>
    </w:rPr>
  </w:style>
  <w:style w:type="paragraph" w:customStyle="1" w:styleId="affd">
    <w:name w:val="Таблица_основной"/>
    <w:rsid w:val="004A3AD9"/>
    <w:pPr>
      <w:ind w:left="-85" w:right="-85"/>
      <w:jc w:val="center"/>
    </w:pPr>
    <w:rPr>
      <w:szCs w:val="28"/>
    </w:rPr>
  </w:style>
  <w:style w:type="paragraph" w:customStyle="1" w:styleId="-">
    <w:name w:val="ОтчетАСТ_список_-"/>
    <w:link w:val="-0"/>
    <w:rsid w:val="004A3AD9"/>
    <w:pPr>
      <w:tabs>
        <w:tab w:val="num" w:pos="720"/>
      </w:tabs>
      <w:spacing w:line="360" w:lineRule="auto"/>
      <w:ind w:left="720" w:hanging="720"/>
      <w:jc w:val="both"/>
    </w:pPr>
    <w:rPr>
      <w:szCs w:val="28"/>
    </w:rPr>
  </w:style>
  <w:style w:type="character" w:customStyle="1" w:styleId="-0">
    <w:name w:val="ОтчетАСТ_список_- Знак"/>
    <w:link w:val="-"/>
    <w:rsid w:val="004A3AD9"/>
    <w:rPr>
      <w:szCs w:val="28"/>
    </w:rPr>
  </w:style>
  <w:style w:type="paragraph" w:customStyle="1" w:styleId="affe">
    <w:name w:val="ОтчетАСТ"/>
    <w:basedOn w:val="a0"/>
    <w:link w:val="afff"/>
    <w:qFormat/>
    <w:rsid w:val="004A3AD9"/>
    <w:pPr>
      <w:spacing w:line="360" w:lineRule="auto"/>
      <w:ind w:firstLine="709"/>
      <w:jc w:val="both"/>
    </w:pPr>
    <w:rPr>
      <w:iCs/>
      <w:szCs w:val="28"/>
    </w:rPr>
  </w:style>
  <w:style w:type="character" w:customStyle="1" w:styleId="afff">
    <w:name w:val="ОтчетАСТ Знак"/>
    <w:link w:val="affe"/>
    <w:rsid w:val="004A3AD9"/>
    <w:rPr>
      <w:iCs/>
      <w:sz w:val="24"/>
      <w:szCs w:val="28"/>
    </w:rPr>
  </w:style>
  <w:style w:type="table" w:customStyle="1" w:styleId="22">
    <w:name w:val="Сетка таблицы2"/>
    <w:basedOn w:val="a2"/>
    <w:next w:val="af8"/>
    <w:uiPriority w:val="39"/>
    <w:rsid w:val="002A6C7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lainText3">
    <w:name w:val="Plain Text3"/>
    <w:basedOn w:val="a0"/>
    <w:rsid w:val="00D55044"/>
    <w:pPr>
      <w:spacing w:line="360" w:lineRule="auto"/>
      <w:ind w:firstLine="720"/>
      <w:jc w:val="both"/>
    </w:pPr>
    <w:rPr>
      <w:sz w:val="28"/>
      <w:szCs w:val="20"/>
    </w:rPr>
  </w:style>
  <w:style w:type="paragraph" w:customStyle="1" w:styleId="afff0">
    <w:name w:val="Содержание"/>
    <w:basedOn w:val="a0"/>
    <w:rsid w:val="00135CA9"/>
    <w:pPr>
      <w:tabs>
        <w:tab w:val="left" w:pos="1021"/>
      </w:tabs>
      <w:spacing w:before="120" w:after="120" w:line="360" w:lineRule="auto"/>
      <w:ind w:firstLine="709"/>
      <w:jc w:val="center"/>
    </w:pPr>
    <w:rPr>
      <w:rFonts w:ascii="Arial" w:hAnsi="Arial"/>
      <w:b/>
      <w:sz w:val="25"/>
    </w:rPr>
  </w:style>
  <w:style w:type="paragraph" w:customStyle="1" w:styleId="23">
    <w:name w:val="_титул_2"/>
    <w:basedOn w:val="a0"/>
    <w:rsid w:val="00135CA9"/>
    <w:pPr>
      <w:suppressAutoHyphens/>
      <w:spacing w:line="360" w:lineRule="auto"/>
      <w:ind w:firstLine="709"/>
      <w:jc w:val="both"/>
    </w:pPr>
    <w:rPr>
      <w:b/>
      <w:lang w:eastAsia="ar-SA"/>
    </w:rPr>
  </w:style>
  <w:style w:type="table" w:customStyle="1" w:styleId="32">
    <w:name w:val="3"/>
    <w:basedOn w:val="TableNormal"/>
    <w:tblPr>
      <w:tblStyleRowBandSize w:val="1"/>
      <w:tblStyleColBandSize w:val="1"/>
    </w:tblPr>
  </w:style>
  <w:style w:type="table" w:customStyle="1" w:styleId="24">
    <w:name w:val="2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7">
    <w:name w:val="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18">
    <w:name w:val="заголовок 1"/>
    <w:basedOn w:val="1"/>
    <w:link w:val="19"/>
    <w:qFormat/>
    <w:rsid w:val="006948A2"/>
    <w:pPr>
      <w:numPr>
        <w:numId w:val="0"/>
      </w:numPr>
      <w:jc w:val="center"/>
    </w:pPr>
    <w:rPr>
      <w:b/>
      <w:bCs/>
      <w:sz w:val="28"/>
    </w:rPr>
  </w:style>
  <w:style w:type="character" w:customStyle="1" w:styleId="19">
    <w:name w:val="заголовок 1 Знак"/>
    <w:basedOn w:val="10"/>
    <w:link w:val="18"/>
    <w:rsid w:val="006948A2"/>
    <w:rPr>
      <w:b/>
      <w:bCs/>
      <w:sz w:val="28"/>
      <w:szCs w:val="28"/>
      <w:lang w:val="x-none" w:eastAsia="x-none"/>
    </w:rPr>
  </w:style>
  <w:style w:type="paragraph" w:styleId="afff1">
    <w:name w:val="TOC Heading"/>
    <w:basedOn w:val="1"/>
    <w:next w:val="a0"/>
    <w:uiPriority w:val="39"/>
    <w:unhideWhenUsed/>
    <w:qFormat/>
    <w:rsid w:val="00D675D3"/>
    <w:pPr>
      <w:pageBreakBefore w:val="0"/>
      <w:numPr>
        <w:numId w:val="0"/>
      </w:numPr>
      <w:tabs>
        <w:tab w:val="clear" w:pos="426"/>
      </w:tabs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 w:eastAsia="ru-RU"/>
    </w:rPr>
  </w:style>
  <w:style w:type="paragraph" w:customStyle="1" w:styleId="a">
    <w:name w:val="_дефис"/>
    <w:basedOn w:val="a0"/>
    <w:qFormat/>
    <w:rsid w:val="001045A8"/>
    <w:pPr>
      <w:numPr>
        <w:numId w:val="8"/>
      </w:numPr>
      <w:tabs>
        <w:tab w:val="left" w:pos="1021"/>
      </w:tabs>
      <w:suppressAutoHyphens/>
      <w:spacing w:after="120" w:line="360" w:lineRule="auto"/>
      <w:contextualSpacing/>
      <w:jc w:val="both"/>
    </w:pPr>
    <w:rPr>
      <w:rFonts w:eastAsiaTheme="minorEastAsia"/>
      <w:bCs/>
      <w:iCs/>
      <w:sz w:val="2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.png"/><Relationship Id="rId21" Type="http://schemas.openxmlformats.org/officeDocument/2006/relationships/image" Target="media/image9.png"/><Relationship Id="rId42" Type="http://schemas.openxmlformats.org/officeDocument/2006/relationships/image" Target="media/image30.jpg"/><Relationship Id="rId47" Type="http://schemas.openxmlformats.org/officeDocument/2006/relationships/image" Target="media/image35.png"/><Relationship Id="rId63" Type="http://schemas.openxmlformats.org/officeDocument/2006/relationships/image" Target="media/image51.png"/><Relationship Id="rId68" Type="http://schemas.openxmlformats.org/officeDocument/2006/relationships/image" Target="media/image56.png"/><Relationship Id="rId16" Type="http://schemas.openxmlformats.org/officeDocument/2006/relationships/image" Target="media/image4.png"/><Relationship Id="rId11" Type="http://schemas.openxmlformats.org/officeDocument/2006/relationships/footer" Target="footer1.xml"/><Relationship Id="rId32" Type="http://schemas.openxmlformats.org/officeDocument/2006/relationships/image" Target="media/image20.png"/><Relationship Id="rId37" Type="http://schemas.openxmlformats.org/officeDocument/2006/relationships/image" Target="media/image25.png"/><Relationship Id="rId53" Type="http://schemas.openxmlformats.org/officeDocument/2006/relationships/image" Target="media/image41.png"/><Relationship Id="rId58" Type="http://schemas.openxmlformats.org/officeDocument/2006/relationships/image" Target="media/image46.jpg"/><Relationship Id="rId74" Type="http://schemas.openxmlformats.org/officeDocument/2006/relationships/image" Target="media/image62.jpg"/><Relationship Id="rId79" Type="http://schemas.openxmlformats.org/officeDocument/2006/relationships/footer" Target="footer2.xml"/><Relationship Id="rId5" Type="http://schemas.openxmlformats.org/officeDocument/2006/relationships/settings" Target="settings.xml"/><Relationship Id="rId61" Type="http://schemas.openxmlformats.org/officeDocument/2006/relationships/image" Target="media/image49.png"/><Relationship Id="rId19" Type="http://schemas.openxmlformats.org/officeDocument/2006/relationships/image" Target="media/image7.png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image" Target="media/image23.png"/><Relationship Id="rId43" Type="http://schemas.openxmlformats.org/officeDocument/2006/relationships/image" Target="media/image31.png"/><Relationship Id="rId48" Type="http://schemas.openxmlformats.org/officeDocument/2006/relationships/image" Target="media/image36.png"/><Relationship Id="rId56" Type="http://schemas.openxmlformats.org/officeDocument/2006/relationships/image" Target="media/image44.png"/><Relationship Id="rId64" Type="http://schemas.openxmlformats.org/officeDocument/2006/relationships/image" Target="media/image52.png"/><Relationship Id="rId69" Type="http://schemas.openxmlformats.org/officeDocument/2006/relationships/image" Target="media/image57.png"/><Relationship Id="rId77" Type="http://schemas.openxmlformats.org/officeDocument/2006/relationships/image" Target="media/image65.jpg"/><Relationship Id="rId8" Type="http://schemas.openxmlformats.org/officeDocument/2006/relationships/endnotes" Target="endnotes.xml"/><Relationship Id="rId51" Type="http://schemas.openxmlformats.org/officeDocument/2006/relationships/image" Target="media/image39.png"/><Relationship Id="rId72" Type="http://schemas.openxmlformats.org/officeDocument/2006/relationships/image" Target="media/image60.png"/><Relationship Id="rId80" Type="http://schemas.openxmlformats.org/officeDocument/2006/relationships/fontTable" Target="fontTable.xml"/><Relationship Id="rId3" Type="http://schemas.openxmlformats.org/officeDocument/2006/relationships/numbering" Target="numbering.xml"/><Relationship Id="rId12" Type="http://schemas.openxmlformats.org/officeDocument/2006/relationships/header" Target="header3.xm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image" Target="media/image21.png"/><Relationship Id="rId38" Type="http://schemas.openxmlformats.org/officeDocument/2006/relationships/image" Target="media/image26.png"/><Relationship Id="rId46" Type="http://schemas.openxmlformats.org/officeDocument/2006/relationships/image" Target="media/image34.png"/><Relationship Id="rId59" Type="http://schemas.openxmlformats.org/officeDocument/2006/relationships/image" Target="media/image47.png"/><Relationship Id="rId67" Type="http://schemas.openxmlformats.org/officeDocument/2006/relationships/image" Target="media/image55.png"/><Relationship Id="rId20" Type="http://schemas.openxmlformats.org/officeDocument/2006/relationships/image" Target="media/image8.png"/><Relationship Id="rId41" Type="http://schemas.openxmlformats.org/officeDocument/2006/relationships/image" Target="media/image29.png"/><Relationship Id="rId54" Type="http://schemas.openxmlformats.org/officeDocument/2006/relationships/image" Target="media/image42.png"/><Relationship Id="rId62" Type="http://schemas.openxmlformats.org/officeDocument/2006/relationships/image" Target="media/image50.png"/><Relationship Id="rId70" Type="http://schemas.openxmlformats.org/officeDocument/2006/relationships/image" Target="media/image58.png"/><Relationship Id="rId75" Type="http://schemas.openxmlformats.org/officeDocument/2006/relationships/image" Target="media/image63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image" Target="media/image24.png"/><Relationship Id="rId49" Type="http://schemas.openxmlformats.org/officeDocument/2006/relationships/image" Target="media/image37.png"/><Relationship Id="rId57" Type="http://schemas.openxmlformats.org/officeDocument/2006/relationships/image" Target="media/image45.png"/><Relationship Id="rId10" Type="http://schemas.openxmlformats.org/officeDocument/2006/relationships/header" Target="header2.xml"/><Relationship Id="rId31" Type="http://schemas.openxmlformats.org/officeDocument/2006/relationships/image" Target="media/image19.png"/><Relationship Id="rId44" Type="http://schemas.openxmlformats.org/officeDocument/2006/relationships/image" Target="media/image32.png"/><Relationship Id="rId52" Type="http://schemas.openxmlformats.org/officeDocument/2006/relationships/image" Target="media/image40.png"/><Relationship Id="rId60" Type="http://schemas.openxmlformats.org/officeDocument/2006/relationships/image" Target="media/image48.png"/><Relationship Id="rId65" Type="http://schemas.openxmlformats.org/officeDocument/2006/relationships/image" Target="media/image53.png"/><Relationship Id="rId73" Type="http://schemas.openxmlformats.org/officeDocument/2006/relationships/image" Target="media/image61.png"/><Relationship Id="rId78" Type="http://schemas.openxmlformats.org/officeDocument/2006/relationships/image" Target="media/image66.png"/><Relationship Id="rId81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39" Type="http://schemas.openxmlformats.org/officeDocument/2006/relationships/image" Target="media/image27.png"/><Relationship Id="rId34" Type="http://schemas.openxmlformats.org/officeDocument/2006/relationships/image" Target="media/image22.png"/><Relationship Id="rId50" Type="http://schemas.openxmlformats.org/officeDocument/2006/relationships/image" Target="media/image38.png"/><Relationship Id="rId55" Type="http://schemas.openxmlformats.org/officeDocument/2006/relationships/image" Target="media/image43.png"/><Relationship Id="rId76" Type="http://schemas.openxmlformats.org/officeDocument/2006/relationships/image" Target="media/image64.jpg"/><Relationship Id="rId7" Type="http://schemas.openxmlformats.org/officeDocument/2006/relationships/footnotes" Target="footnotes.xml"/><Relationship Id="rId71" Type="http://schemas.openxmlformats.org/officeDocument/2006/relationships/image" Target="media/image59.jpg"/><Relationship Id="rId2" Type="http://schemas.openxmlformats.org/officeDocument/2006/relationships/customXml" Target="../customXml/item2.xml"/><Relationship Id="rId29" Type="http://schemas.openxmlformats.org/officeDocument/2006/relationships/image" Target="media/image17.png"/><Relationship Id="rId24" Type="http://schemas.openxmlformats.org/officeDocument/2006/relationships/image" Target="media/image12.png"/><Relationship Id="rId40" Type="http://schemas.openxmlformats.org/officeDocument/2006/relationships/image" Target="media/image28.png"/><Relationship Id="rId45" Type="http://schemas.openxmlformats.org/officeDocument/2006/relationships/image" Target="media/image33.png"/><Relationship Id="rId66" Type="http://schemas.openxmlformats.org/officeDocument/2006/relationships/image" Target="media/image54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fxWiv/Lnmz27M81muRcDWKl5Ig==">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CWguMTQ3bjJ6cjIJaC4xaG1zeXlzMgloLjJncnFydWUyCGgudngxMjI3MgloLjF2MXl1eHQyCWguNGYxbWRsbTIJaC4ydTZ3bnRmMgloLjE5YzZ5MTgyCWguMjhoNHF3dTIJaC4xbXJjdTA5MgloLjQ2cjBjbzIyCWguMmx3YW12djIJaC4zbDE4ZnJoMgloLjIwNmlwemEyCWguNGs2NjhuMzIJaC4xZWdxdDJwMgloLjN5Z2VicWkyCWguMmRsb2x5YjIIaC5zcXl3NjQyCWguM2NxbWV0eDIJaC4xcnZ3cDFxMgloLjRidms3cGoyCWguMnIwdWh4YzIJaC4xNjY0czU1MgloLjNxNXNhc3kyCWguMjViMmwwcjIIaC5rZ2N2OGsyCWguMzRnMGR3ZDIJaC4xamxhbzQ2OAByITF6ZWRxYVRyaGM3MW1YSkRtLW4ySFdqVGVFcTN5QXh2U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6DEAFA2-662C-46D7-886D-154228E90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44</Pages>
  <Words>4025</Words>
  <Characters>22947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Мартьянова Е.Н.</dc:creator>
  <cp:keywords/>
  <dc:description/>
  <cp:lastModifiedBy>Максим Чаланов</cp:lastModifiedBy>
  <cp:revision>6</cp:revision>
  <dcterms:created xsi:type="dcterms:W3CDTF">2024-11-26T11:20:00Z</dcterms:created>
  <dcterms:modified xsi:type="dcterms:W3CDTF">2025-08-05T07:53:00Z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ерсия">
    <vt:lpwstr>Версия документа</vt:lpwstr>
  </property>
  <property fmtid="{D5CDD505-2E9C-101B-9397-08002B2CF9AE}" pid="3" name="номер_документа">
    <vt:lpwstr>Номер документа</vt:lpwstr>
  </property>
  <property fmtid="{D5CDD505-2E9C-101B-9397-08002B2CF9AE}" pid="4" name="краткое_название_системы">
    <vt:lpwstr>КИС ФАИП</vt:lpwstr>
  </property>
  <property fmtid="{D5CDD505-2E9C-101B-9397-08002B2CF9AE}" pid="5" name="полное_название_системы">
    <vt:lpwstr>Эксплуатация комплекса инструментальных средств, обеспечивающих формирование Федеральной адресной инвестиционной программы</vt:lpwstr>
  </property>
  <property fmtid="{D5CDD505-2E9C-101B-9397-08002B2CF9AE}" pid="6" name="код_документа">
    <vt:lpwstr>A.B.XXXXX-XX XX XX-X</vt:lpwstr>
  </property>
  <property fmtid="{D5CDD505-2E9C-101B-9397-08002B2CF9AE}" pid="7" name="шифр_системы">
    <vt:lpwstr>Шифр системы</vt:lpwstr>
  </property>
</Properties>
</file>