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7308C2" w:rsidRPr="00CD3656" w:rsidRDefault="007308C2" w:rsidP="00356F23">
      <w:pPr>
        <w:widowControl w:val="0"/>
        <w:rPr>
          <w:sz w:val="28"/>
          <w:szCs w:val="28"/>
        </w:rPr>
      </w:pPr>
    </w:p>
    <w:p w:rsidR="00416FC8" w:rsidRPr="00356F23" w:rsidRDefault="00416FC8" w:rsidP="00356F23">
      <w:pPr>
        <w:pStyle w:val="ConsPlusTitle"/>
        <w:ind w:right="566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6F23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  <w:r w:rsidR="00D91414" w:rsidRPr="00356F23">
        <w:rPr>
          <w:rFonts w:ascii="Times New Roman" w:hAnsi="Times New Roman" w:cs="Times New Roman"/>
          <w:b w:val="0"/>
          <w:sz w:val="28"/>
          <w:szCs w:val="28"/>
        </w:rPr>
        <w:br/>
      </w:r>
      <w:r w:rsidRPr="00356F23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8E2955" w:rsidRPr="00356F23">
        <w:rPr>
          <w:rFonts w:ascii="Times New Roman" w:hAnsi="Times New Roman" w:cs="Times New Roman"/>
          <w:b w:val="0"/>
          <w:sz w:val="28"/>
          <w:szCs w:val="28"/>
        </w:rPr>
        <w:t xml:space="preserve">некоторые постановления </w:t>
      </w:r>
      <w:r w:rsidRPr="00356F23">
        <w:rPr>
          <w:rFonts w:ascii="Times New Roman" w:hAnsi="Times New Roman" w:cs="Times New Roman"/>
          <w:b w:val="0"/>
          <w:sz w:val="28"/>
          <w:szCs w:val="28"/>
        </w:rPr>
        <w:t>Правительства Челябинской области</w:t>
      </w:r>
    </w:p>
    <w:p w:rsidR="007308C2" w:rsidRPr="00356F23" w:rsidRDefault="007308C2" w:rsidP="00356F23">
      <w:pPr>
        <w:pStyle w:val="ConsPlusTitle"/>
        <w:ind w:right="481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308C2" w:rsidRPr="00356F23" w:rsidRDefault="007308C2" w:rsidP="00356F23">
      <w:pPr>
        <w:pStyle w:val="ConsPlusTitle"/>
        <w:ind w:right="495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308C2" w:rsidRPr="00356F23" w:rsidRDefault="007308C2" w:rsidP="00356F23">
      <w:pPr>
        <w:widowControl w:val="0"/>
        <w:jc w:val="center"/>
        <w:rPr>
          <w:sz w:val="28"/>
          <w:szCs w:val="28"/>
        </w:rPr>
      </w:pPr>
      <w:r w:rsidRPr="00356F23">
        <w:rPr>
          <w:sz w:val="28"/>
          <w:szCs w:val="28"/>
        </w:rPr>
        <w:t>Правительство Челябинской области ПОСТАНОВЛЯЕТ:</w:t>
      </w:r>
    </w:p>
    <w:p w:rsidR="004B7952" w:rsidRPr="00356F23" w:rsidRDefault="007308C2" w:rsidP="00356F23">
      <w:pPr>
        <w:widowControl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1.</w:t>
      </w:r>
      <w:r w:rsidR="00D91414" w:rsidRPr="00356F23">
        <w:rPr>
          <w:sz w:val="28"/>
          <w:szCs w:val="28"/>
        </w:rPr>
        <w:t xml:space="preserve"> </w:t>
      </w:r>
      <w:r w:rsidR="00194AC6" w:rsidRPr="00356F23">
        <w:rPr>
          <w:sz w:val="28"/>
          <w:szCs w:val="28"/>
        </w:rPr>
        <w:t xml:space="preserve">Внести </w:t>
      </w:r>
      <w:r w:rsidR="004B7952" w:rsidRPr="00356F23">
        <w:rPr>
          <w:sz w:val="28"/>
          <w:szCs w:val="28"/>
        </w:rPr>
        <w:t xml:space="preserve">в постановление Правительства Челябинской области </w:t>
      </w:r>
      <w:r w:rsidR="00D91414" w:rsidRPr="00356F23">
        <w:rPr>
          <w:sz w:val="28"/>
          <w:szCs w:val="28"/>
        </w:rPr>
        <w:br/>
      </w:r>
      <w:r w:rsidR="004B7952" w:rsidRPr="00356F23">
        <w:rPr>
          <w:sz w:val="28"/>
          <w:szCs w:val="28"/>
        </w:rPr>
        <w:t>от 21.10.2015 г. № 542-П «О дополнительных требованиях к индустриальным (промышленным) паркам, управляющим компаниям индустриальных (промышленных) парков в целях применения мер стимулирования деятельности в сфере промышленности за счет областного бюджета и имущества, находящегося в государственной собственности Челябинской области, и Порядке подтверждения соответствия индустриального (промышленного) парка и управляющей компании индустриального (промышленного) парка дополнительным требованиям к индустриальным (промышленным) паркам, управляющим компаниям индустриальных (промышленных) парков в целях применения мер стимулирования деятельности в сфере промышленности за счет областного бюджета и имущества, находящегося в государственной собственности Челябинской области» (Официальный интернет-портал правовой информации (</w:t>
      </w:r>
      <w:r w:rsidR="004B7952" w:rsidRPr="00356F23">
        <w:rPr>
          <w:sz w:val="28"/>
          <w:szCs w:val="28"/>
          <w:lang w:val="en-US"/>
        </w:rPr>
        <w:t>www</w:t>
      </w:r>
      <w:r w:rsidR="004B7952" w:rsidRPr="00356F23">
        <w:rPr>
          <w:sz w:val="28"/>
          <w:szCs w:val="28"/>
        </w:rPr>
        <w:t>.</w:t>
      </w:r>
      <w:proofErr w:type="spellStart"/>
      <w:r w:rsidR="004B7952" w:rsidRPr="00356F23">
        <w:rPr>
          <w:sz w:val="28"/>
          <w:szCs w:val="28"/>
          <w:lang w:val="en-US"/>
        </w:rPr>
        <w:t>pravo</w:t>
      </w:r>
      <w:proofErr w:type="spellEnd"/>
      <w:r w:rsidR="004B7952" w:rsidRPr="00356F23">
        <w:rPr>
          <w:sz w:val="28"/>
          <w:szCs w:val="28"/>
        </w:rPr>
        <w:t>.</w:t>
      </w:r>
      <w:proofErr w:type="spellStart"/>
      <w:r w:rsidR="004B7952" w:rsidRPr="00356F23">
        <w:rPr>
          <w:sz w:val="28"/>
          <w:szCs w:val="28"/>
          <w:lang w:val="en-US"/>
        </w:rPr>
        <w:t>gov</w:t>
      </w:r>
      <w:proofErr w:type="spellEnd"/>
      <w:r w:rsidR="004B7952" w:rsidRPr="00356F23">
        <w:rPr>
          <w:sz w:val="28"/>
          <w:szCs w:val="28"/>
        </w:rPr>
        <w:t>.</w:t>
      </w:r>
      <w:proofErr w:type="spellStart"/>
      <w:r w:rsidR="004B7952" w:rsidRPr="00356F23">
        <w:rPr>
          <w:sz w:val="28"/>
          <w:szCs w:val="28"/>
          <w:lang w:val="en-US"/>
        </w:rPr>
        <w:t>ru</w:t>
      </w:r>
      <w:proofErr w:type="spellEnd"/>
      <w:r w:rsidR="00D91414" w:rsidRPr="00356F23">
        <w:rPr>
          <w:sz w:val="28"/>
          <w:szCs w:val="28"/>
        </w:rPr>
        <w:t xml:space="preserve">), 23 октября 2015 г.; </w:t>
      </w:r>
      <w:proofErr w:type="spellStart"/>
      <w:r w:rsidR="004B7952" w:rsidRPr="00356F23">
        <w:rPr>
          <w:sz w:val="28"/>
          <w:szCs w:val="28"/>
        </w:rPr>
        <w:t>Южноуральская</w:t>
      </w:r>
      <w:proofErr w:type="spellEnd"/>
      <w:r w:rsidR="004B7952" w:rsidRPr="00356F23">
        <w:rPr>
          <w:sz w:val="28"/>
          <w:szCs w:val="28"/>
        </w:rPr>
        <w:t xml:space="preserve"> панорама</w:t>
      </w:r>
      <w:r w:rsidR="00AC5EA5" w:rsidRPr="00356F23">
        <w:rPr>
          <w:sz w:val="28"/>
          <w:szCs w:val="28"/>
        </w:rPr>
        <w:t xml:space="preserve">, </w:t>
      </w:r>
      <w:r w:rsidR="00D91414" w:rsidRPr="00356F23">
        <w:rPr>
          <w:sz w:val="28"/>
          <w:szCs w:val="28"/>
        </w:rPr>
        <w:t xml:space="preserve">4 июля </w:t>
      </w:r>
      <w:r w:rsidR="00AC5EA5" w:rsidRPr="00356F23">
        <w:rPr>
          <w:sz w:val="28"/>
          <w:szCs w:val="28"/>
        </w:rPr>
        <w:br/>
      </w:r>
      <w:r w:rsidR="00D91414" w:rsidRPr="00356F23">
        <w:rPr>
          <w:sz w:val="28"/>
          <w:szCs w:val="28"/>
        </w:rPr>
        <w:t>2019 г., № 63;</w:t>
      </w:r>
      <w:r w:rsidR="004B7952" w:rsidRPr="00356F23">
        <w:rPr>
          <w:sz w:val="28"/>
          <w:szCs w:val="28"/>
        </w:rPr>
        <w:t xml:space="preserve"> </w:t>
      </w:r>
      <w:r w:rsidR="00D91414" w:rsidRPr="00356F23">
        <w:rPr>
          <w:sz w:val="28"/>
          <w:szCs w:val="28"/>
        </w:rPr>
        <w:t>О</w:t>
      </w:r>
      <w:r w:rsidR="004B7952" w:rsidRPr="00356F23">
        <w:rPr>
          <w:sz w:val="28"/>
          <w:szCs w:val="28"/>
        </w:rPr>
        <w:t>фициальный интернет-портал правовой информации (</w:t>
      </w:r>
      <w:r w:rsidR="004B7952" w:rsidRPr="00356F23">
        <w:rPr>
          <w:sz w:val="28"/>
          <w:szCs w:val="28"/>
          <w:lang w:val="en-US"/>
        </w:rPr>
        <w:t>www</w:t>
      </w:r>
      <w:r w:rsidR="004B7952" w:rsidRPr="00356F23">
        <w:rPr>
          <w:sz w:val="28"/>
          <w:szCs w:val="28"/>
        </w:rPr>
        <w:t>.</w:t>
      </w:r>
      <w:proofErr w:type="spellStart"/>
      <w:r w:rsidR="004B7952" w:rsidRPr="00356F23">
        <w:rPr>
          <w:sz w:val="28"/>
          <w:szCs w:val="28"/>
          <w:lang w:val="en-US"/>
        </w:rPr>
        <w:t>pravo</w:t>
      </w:r>
      <w:proofErr w:type="spellEnd"/>
      <w:r w:rsidR="004B7952" w:rsidRPr="00356F23">
        <w:rPr>
          <w:sz w:val="28"/>
          <w:szCs w:val="28"/>
        </w:rPr>
        <w:t>.</w:t>
      </w:r>
      <w:proofErr w:type="spellStart"/>
      <w:r w:rsidR="004B7952" w:rsidRPr="00356F23">
        <w:rPr>
          <w:sz w:val="28"/>
          <w:szCs w:val="28"/>
          <w:lang w:val="en-US"/>
        </w:rPr>
        <w:t>gov</w:t>
      </w:r>
      <w:proofErr w:type="spellEnd"/>
      <w:r w:rsidR="004B7952" w:rsidRPr="00356F23">
        <w:rPr>
          <w:sz w:val="28"/>
          <w:szCs w:val="28"/>
        </w:rPr>
        <w:t>.</w:t>
      </w:r>
      <w:proofErr w:type="spellStart"/>
      <w:r w:rsidR="004B7952" w:rsidRPr="00356F23">
        <w:rPr>
          <w:sz w:val="28"/>
          <w:szCs w:val="28"/>
          <w:lang w:val="en-US"/>
        </w:rPr>
        <w:t>ru</w:t>
      </w:r>
      <w:proofErr w:type="spellEnd"/>
      <w:r w:rsidR="004B7952" w:rsidRPr="00356F23">
        <w:rPr>
          <w:sz w:val="28"/>
          <w:szCs w:val="28"/>
        </w:rPr>
        <w:t>), 10 октября 2019 г.) следующие изменения:</w:t>
      </w:r>
    </w:p>
    <w:p w:rsidR="004B7952" w:rsidRPr="00356F23" w:rsidRDefault="004B795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1)</w:t>
      </w:r>
      <w:r w:rsidR="00D91414" w:rsidRPr="00356F23">
        <w:rPr>
          <w:sz w:val="28"/>
          <w:szCs w:val="28"/>
        </w:rPr>
        <w:t xml:space="preserve"> </w:t>
      </w:r>
      <w:r w:rsidR="00567121" w:rsidRPr="00356F23">
        <w:rPr>
          <w:sz w:val="28"/>
          <w:szCs w:val="28"/>
        </w:rPr>
        <w:t>пункт 4</w:t>
      </w:r>
      <w:r w:rsidR="000D7158" w:rsidRPr="00356F23">
        <w:rPr>
          <w:sz w:val="28"/>
          <w:szCs w:val="28"/>
        </w:rPr>
        <w:t xml:space="preserve"> Д</w:t>
      </w:r>
      <w:r w:rsidR="00025F04" w:rsidRPr="00356F23">
        <w:rPr>
          <w:sz w:val="28"/>
          <w:szCs w:val="28"/>
        </w:rPr>
        <w:t xml:space="preserve">ополнительных </w:t>
      </w:r>
      <w:r w:rsidR="000D7158" w:rsidRPr="00356F23">
        <w:rPr>
          <w:sz w:val="28"/>
          <w:szCs w:val="28"/>
        </w:rPr>
        <w:t>требований</w:t>
      </w:r>
      <w:r w:rsidR="00025F04" w:rsidRPr="00356F23">
        <w:rPr>
          <w:sz w:val="28"/>
          <w:szCs w:val="28"/>
        </w:rPr>
        <w:t xml:space="preserve"> к индустриальным (промышленным) паркам, управляющим компаниям индустриальных (промышленных) парков в целях применения мер стимулирования деятельности в сфере промышленности за счет областного бюджета и имущества, находящегося в государственной собственности Челябинской области, утвержденных указанным постановлением</w:t>
      </w:r>
      <w:r w:rsidR="00567121" w:rsidRPr="00356F23">
        <w:rPr>
          <w:sz w:val="28"/>
          <w:szCs w:val="28"/>
        </w:rPr>
        <w:t>, изложить в следующей редакции:</w:t>
      </w:r>
    </w:p>
    <w:p w:rsidR="00567121" w:rsidRPr="00356F23" w:rsidRDefault="00567121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lastRenderedPageBreak/>
        <w:t>«4. Применение мер стимулирования деятельности в сфере промышленности за счет областного бюджета и имущества, находящегося в государственной собственности Челябинской области, осуществляется в отношении субъектов деятельности в сфере промышленности, использующих объекты промышленной инфраструктуры, находящиеся в составе индустриального (промышленного) парка, и управляющей компании индустриального (промышленного) парка при условии соответствия управляющей компании индустриального (промышленного) парка следующим требованиям:</w:t>
      </w:r>
    </w:p>
    <w:p w:rsidR="00567121" w:rsidRPr="00356F23" w:rsidRDefault="00567121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1) осуществление постановки на учет управляющей компании индустриального (промышленного) парка в территориальных органах Федеральной налоговой службы в Челябинской области;</w:t>
      </w:r>
    </w:p>
    <w:p w:rsidR="00E22B89" w:rsidRPr="00356F23" w:rsidRDefault="00E22B89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2) </w:t>
      </w:r>
      <w:r w:rsidR="00863E4C" w:rsidRPr="00356F23">
        <w:rPr>
          <w:sz w:val="28"/>
          <w:szCs w:val="28"/>
        </w:rPr>
        <w:t xml:space="preserve">управляющая компания индустриального (промышленного) парка </w:t>
      </w:r>
      <w:r w:rsidR="00863E4C" w:rsidRPr="00356F23">
        <w:rPr>
          <w:sz w:val="28"/>
          <w:szCs w:val="28"/>
        </w:rPr>
        <w:br/>
        <w:t xml:space="preserve">не </w:t>
      </w:r>
      <w:r w:rsidR="005E72FD" w:rsidRPr="00356F23">
        <w:rPr>
          <w:sz w:val="28"/>
          <w:szCs w:val="28"/>
        </w:rPr>
        <w:t xml:space="preserve">должна находится </w:t>
      </w:r>
      <w:r w:rsidR="00863E4C" w:rsidRPr="00356F23">
        <w:rPr>
          <w:sz w:val="28"/>
          <w:szCs w:val="28"/>
        </w:rPr>
        <w:t>в процессе реорганизации, ликвидации</w:t>
      </w:r>
      <w:r w:rsidR="00C557D2" w:rsidRPr="00356F23">
        <w:rPr>
          <w:sz w:val="28"/>
          <w:szCs w:val="28"/>
        </w:rPr>
        <w:t xml:space="preserve"> или </w:t>
      </w:r>
      <w:r w:rsidR="005E72FD" w:rsidRPr="00356F23">
        <w:rPr>
          <w:sz w:val="28"/>
          <w:szCs w:val="28"/>
        </w:rPr>
        <w:t>банкротства</w:t>
      </w:r>
      <w:r w:rsidR="00863E4C" w:rsidRPr="00356F23">
        <w:rPr>
          <w:sz w:val="28"/>
          <w:szCs w:val="28"/>
        </w:rPr>
        <w:t>.»;</w:t>
      </w:r>
    </w:p>
    <w:p w:rsidR="004B7952" w:rsidRPr="00356F23" w:rsidRDefault="005E72FD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2) </w:t>
      </w:r>
      <w:r w:rsidR="004B7952" w:rsidRPr="00356F23">
        <w:rPr>
          <w:sz w:val="28"/>
          <w:szCs w:val="28"/>
        </w:rPr>
        <w:t>в Порядк</w:t>
      </w:r>
      <w:r w:rsidRPr="00356F23">
        <w:rPr>
          <w:sz w:val="28"/>
          <w:szCs w:val="28"/>
        </w:rPr>
        <w:t>е</w:t>
      </w:r>
      <w:r w:rsidR="004B7952" w:rsidRPr="00356F23">
        <w:rPr>
          <w:sz w:val="28"/>
          <w:szCs w:val="28"/>
        </w:rPr>
        <w:t xml:space="preserve"> подтверждения соответствия индустриального (промышленного) парка и управляющей компании индустриального (промышленного) парка дополнительным требованиям к индустриальным (промышленным) паркам, управляющим компаниям индустриальных (промышленных) парков в целях применения мер стимулирования деятельности в сфере промышленности за счет областного бюджета и имущества, находящегося в государственной собственности Челябинской области, утвержденно</w:t>
      </w:r>
      <w:r w:rsidR="00C557D2" w:rsidRPr="00356F23">
        <w:rPr>
          <w:sz w:val="28"/>
          <w:szCs w:val="28"/>
        </w:rPr>
        <w:t>м</w:t>
      </w:r>
      <w:r w:rsidR="004B7952" w:rsidRPr="00356F23">
        <w:rPr>
          <w:sz w:val="28"/>
          <w:szCs w:val="28"/>
        </w:rPr>
        <w:t xml:space="preserve"> указанным постановлением:</w:t>
      </w:r>
    </w:p>
    <w:p w:rsidR="005E72FD" w:rsidRPr="00356F23" w:rsidRDefault="005E72FD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в пункте 3:</w:t>
      </w:r>
    </w:p>
    <w:p w:rsidR="002665DD" w:rsidRPr="00356F23" w:rsidRDefault="003B1C8B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подпункт 1 дополнить слова</w:t>
      </w:r>
      <w:r w:rsidR="002665DD" w:rsidRPr="00356F23">
        <w:rPr>
          <w:sz w:val="28"/>
          <w:szCs w:val="28"/>
        </w:rPr>
        <w:t>ми</w:t>
      </w:r>
      <w:r w:rsidRPr="00356F23">
        <w:rPr>
          <w:sz w:val="28"/>
          <w:szCs w:val="28"/>
        </w:rPr>
        <w:t xml:space="preserve"> «по форме</w:t>
      </w:r>
      <w:r w:rsidR="002665DD" w:rsidRPr="00356F23">
        <w:rPr>
          <w:sz w:val="28"/>
          <w:szCs w:val="28"/>
        </w:rPr>
        <w:t>, утвержденной Министерством»;</w:t>
      </w:r>
    </w:p>
    <w:p w:rsidR="004B7952" w:rsidRPr="00356F23" w:rsidRDefault="004B795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подпункт 2</w:t>
      </w:r>
      <w:r w:rsidR="005E72FD" w:rsidRPr="00356F23">
        <w:rPr>
          <w:sz w:val="28"/>
          <w:szCs w:val="28"/>
        </w:rPr>
        <w:t xml:space="preserve"> </w:t>
      </w:r>
      <w:r w:rsidRPr="00356F23">
        <w:rPr>
          <w:sz w:val="28"/>
          <w:szCs w:val="28"/>
        </w:rPr>
        <w:t xml:space="preserve">дополнить словами «(в случае непредставления </w:t>
      </w:r>
      <w:r w:rsidR="005E72FD" w:rsidRPr="00356F23">
        <w:rPr>
          <w:sz w:val="28"/>
          <w:szCs w:val="28"/>
        </w:rPr>
        <w:t>указанного</w:t>
      </w:r>
      <w:r w:rsidRPr="00356F23">
        <w:rPr>
          <w:sz w:val="28"/>
          <w:szCs w:val="28"/>
        </w:rPr>
        <w:t xml:space="preserve"> документа управляющей компанией</w:t>
      </w:r>
      <w:r w:rsidR="005E72FD" w:rsidRPr="00356F23">
        <w:rPr>
          <w:sz w:val="28"/>
          <w:szCs w:val="28"/>
        </w:rPr>
        <w:t xml:space="preserve"> индустриального (промышленного) парка</w:t>
      </w:r>
      <w:r w:rsidRPr="00356F23">
        <w:rPr>
          <w:sz w:val="28"/>
          <w:szCs w:val="28"/>
        </w:rPr>
        <w:t xml:space="preserve"> Министерство запрашивает соответствующие сведения в рамках межведомственного </w:t>
      </w:r>
      <w:r w:rsidR="00544807" w:rsidRPr="00356F23">
        <w:rPr>
          <w:sz w:val="28"/>
          <w:szCs w:val="28"/>
        </w:rPr>
        <w:t>информационного взаимодействия</w:t>
      </w:r>
      <w:r w:rsidRPr="00356F23">
        <w:rPr>
          <w:sz w:val="28"/>
          <w:szCs w:val="28"/>
        </w:rPr>
        <w:t>)»</w:t>
      </w:r>
      <w:r w:rsidR="00544807" w:rsidRPr="00356F23">
        <w:rPr>
          <w:sz w:val="28"/>
          <w:szCs w:val="28"/>
        </w:rPr>
        <w:t>;</w:t>
      </w:r>
    </w:p>
    <w:p w:rsidR="00544807" w:rsidRPr="00356F23" w:rsidRDefault="00544807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дополнить подпунктом 2-1 следующего содержания:</w:t>
      </w:r>
    </w:p>
    <w:p w:rsidR="00544807" w:rsidRPr="00356F23" w:rsidRDefault="003A26EC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«</w:t>
      </w:r>
      <w:r w:rsidR="005E72FD" w:rsidRPr="00356F23">
        <w:rPr>
          <w:sz w:val="28"/>
          <w:szCs w:val="28"/>
        </w:rPr>
        <w:t xml:space="preserve">2-1) </w:t>
      </w:r>
      <w:r w:rsidR="00A03471" w:rsidRPr="00356F23">
        <w:rPr>
          <w:sz w:val="28"/>
          <w:szCs w:val="28"/>
        </w:rPr>
        <w:t xml:space="preserve">выписку из Единого государственного реестра прав недвижимости, подтверждающую права управляющей компании </w:t>
      </w:r>
      <w:r w:rsidR="005E72FD" w:rsidRPr="00356F23">
        <w:rPr>
          <w:sz w:val="28"/>
          <w:szCs w:val="28"/>
        </w:rPr>
        <w:t xml:space="preserve">индустриального (промышленного) парка </w:t>
      </w:r>
      <w:r w:rsidR="00A03471" w:rsidRPr="00356F23">
        <w:rPr>
          <w:sz w:val="28"/>
          <w:szCs w:val="28"/>
        </w:rPr>
        <w:t xml:space="preserve">на земельные участки и недвижимое имущество, находящиеся в границах индустриального (промышленного) парка (в случае непредставления </w:t>
      </w:r>
      <w:r w:rsidR="002665DD" w:rsidRPr="00356F23">
        <w:rPr>
          <w:sz w:val="28"/>
          <w:szCs w:val="28"/>
        </w:rPr>
        <w:t>указанного</w:t>
      </w:r>
      <w:r w:rsidR="00A03471" w:rsidRPr="00356F23">
        <w:rPr>
          <w:sz w:val="28"/>
          <w:szCs w:val="28"/>
        </w:rPr>
        <w:t xml:space="preserve"> документа управляющей компанией </w:t>
      </w:r>
      <w:r w:rsidR="00C557D2" w:rsidRPr="00356F23">
        <w:rPr>
          <w:sz w:val="28"/>
          <w:szCs w:val="28"/>
        </w:rPr>
        <w:t xml:space="preserve">индустриального (промышленного) парка </w:t>
      </w:r>
      <w:r w:rsidR="00A652A9" w:rsidRPr="00356F23">
        <w:rPr>
          <w:sz w:val="28"/>
          <w:szCs w:val="28"/>
        </w:rPr>
        <w:t>Министерство</w:t>
      </w:r>
      <w:r w:rsidR="00A03471" w:rsidRPr="00356F23">
        <w:rPr>
          <w:sz w:val="28"/>
          <w:szCs w:val="28"/>
        </w:rPr>
        <w:t xml:space="preserve"> запрашивает соответствующие сведения в рамках межведомственного информационного взаимодействия)</w:t>
      </w:r>
      <w:r w:rsidR="00C557D2" w:rsidRPr="00356F23">
        <w:rPr>
          <w:sz w:val="28"/>
          <w:szCs w:val="28"/>
        </w:rPr>
        <w:t>;</w:t>
      </w:r>
      <w:r w:rsidRPr="00356F23">
        <w:rPr>
          <w:sz w:val="28"/>
          <w:szCs w:val="28"/>
        </w:rPr>
        <w:t>»</w:t>
      </w:r>
      <w:r w:rsidR="00A03471" w:rsidRPr="00356F23">
        <w:rPr>
          <w:sz w:val="28"/>
          <w:szCs w:val="28"/>
        </w:rPr>
        <w:t>;</w:t>
      </w:r>
    </w:p>
    <w:p w:rsidR="00C557D2" w:rsidRPr="00356F23" w:rsidRDefault="00B85EF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подпункт 3 </w:t>
      </w:r>
      <w:r w:rsidR="00C557D2" w:rsidRPr="00356F23">
        <w:rPr>
          <w:sz w:val="28"/>
          <w:szCs w:val="28"/>
        </w:rPr>
        <w:t>изложить в следующей редакции:</w:t>
      </w:r>
    </w:p>
    <w:p w:rsidR="00C557D2" w:rsidRPr="00356F23" w:rsidRDefault="00C557D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«3) копию реестра резидентов или потенциальных резидентов индустриального (промышленного) парка за подписью руководителя управляющей компании индустриального (промышленного) парка, содержащего сведения по каждому резиденту индустриального (промышленного) парка или потенциальному резиденту индустриального </w:t>
      </w:r>
      <w:r w:rsidRPr="00356F23">
        <w:rPr>
          <w:sz w:val="28"/>
          <w:szCs w:val="28"/>
        </w:rPr>
        <w:lastRenderedPageBreak/>
        <w:t>(промышленного) парка, в том числе:</w:t>
      </w:r>
    </w:p>
    <w:p w:rsidR="00B85EF2" w:rsidRPr="00356F23" w:rsidRDefault="00B85EF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наименование индустриального (промышленного) парка; </w:t>
      </w:r>
    </w:p>
    <w:p w:rsidR="00B85EF2" w:rsidRPr="00356F23" w:rsidRDefault="00B85EF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полное, сокращенное (фирменное) наименование резидента или потенциального резидента индустриального (промышленного) парка; </w:t>
      </w:r>
    </w:p>
    <w:p w:rsidR="00B85EF2" w:rsidRPr="00356F23" w:rsidRDefault="00B85EF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место нахождения и адрес резидента или потенциального резидента индустриального (промышленного) парка; </w:t>
      </w:r>
    </w:p>
    <w:p w:rsidR="00B85EF2" w:rsidRPr="00356F23" w:rsidRDefault="00B85EF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основной государственный регистрационный номер, идентификационный номер налогоплательщика, иные сведения о резиденте или потенциальном резиденте индустриального (промышленного) парка, содержащиеся в Едином государственном реестре юридических лиц; </w:t>
      </w:r>
    </w:p>
    <w:p w:rsidR="00B85EF2" w:rsidRPr="00356F23" w:rsidRDefault="00B85EF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вид промышленного производства (совокупность видов экономической деятельности) резидента или потенциального резидента индустриального (промышленного) парка; </w:t>
      </w:r>
    </w:p>
    <w:p w:rsidR="00B85EF2" w:rsidRPr="00356F23" w:rsidRDefault="00B85EF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номер, предмет, срок действия и дата заключения договора, и (или) предварительного договора, и (или) соглашения о намерениях, заключенного между управляющей компанией индустриального (промышленного) парка и резидентом или потенциальным резидентом индустриального (промышленного) парка; </w:t>
      </w:r>
    </w:p>
    <w:p w:rsidR="00B85EF2" w:rsidRPr="00356F23" w:rsidRDefault="00B85EF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контактная информация резидента или потенциального резидента индустриального (промышленного) парка; </w:t>
      </w:r>
    </w:p>
    <w:p w:rsidR="00B85EF2" w:rsidRPr="00356F23" w:rsidRDefault="00B85EF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дата включения сведений о резиденте или потенциальном резиденте индустриального (промышленного) парка в реестр</w:t>
      </w:r>
      <w:r w:rsidR="00C557D2" w:rsidRPr="00356F23">
        <w:rPr>
          <w:sz w:val="28"/>
          <w:szCs w:val="28"/>
        </w:rPr>
        <w:t xml:space="preserve"> резидентов или потенциальных резидентов индустриального (промышленного) парка</w:t>
      </w:r>
      <w:r w:rsidRPr="00356F23">
        <w:rPr>
          <w:sz w:val="28"/>
          <w:szCs w:val="28"/>
        </w:rPr>
        <w:t xml:space="preserve">; </w:t>
      </w:r>
    </w:p>
    <w:p w:rsidR="00B85EF2" w:rsidRPr="00356F23" w:rsidRDefault="00B85EF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дата внесения записи о прекращении статуса резидента или потенциального резидента индустриального (промышленного) парка в реестр</w:t>
      </w:r>
      <w:r w:rsidR="00C557D2" w:rsidRPr="00356F23">
        <w:rPr>
          <w:sz w:val="28"/>
          <w:szCs w:val="28"/>
        </w:rPr>
        <w:t xml:space="preserve"> резидентов или потенциальных резидентов индустриального (промышленного) парка;</w:t>
      </w:r>
    </w:p>
    <w:p w:rsidR="00AB63A0" w:rsidRPr="00356F23" w:rsidRDefault="00B85EF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основание прекращения статуса резидента или потенциального резидента индустриального (промышленного) парка;»;</w:t>
      </w:r>
    </w:p>
    <w:p w:rsidR="00AB63A0" w:rsidRPr="00356F23" w:rsidRDefault="004B795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подпункт 5 </w:t>
      </w:r>
      <w:r w:rsidR="00AB63A0" w:rsidRPr="00356F23">
        <w:rPr>
          <w:sz w:val="28"/>
          <w:szCs w:val="28"/>
        </w:rPr>
        <w:t>изложить в следующей редакции:</w:t>
      </w:r>
    </w:p>
    <w:p w:rsidR="004B7952" w:rsidRPr="00356F23" w:rsidRDefault="00B91F2D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«5</w:t>
      </w:r>
      <w:r w:rsidR="004B7952" w:rsidRPr="00356F23">
        <w:rPr>
          <w:sz w:val="28"/>
          <w:szCs w:val="28"/>
        </w:rPr>
        <w:t xml:space="preserve">) заверенную подписью руководителя управляющей компании </w:t>
      </w:r>
      <w:r w:rsidR="00954431" w:rsidRPr="00356F23">
        <w:rPr>
          <w:sz w:val="28"/>
          <w:szCs w:val="28"/>
        </w:rPr>
        <w:t>индустриального (</w:t>
      </w:r>
      <w:r w:rsidR="004B7952" w:rsidRPr="00356F23">
        <w:rPr>
          <w:sz w:val="28"/>
          <w:szCs w:val="28"/>
        </w:rPr>
        <w:t>промышленного</w:t>
      </w:r>
      <w:r w:rsidR="00954431" w:rsidRPr="00356F23">
        <w:rPr>
          <w:sz w:val="28"/>
          <w:szCs w:val="28"/>
        </w:rPr>
        <w:t xml:space="preserve">) </w:t>
      </w:r>
      <w:r w:rsidR="004B7952" w:rsidRPr="00356F23">
        <w:rPr>
          <w:sz w:val="28"/>
          <w:szCs w:val="28"/>
        </w:rPr>
        <w:t>парка схему размещения резидентов с</w:t>
      </w:r>
      <w:r w:rsidR="002665DD" w:rsidRPr="00356F23">
        <w:rPr>
          <w:sz w:val="28"/>
          <w:szCs w:val="28"/>
        </w:rPr>
        <w:t xml:space="preserve"> указанием занимаемой площади.».</w:t>
      </w:r>
    </w:p>
    <w:p w:rsidR="007308C2" w:rsidRPr="00356F23" w:rsidRDefault="00C557D2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2. </w:t>
      </w:r>
      <w:r w:rsidR="00416FC8" w:rsidRPr="00356F23">
        <w:rPr>
          <w:sz w:val="28"/>
          <w:szCs w:val="28"/>
        </w:rPr>
        <w:t>Внести в постановление Пр</w:t>
      </w:r>
      <w:r w:rsidR="00FC66EA" w:rsidRPr="00356F23">
        <w:rPr>
          <w:sz w:val="28"/>
          <w:szCs w:val="28"/>
        </w:rPr>
        <w:t xml:space="preserve">авительства Челябинской области </w:t>
      </w:r>
      <w:r w:rsidR="00FC66EA" w:rsidRPr="00356F23">
        <w:rPr>
          <w:sz w:val="28"/>
          <w:szCs w:val="28"/>
        </w:rPr>
        <w:br/>
      </w:r>
      <w:r w:rsidR="00416FC8" w:rsidRPr="00356F23">
        <w:rPr>
          <w:sz w:val="28"/>
          <w:szCs w:val="28"/>
        </w:rPr>
        <w:t>от 22.06.2020 г. № 274-П «Об утверж</w:t>
      </w:r>
      <w:r w:rsidR="00746E18" w:rsidRPr="00356F23">
        <w:rPr>
          <w:sz w:val="28"/>
          <w:szCs w:val="28"/>
        </w:rPr>
        <w:t>дении дополнительных требований</w:t>
      </w:r>
      <w:r w:rsidR="00746E18" w:rsidRPr="00356F23">
        <w:rPr>
          <w:sz w:val="28"/>
          <w:szCs w:val="28"/>
        </w:rPr>
        <w:br/>
      </w:r>
      <w:r w:rsidR="00416FC8" w:rsidRPr="00356F23">
        <w:rPr>
          <w:sz w:val="28"/>
          <w:szCs w:val="28"/>
        </w:rPr>
        <w:t>к промышленным технопаркам, управляющим компаниям промышленных технопарков в целях применения мер стимулирования деятельности в сфере промышленности за счет областного бю</w:t>
      </w:r>
      <w:r w:rsidR="00746E18" w:rsidRPr="00356F23">
        <w:rPr>
          <w:sz w:val="28"/>
          <w:szCs w:val="28"/>
        </w:rPr>
        <w:t>джета и имущества, находящегося</w:t>
      </w:r>
      <w:r w:rsidR="00746E18" w:rsidRPr="00356F23">
        <w:rPr>
          <w:sz w:val="28"/>
          <w:szCs w:val="28"/>
        </w:rPr>
        <w:br/>
      </w:r>
      <w:r w:rsidR="00416FC8" w:rsidRPr="00356F23">
        <w:rPr>
          <w:sz w:val="28"/>
          <w:szCs w:val="28"/>
        </w:rPr>
        <w:t>в государственной собственности Челябинской области, и Порядка подтверждения соответствия промышленного технопарка и управляющей компании промышленного техноп</w:t>
      </w:r>
      <w:r w:rsidR="00746E18" w:rsidRPr="00356F23">
        <w:rPr>
          <w:sz w:val="28"/>
          <w:szCs w:val="28"/>
        </w:rPr>
        <w:t>арка дополнительным требованиям</w:t>
      </w:r>
      <w:r w:rsidR="00746E18" w:rsidRPr="00356F23">
        <w:rPr>
          <w:sz w:val="28"/>
          <w:szCs w:val="28"/>
        </w:rPr>
        <w:br/>
      </w:r>
      <w:r w:rsidR="00416FC8" w:rsidRPr="00356F23">
        <w:rPr>
          <w:sz w:val="28"/>
          <w:szCs w:val="28"/>
        </w:rPr>
        <w:t>к промышленным технопаркам, управляющим компаниям промышленных технопарков в целях при</w:t>
      </w:r>
      <w:bookmarkStart w:id="0" w:name="_GoBack"/>
      <w:bookmarkEnd w:id="0"/>
      <w:r w:rsidR="00416FC8" w:rsidRPr="00356F23">
        <w:rPr>
          <w:sz w:val="28"/>
          <w:szCs w:val="28"/>
        </w:rPr>
        <w:t>менения мер стимулирования деятельности в сфере промышленности за счет областного бю</w:t>
      </w:r>
      <w:r w:rsidR="00746E18" w:rsidRPr="00356F23">
        <w:rPr>
          <w:sz w:val="28"/>
          <w:szCs w:val="28"/>
        </w:rPr>
        <w:t>джета и имущества, находящегося</w:t>
      </w:r>
      <w:r w:rsidR="00746E18" w:rsidRPr="00356F23">
        <w:rPr>
          <w:sz w:val="28"/>
          <w:szCs w:val="28"/>
        </w:rPr>
        <w:br/>
      </w:r>
      <w:r w:rsidR="00416FC8" w:rsidRPr="00356F23">
        <w:rPr>
          <w:sz w:val="28"/>
          <w:szCs w:val="28"/>
        </w:rPr>
        <w:lastRenderedPageBreak/>
        <w:t>в государственной собственности Челябинской области»</w:t>
      </w:r>
      <w:r w:rsidR="00771308" w:rsidRPr="00356F23">
        <w:rPr>
          <w:sz w:val="28"/>
          <w:szCs w:val="28"/>
        </w:rPr>
        <w:t xml:space="preserve"> (Официальный интернет-портал правовой информации (</w:t>
      </w:r>
      <w:r w:rsidR="00771308" w:rsidRPr="00356F23">
        <w:rPr>
          <w:sz w:val="28"/>
          <w:szCs w:val="28"/>
          <w:lang w:val="en-US"/>
        </w:rPr>
        <w:t>www</w:t>
      </w:r>
      <w:r w:rsidR="00771308" w:rsidRPr="00356F23">
        <w:rPr>
          <w:sz w:val="28"/>
          <w:szCs w:val="28"/>
        </w:rPr>
        <w:t>.</w:t>
      </w:r>
      <w:proofErr w:type="spellStart"/>
      <w:r w:rsidR="00771308" w:rsidRPr="00356F23">
        <w:rPr>
          <w:sz w:val="28"/>
          <w:szCs w:val="28"/>
          <w:lang w:val="en-US"/>
        </w:rPr>
        <w:t>pravo</w:t>
      </w:r>
      <w:proofErr w:type="spellEnd"/>
      <w:r w:rsidR="00771308" w:rsidRPr="00356F23">
        <w:rPr>
          <w:sz w:val="28"/>
          <w:szCs w:val="28"/>
        </w:rPr>
        <w:t>.</w:t>
      </w:r>
      <w:proofErr w:type="spellStart"/>
      <w:r w:rsidR="00771308" w:rsidRPr="00356F23">
        <w:rPr>
          <w:sz w:val="28"/>
          <w:szCs w:val="28"/>
          <w:lang w:val="en-US"/>
        </w:rPr>
        <w:t>gov</w:t>
      </w:r>
      <w:proofErr w:type="spellEnd"/>
      <w:r w:rsidR="00771308" w:rsidRPr="00356F23">
        <w:rPr>
          <w:sz w:val="28"/>
          <w:szCs w:val="28"/>
        </w:rPr>
        <w:t>.</w:t>
      </w:r>
      <w:proofErr w:type="spellStart"/>
      <w:r w:rsidR="00771308" w:rsidRPr="00356F23">
        <w:rPr>
          <w:sz w:val="28"/>
          <w:szCs w:val="28"/>
          <w:lang w:val="en-US"/>
        </w:rPr>
        <w:t>ru</w:t>
      </w:r>
      <w:proofErr w:type="spellEnd"/>
      <w:r w:rsidR="00771308" w:rsidRPr="00356F23">
        <w:rPr>
          <w:sz w:val="28"/>
          <w:szCs w:val="28"/>
        </w:rPr>
        <w:t xml:space="preserve">), </w:t>
      </w:r>
      <w:r w:rsidR="00A14BFC" w:rsidRPr="00356F23">
        <w:rPr>
          <w:sz w:val="28"/>
          <w:szCs w:val="28"/>
        </w:rPr>
        <w:t>23 июня 2020 г</w:t>
      </w:r>
      <w:r w:rsidR="00E764EC" w:rsidRPr="00356F23">
        <w:rPr>
          <w:sz w:val="28"/>
          <w:szCs w:val="28"/>
        </w:rPr>
        <w:t>.</w:t>
      </w:r>
      <w:r w:rsidR="00A14BFC" w:rsidRPr="00356F23">
        <w:rPr>
          <w:sz w:val="28"/>
          <w:szCs w:val="28"/>
        </w:rPr>
        <w:t>)</w:t>
      </w:r>
      <w:r w:rsidR="00DB6754" w:rsidRPr="00356F23">
        <w:rPr>
          <w:sz w:val="28"/>
          <w:szCs w:val="28"/>
        </w:rPr>
        <w:t xml:space="preserve"> </w:t>
      </w:r>
      <w:r w:rsidR="00A14BFC" w:rsidRPr="00356F23">
        <w:rPr>
          <w:sz w:val="28"/>
          <w:szCs w:val="28"/>
        </w:rPr>
        <w:t>следующие изменения:</w:t>
      </w:r>
    </w:p>
    <w:p w:rsidR="00B77AF2" w:rsidRPr="00356F23" w:rsidRDefault="00FC66EA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1) </w:t>
      </w:r>
      <w:r w:rsidR="00A14BFC" w:rsidRPr="00356F23">
        <w:rPr>
          <w:sz w:val="28"/>
          <w:szCs w:val="28"/>
        </w:rPr>
        <w:t xml:space="preserve">пункт </w:t>
      </w:r>
      <w:r w:rsidR="00567121" w:rsidRPr="00356F23">
        <w:rPr>
          <w:sz w:val="28"/>
          <w:szCs w:val="28"/>
        </w:rPr>
        <w:t>4</w:t>
      </w:r>
      <w:r w:rsidR="00B85237" w:rsidRPr="00356F23">
        <w:rPr>
          <w:sz w:val="28"/>
          <w:szCs w:val="28"/>
        </w:rPr>
        <w:t xml:space="preserve"> </w:t>
      </w:r>
      <w:r w:rsidR="003D1120" w:rsidRPr="00356F23">
        <w:rPr>
          <w:sz w:val="28"/>
          <w:szCs w:val="28"/>
        </w:rPr>
        <w:t>Д</w:t>
      </w:r>
      <w:r w:rsidR="00B85237" w:rsidRPr="00356F23">
        <w:rPr>
          <w:sz w:val="28"/>
          <w:szCs w:val="28"/>
        </w:rPr>
        <w:t>ополнительных требований к промышленным технопаркам, управляющим компаниям промышленных технопарков в целях применения мер стимулирования деятельности в сфере промышленности за счет областного бюджета и имущества, находящегося в государственной собственности Челябинской области</w:t>
      </w:r>
      <w:r w:rsidR="00DB6754" w:rsidRPr="00356F23">
        <w:rPr>
          <w:sz w:val="28"/>
          <w:szCs w:val="28"/>
        </w:rPr>
        <w:t>, утвержденных указанным постановлением</w:t>
      </w:r>
      <w:r w:rsidR="00567121" w:rsidRPr="00356F23">
        <w:rPr>
          <w:sz w:val="28"/>
          <w:szCs w:val="28"/>
        </w:rPr>
        <w:t>, изложить в следующей редакции</w:t>
      </w:r>
      <w:r w:rsidR="00B77AF2" w:rsidRPr="00356F23">
        <w:rPr>
          <w:sz w:val="28"/>
          <w:szCs w:val="28"/>
        </w:rPr>
        <w:t>:</w:t>
      </w:r>
    </w:p>
    <w:p w:rsidR="00567121" w:rsidRPr="00356F23" w:rsidRDefault="00567121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«4. Применение мер стимулирования деятельности в сфере промышленности за счет областного бюджета и имущества, находящегося в государственной собственности Челябинской области, осуществляется в отношении субъектов деятельности в сфере промышленности, использующих объекты промышленной инфраструктуры, находящиеся в составе промышленного технопарка, и управляющей компании промышленного технопарка при условии соответствия управляющей компании промышленного технопарка следующим требованиям:</w:t>
      </w:r>
    </w:p>
    <w:p w:rsidR="00567121" w:rsidRPr="00356F23" w:rsidRDefault="00567121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1) осуществление постановки на учет управляющей компании промышленного технопарка в территориальных органах Федеральной налоговой службы по Челябинской области;</w:t>
      </w:r>
    </w:p>
    <w:p w:rsidR="00A14BFC" w:rsidRPr="00356F23" w:rsidRDefault="00567121" w:rsidP="00356F23">
      <w:pPr>
        <w:widowControl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2</w:t>
      </w:r>
      <w:r w:rsidR="00A14BFC" w:rsidRPr="00356F23">
        <w:rPr>
          <w:sz w:val="28"/>
          <w:szCs w:val="28"/>
        </w:rPr>
        <w:t>)</w:t>
      </w:r>
      <w:r w:rsidRPr="00356F23">
        <w:rPr>
          <w:sz w:val="28"/>
          <w:szCs w:val="28"/>
        </w:rPr>
        <w:t xml:space="preserve"> </w:t>
      </w:r>
      <w:r w:rsidR="00A14BFC" w:rsidRPr="00356F23">
        <w:rPr>
          <w:sz w:val="28"/>
          <w:szCs w:val="28"/>
        </w:rPr>
        <w:t>управляющая компания промышленного технопарка не должна находиться в процессе реорганизации, ликвидации или банкротства</w:t>
      </w:r>
      <w:r w:rsidRPr="00356F23">
        <w:rPr>
          <w:sz w:val="28"/>
          <w:szCs w:val="28"/>
        </w:rPr>
        <w:t>.»</w:t>
      </w:r>
      <w:r w:rsidR="00A14BFC" w:rsidRPr="00356F23">
        <w:rPr>
          <w:sz w:val="28"/>
          <w:szCs w:val="28"/>
        </w:rPr>
        <w:t>;</w:t>
      </w:r>
    </w:p>
    <w:p w:rsidR="00B85237" w:rsidRPr="00356F23" w:rsidRDefault="00FC66EA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2) </w:t>
      </w:r>
      <w:r w:rsidR="00BE0FBF" w:rsidRPr="00356F23">
        <w:rPr>
          <w:sz w:val="28"/>
          <w:szCs w:val="28"/>
        </w:rPr>
        <w:t xml:space="preserve">в </w:t>
      </w:r>
      <w:r w:rsidR="00A43FD3" w:rsidRPr="00356F23">
        <w:rPr>
          <w:sz w:val="28"/>
          <w:szCs w:val="28"/>
        </w:rPr>
        <w:t>Порядк</w:t>
      </w:r>
      <w:r w:rsidRPr="00356F23">
        <w:rPr>
          <w:sz w:val="28"/>
          <w:szCs w:val="28"/>
        </w:rPr>
        <w:t>е</w:t>
      </w:r>
      <w:r w:rsidR="00BE0FBF" w:rsidRPr="00356F23">
        <w:rPr>
          <w:sz w:val="28"/>
          <w:szCs w:val="28"/>
        </w:rPr>
        <w:t xml:space="preserve"> подтверждения соответствия промышленного технопарка и управляющей компании промышленного технопарка дополнительным требованиям к промышленным технопаркам</w:t>
      </w:r>
      <w:r w:rsidR="00A43FD3" w:rsidRPr="00356F23">
        <w:rPr>
          <w:sz w:val="28"/>
          <w:szCs w:val="28"/>
        </w:rPr>
        <w:t>, управляющим компаниям промышленных технопарков в целях применения мер стимулирования деятельности в сфере промышленности за счет областного бюджета и имущества, находящегося в государственной собственности Челябинской области</w:t>
      </w:r>
      <w:r w:rsidR="00413E15" w:rsidRPr="00356F23">
        <w:rPr>
          <w:sz w:val="28"/>
          <w:szCs w:val="28"/>
        </w:rPr>
        <w:t>, утвержденно</w:t>
      </w:r>
      <w:r w:rsidRPr="00356F23">
        <w:rPr>
          <w:sz w:val="28"/>
          <w:szCs w:val="28"/>
        </w:rPr>
        <w:t>м</w:t>
      </w:r>
      <w:r w:rsidR="00413E15" w:rsidRPr="00356F23">
        <w:rPr>
          <w:sz w:val="28"/>
          <w:szCs w:val="28"/>
        </w:rPr>
        <w:t xml:space="preserve"> указанным постановлением</w:t>
      </w:r>
      <w:r w:rsidR="00B85237" w:rsidRPr="00356F23">
        <w:rPr>
          <w:sz w:val="28"/>
          <w:szCs w:val="28"/>
        </w:rPr>
        <w:t>:</w:t>
      </w:r>
    </w:p>
    <w:p w:rsidR="00FC66EA" w:rsidRPr="00356F23" w:rsidRDefault="00FC66EA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в пункте 3:</w:t>
      </w:r>
    </w:p>
    <w:p w:rsidR="002665DD" w:rsidRPr="00356F23" w:rsidRDefault="008E0A00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подпункт 1 дополнить слова</w:t>
      </w:r>
      <w:r w:rsidR="002665DD" w:rsidRPr="00356F23">
        <w:rPr>
          <w:sz w:val="28"/>
          <w:szCs w:val="28"/>
        </w:rPr>
        <w:t>ми</w:t>
      </w:r>
      <w:r w:rsidRPr="00356F23">
        <w:rPr>
          <w:sz w:val="28"/>
          <w:szCs w:val="28"/>
        </w:rPr>
        <w:t xml:space="preserve"> «по форме</w:t>
      </w:r>
      <w:r w:rsidR="002665DD" w:rsidRPr="00356F23">
        <w:rPr>
          <w:sz w:val="28"/>
          <w:szCs w:val="28"/>
        </w:rPr>
        <w:t>, утвержденной Министерством»;</w:t>
      </w:r>
    </w:p>
    <w:p w:rsidR="00696497" w:rsidRPr="00356F23" w:rsidRDefault="003D01E1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подпункт</w:t>
      </w:r>
      <w:r w:rsidR="00696497" w:rsidRPr="00356F23">
        <w:rPr>
          <w:sz w:val="28"/>
          <w:szCs w:val="28"/>
        </w:rPr>
        <w:t xml:space="preserve"> 2</w:t>
      </w:r>
      <w:r w:rsidR="00FC66EA" w:rsidRPr="00356F23">
        <w:rPr>
          <w:sz w:val="28"/>
          <w:szCs w:val="28"/>
        </w:rPr>
        <w:t xml:space="preserve"> </w:t>
      </w:r>
      <w:r w:rsidR="00696497" w:rsidRPr="00356F23">
        <w:rPr>
          <w:sz w:val="28"/>
          <w:szCs w:val="28"/>
        </w:rPr>
        <w:t>дополнить словами «(в случае непредставления данного документа управляющей компанией</w:t>
      </w:r>
      <w:r w:rsidR="00FC66EA" w:rsidRPr="00356F23">
        <w:t xml:space="preserve"> </w:t>
      </w:r>
      <w:r w:rsidR="00FC66EA" w:rsidRPr="00356F23">
        <w:rPr>
          <w:sz w:val="28"/>
          <w:szCs w:val="28"/>
        </w:rPr>
        <w:t>промышленного технопарка</w:t>
      </w:r>
      <w:r w:rsidR="00696497" w:rsidRPr="00356F23">
        <w:rPr>
          <w:sz w:val="28"/>
          <w:szCs w:val="28"/>
        </w:rPr>
        <w:t xml:space="preserve"> Министерство запрашивает соответствующие сведения в рамках межведомственного информационного взаимодействия)»;</w:t>
      </w:r>
    </w:p>
    <w:p w:rsidR="00696497" w:rsidRPr="00356F23" w:rsidRDefault="00696497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дополнить подпунктом 2-1 следующего содержания:</w:t>
      </w:r>
    </w:p>
    <w:p w:rsidR="00696497" w:rsidRPr="00356F23" w:rsidRDefault="00696497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«</w:t>
      </w:r>
      <w:r w:rsidR="00FC66EA" w:rsidRPr="00356F23">
        <w:rPr>
          <w:sz w:val="28"/>
          <w:szCs w:val="28"/>
        </w:rPr>
        <w:t xml:space="preserve">2-1) </w:t>
      </w:r>
      <w:r w:rsidRPr="00356F23">
        <w:rPr>
          <w:sz w:val="28"/>
          <w:szCs w:val="28"/>
        </w:rPr>
        <w:t xml:space="preserve">выписку из Единого государственного реестра прав недвижимости, подтверждающую права управляющей компании </w:t>
      </w:r>
      <w:r w:rsidR="00FC66EA" w:rsidRPr="00356F23">
        <w:rPr>
          <w:sz w:val="28"/>
          <w:szCs w:val="28"/>
        </w:rPr>
        <w:t xml:space="preserve">промышленного технопарка </w:t>
      </w:r>
      <w:r w:rsidRPr="00356F23">
        <w:rPr>
          <w:sz w:val="28"/>
          <w:szCs w:val="28"/>
        </w:rPr>
        <w:t>на земельные участки и недвижимое имущество, находящиеся в границах промышленного</w:t>
      </w:r>
      <w:r w:rsidR="008274AA" w:rsidRPr="00356F23">
        <w:rPr>
          <w:sz w:val="28"/>
          <w:szCs w:val="28"/>
        </w:rPr>
        <w:t xml:space="preserve"> техно</w:t>
      </w:r>
      <w:r w:rsidRPr="00356F23">
        <w:rPr>
          <w:sz w:val="28"/>
          <w:szCs w:val="28"/>
        </w:rPr>
        <w:t>парка (в случае непредставления данного документа управляющей компанией</w:t>
      </w:r>
      <w:r w:rsidR="00FC66EA" w:rsidRPr="00356F23">
        <w:rPr>
          <w:sz w:val="28"/>
          <w:szCs w:val="28"/>
        </w:rPr>
        <w:t xml:space="preserve"> промышленного технопарка</w:t>
      </w:r>
      <w:r w:rsidRPr="00356F23">
        <w:rPr>
          <w:sz w:val="28"/>
          <w:szCs w:val="28"/>
        </w:rPr>
        <w:t xml:space="preserve"> </w:t>
      </w:r>
      <w:r w:rsidR="00396E37" w:rsidRPr="00356F23">
        <w:rPr>
          <w:sz w:val="28"/>
          <w:szCs w:val="28"/>
        </w:rPr>
        <w:t>Министерство</w:t>
      </w:r>
      <w:r w:rsidRPr="00356F23">
        <w:rPr>
          <w:sz w:val="28"/>
          <w:szCs w:val="28"/>
        </w:rPr>
        <w:t xml:space="preserve"> запрашивает соответствующие сведения в рамках межведомственного информационного взаимодействия)</w:t>
      </w:r>
      <w:r w:rsidR="00FC66EA" w:rsidRPr="00356F23">
        <w:rPr>
          <w:sz w:val="28"/>
          <w:szCs w:val="28"/>
        </w:rPr>
        <w:t>;</w:t>
      </w:r>
      <w:r w:rsidRPr="00356F23">
        <w:rPr>
          <w:sz w:val="28"/>
          <w:szCs w:val="28"/>
        </w:rPr>
        <w:t>»;</w:t>
      </w:r>
    </w:p>
    <w:p w:rsidR="00FC66EA" w:rsidRPr="00356F23" w:rsidRDefault="005138B9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lastRenderedPageBreak/>
        <w:t>п</w:t>
      </w:r>
      <w:r w:rsidR="008E0A00" w:rsidRPr="00356F23">
        <w:rPr>
          <w:sz w:val="28"/>
          <w:szCs w:val="28"/>
        </w:rPr>
        <w:t xml:space="preserve">одпункт 3 </w:t>
      </w:r>
      <w:r w:rsidR="00FC66EA" w:rsidRPr="00356F23">
        <w:rPr>
          <w:sz w:val="28"/>
          <w:szCs w:val="28"/>
        </w:rPr>
        <w:t>изложить в следующей редакции:</w:t>
      </w:r>
    </w:p>
    <w:p w:rsidR="00FC66EA" w:rsidRPr="00356F23" w:rsidRDefault="00FC66EA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«3) копию реестра резидентов или потенциальных резидентов промышленного технопарка за подписью руководителя управляющей компании промышленного технопарка, содержащего сведения по каждому резиденту промышленного технопарка или потенциальному резиденту промышленного технопарка, в том числе:</w:t>
      </w:r>
    </w:p>
    <w:p w:rsidR="008E0A00" w:rsidRPr="00356F23" w:rsidRDefault="008E0A00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наименование промышленного технопарка; </w:t>
      </w:r>
    </w:p>
    <w:p w:rsidR="008E0A00" w:rsidRPr="00356F23" w:rsidRDefault="008E0A00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полное, сокращенное (фирменное) наименование резидента или потенциального резидента промышленного технопарка; </w:t>
      </w:r>
    </w:p>
    <w:p w:rsidR="008E0A00" w:rsidRPr="00356F23" w:rsidRDefault="008E0A00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место нахождения и адрес резидента или потенциального резидента промышленного технопарка; </w:t>
      </w:r>
    </w:p>
    <w:p w:rsidR="008E0A00" w:rsidRPr="00356F23" w:rsidRDefault="008E0A00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основной государственный регистрационный номер, идентификационный номер налогоплательщика, иные сведения о резиденте или потенциальном резиденте промышленного технопарка, содержащиеся в Едином государственном реестре юридических лиц; </w:t>
      </w:r>
    </w:p>
    <w:p w:rsidR="008E0A00" w:rsidRPr="00356F23" w:rsidRDefault="008E0A00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вид промышленного производства (совокупность видов экономической деятельности), и (или) сельскохозяйственной деятельности (в случае агропромышленного технопарка (</w:t>
      </w:r>
      <w:proofErr w:type="spellStart"/>
      <w:r w:rsidRPr="00356F23">
        <w:rPr>
          <w:sz w:val="28"/>
          <w:szCs w:val="28"/>
        </w:rPr>
        <w:t>агробиотехнопарка</w:t>
      </w:r>
      <w:proofErr w:type="spellEnd"/>
      <w:r w:rsidRPr="00356F23">
        <w:rPr>
          <w:sz w:val="28"/>
          <w:szCs w:val="28"/>
        </w:rPr>
        <w:t xml:space="preserve">), и (или) научно-технической деятельности, и (или) инновационной деятельности в целях освоения производства промышленной, и (или) сельскохозяйственной, и (или) биотехнологической продукции и коммерциализации полученных научно-технических результатов резидента или потенциального резидента промышленного технопарка; </w:t>
      </w:r>
    </w:p>
    <w:p w:rsidR="008E0A00" w:rsidRPr="00356F23" w:rsidRDefault="008E0A00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номер, предмет, срок действия и дата заключения договора или предварительного договора либо соглашения о намерениях, заключенного между управляющей компанией промышленного технопарка и резидентом или потенциальным резидентом промышленного технопарка; </w:t>
      </w:r>
    </w:p>
    <w:p w:rsidR="008E0A00" w:rsidRPr="00356F23" w:rsidRDefault="008E0A00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контактная информация резидента или потенциального резидента промышленного технопарка; </w:t>
      </w:r>
    </w:p>
    <w:p w:rsidR="008E0A00" w:rsidRPr="00356F23" w:rsidRDefault="008E0A00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дата включения сведений о резиденте или потенциальном резиденте промышленного технопарка в реестр</w:t>
      </w:r>
      <w:r w:rsidR="000C283F" w:rsidRPr="00356F23">
        <w:rPr>
          <w:sz w:val="28"/>
          <w:szCs w:val="28"/>
        </w:rPr>
        <w:t xml:space="preserve"> резидентов или потенциальных резидентов промышленного технопарка</w:t>
      </w:r>
      <w:r w:rsidRPr="00356F23">
        <w:rPr>
          <w:sz w:val="28"/>
          <w:szCs w:val="28"/>
        </w:rPr>
        <w:t xml:space="preserve">; </w:t>
      </w:r>
    </w:p>
    <w:p w:rsidR="008E0A00" w:rsidRPr="00356F23" w:rsidRDefault="008E0A00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дата внесения записи о прекращении статуса резидента или потенциального резидента промышленного технопарка в реестр</w:t>
      </w:r>
      <w:r w:rsidR="000C283F" w:rsidRPr="00356F23">
        <w:rPr>
          <w:sz w:val="28"/>
          <w:szCs w:val="28"/>
        </w:rPr>
        <w:t xml:space="preserve"> резидентов или потенциальных резидентов промышленного технопарка</w:t>
      </w:r>
      <w:r w:rsidRPr="00356F23">
        <w:rPr>
          <w:sz w:val="28"/>
          <w:szCs w:val="28"/>
        </w:rPr>
        <w:t xml:space="preserve">; </w:t>
      </w:r>
    </w:p>
    <w:p w:rsidR="008E0A00" w:rsidRPr="00356F23" w:rsidRDefault="008E0A00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основание прекращения статуса резидента или потенциального резидента промышленн</w:t>
      </w:r>
      <w:r w:rsidR="002422AA" w:rsidRPr="00356F23">
        <w:rPr>
          <w:sz w:val="28"/>
          <w:szCs w:val="28"/>
        </w:rPr>
        <w:t>ого технопарка;»;</w:t>
      </w:r>
    </w:p>
    <w:p w:rsidR="009F24E5" w:rsidRPr="00356F23" w:rsidRDefault="00B85237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подпункт 5 </w:t>
      </w:r>
      <w:r w:rsidR="0054371B" w:rsidRPr="00356F23">
        <w:rPr>
          <w:sz w:val="28"/>
          <w:szCs w:val="28"/>
        </w:rPr>
        <w:t>изложить в следующей редакции:</w:t>
      </w:r>
    </w:p>
    <w:p w:rsidR="009B7D75" w:rsidRPr="00356F23" w:rsidRDefault="009B7D75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«</w:t>
      </w:r>
      <w:r w:rsidR="0054371B" w:rsidRPr="00356F23">
        <w:rPr>
          <w:sz w:val="28"/>
          <w:szCs w:val="28"/>
        </w:rPr>
        <w:t>5</w:t>
      </w:r>
      <w:r w:rsidRPr="00356F23">
        <w:rPr>
          <w:sz w:val="28"/>
          <w:szCs w:val="28"/>
        </w:rPr>
        <w:t>) заверенную подписью руководителя управляющей компании промышленного технопарка схему размещения резидентов с указанием занимаемой площа</w:t>
      </w:r>
      <w:r w:rsidR="00B85237" w:rsidRPr="00356F23">
        <w:rPr>
          <w:sz w:val="28"/>
          <w:szCs w:val="28"/>
        </w:rPr>
        <w:t>ди.»</w:t>
      </w:r>
      <w:r w:rsidR="002665DD" w:rsidRPr="00356F23">
        <w:rPr>
          <w:sz w:val="28"/>
          <w:szCs w:val="28"/>
        </w:rPr>
        <w:t>.</w:t>
      </w:r>
    </w:p>
    <w:p w:rsidR="00E764EC" w:rsidRPr="00356F23" w:rsidRDefault="009B7D75" w:rsidP="00356F2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3</w:t>
      </w:r>
      <w:r w:rsidR="000C283F" w:rsidRPr="00356F23">
        <w:rPr>
          <w:sz w:val="28"/>
          <w:szCs w:val="28"/>
        </w:rPr>
        <w:t xml:space="preserve">. </w:t>
      </w:r>
      <w:r w:rsidR="00445958" w:rsidRPr="00356F23">
        <w:rPr>
          <w:sz w:val="28"/>
          <w:szCs w:val="28"/>
        </w:rPr>
        <w:t xml:space="preserve">Внести в </w:t>
      </w:r>
      <w:r w:rsidR="000C283F" w:rsidRPr="00356F23">
        <w:rPr>
          <w:sz w:val="28"/>
          <w:szCs w:val="28"/>
        </w:rPr>
        <w:t xml:space="preserve">приложение к </w:t>
      </w:r>
      <w:r w:rsidR="005601DB" w:rsidRPr="00356F23">
        <w:rPr>
          <w:sz w:val="28"/>
          <w:szCs w:val="28"/>
        </w:rPr>
        <w:t>Поряд</w:t>
      </w:r>
      <w:r w:rsidR="000C283F" w:rsidRPr="00356F23">
        <w:rPr>
          <w:sz w:val="28"/>
          <w:szCs w:val="28"/>
        </w:rPr>
        <w:t>ку</w:t>
      </w:r>
      <w:r w:rsidR="005601DB" w:rsidRPr="00356F23">
        <w:rPr>
          <w:sz w:val="28"/>
          <w:szCs w:val="28"/>
        </w:rPr>
        <w:t xml:space="preserve"> ведения реестра промышленных технопарков, управляющих компаний промышленных технопарков в Челябинской области, утвержденн</w:t>
      </w:r>
      <w:r w:rsidR="000C283F" w:rsidRPr="00356F23">
        <w:rPr>
          <w:sz w:val="28"/>
          <w:szCs w:val="28"/>
        </w:rPr>
        <w:t>ому</w:t>
      </w:r>
      <w:r w:rsidR="005601DB" w:rsidRPr="00356F23">
        <w:rPr>
          <w:sz w:val="28"/>
          <w:szCs w:val="28"/>
        </w:rPr>
        <w:t xml:space="preserve"> </w:t>
      </w:r>
      <w:r w:rsidR="00445958" w:rsidRPr="00356F23">
        <w:rPr>
          <w:sz w:val="28"/>
          <w:szCs w:val="28"/>
        </w:rPr>
        <w:t>постановление</w:t>
      </w:r>
      <w:r w:rsidR="005601DB" w:rsidRPr="00356F23">
        <w:rPr>
          <w:sz w:val="28"/>
          <w:szCs w:val="28"/>
        </w:rPr>
        <w:t>м</w:t>
      </w:r>
      <w:r w:rsidR="00445958" w:rsidRPr="00356F23">
        <w:rPr>
          <w:sz w:val="28"/>
          <w:szCs w:val="28"/>
        </w:rPr>
        <w:t xml:space="preserve"> Пр</w:t>
      </w:r>
      <w:r w:rsidR="00746E18" w:rsidRPr="00356F23">
        <w:rPr>
          <w:sz w:val="28"/>
          <w:szCs w:val="28"/>
        </w:rPr>
        <w:t xml:space="preserve">авительства </w:t>
      </w:r>
      <w:r w:rsidR="00746E18" w:rsidRPr="00356F23">
        <w:rPr>
          <w:sz w:val="28"/>
          <w:szCs w:val="28"/>
        </w:rPr>
        <w:lastRenderedPageBreak/>
        <w:t>Челябинской области</w:t>
      </w:r>
      <w:r w:rsidR="005601DB" w:rsidRPr="00356F23">
        <w:rPr>
          <w:sz w:val="28"/>
          <w:szCs w:val="28"/>
        </w:rPr>
        <w:t xml:space="preserve"> </w:t>
      </w:r>
      <w:r w:rsidR="00445958" w:rsidRPr="00356F23">
        <w:rPr>
          <w:sz w:val="28"/>
          <w:szCs w:val="28"/>
        </w:rPr>
        <w:t>от 25.08.2020 г. № 424-П «О Порядке ведения реестра промышленных технопарков, управляющих ко</w:t>
      </w:r>
      <w:r w:rsidR="00746E18" w:rsidRPr="00356F23">
        <w:rPr>
          <w:sz w:val="28"/>
          <w:szCs w:val="28"/>
        </w:rPr>
        <w:t>мпаний промышленных технопарков</w:t>
      </w:r>
      <w:r w:rsidR="005601DB" w:rsidRPr="00356F23">
        <w:rPr>
          <w:sz w:val="28"/>
          <w:szCs w:val="28"/>
        </w:rPr>
        <w:t xml:space="preserve"> </w:t>
      </w:r>
      <w:r w:rsidR="00445958" w:rsidRPr="00356F23">
        <w:rPr>
          <w:sz w:val="28"/>
          <w:szCs w:val="28"/>
        </w:rPr>
        <w:t>в Челябинской области» (Официальный интернет-портал правовой информации (</w:t>
      </w:r>
      <w:r w:rsidR="00445958" w:rsidRPr="00356F23">
        <w:rPr>
          <w:sz w:val="28"/>
          <w:szCs w:val="28"/>
          <w:lang w:val="en-US"/>
        </w:rPr>
        <w:t>www</w:t>
      </w:r>
      <w:r w:rsidR="00445958" w:rsidRPr="00356F23">
        <w:rPr>
          <w:sz w:val="28"/>
          <w:szCs w:val="28"/>
        </w:rPr>
        <w:t>.</w:t>
      </w:r>
      <w:proofErr w:type="spellStart"/>
      <w:r w:rsidR="00445958" w:rsidRPr="00356F23">
        <w:rPr>
          <w:sz w:val="28"/>
          <w:szCs w:val="28"/>
          <w:lang w:val="en-US"/>
        </w:rPr>
        <w:t>pravo</w:t>
      </w:r>
      <w:proofErr w:type="spellEnd"/>
      <w:r w:rsidR="00445958" w:rsidRPr="00356F23">
        <w:rPr>
          <w:sz w:val="28"/>
          <w:szCs w:val="28"/>
        </w:rPr>
        <w:t>.</w:t>
      </w:r>
      <w:proofErr w:type="spellStart"/>
      <w:r w:rsidR="00445958" w:rsidRPr="00356F23">
        <w:rPr>
          <w:sz w:val="28"/>
          <w:szCs w:val="28"/>
          <w:lang w:val="en-US"/>
        </w:rPr>
        <w:t>gov</w:t>
      </w:r>
      <w:proofErr w:type="spellEnd"/>
      <w:r w:rsidR="00445958" w:rsidRPr="00356F23">
        <w:rPr>
          <w:sz w:val="28"/>
          <w:szCs w:val="28"/>
        </w:rPr>
        <w:t>.</w:t>
      </w:r>
      <w:proofErr w:type="spellStart"/>
      <w:r w:rsidR="00445958" w:rsidRPr="00356F23">
        <w:rPr>
          <w:sz w:val="28"/>
          <w:szCs w:val="28"/>
          <w:lang w:val="en-US"/>
        </w:rPr>
        <w:t>ru</w:t>
      </w:r>
      <w:proofErr w:type="spellEnd"/>
      <w:r w:rsidR="00445958" w:rsidRPr="00356F23">
        <w:rPr>
          <w:sz w:val="28"/>
          <w:szCs w:val="28"/>
        </w:rPr>
        <w:t>), 2</w:t>
      </w:r>
      <w:r w:rsidR="007F2422" w:rsidRPr="00356F23">
        <w:rPr>
          <w:sz w:val="28"/>
          <w:szCs w:val="28"/>
        </w:rPr>
        <w:t>6</w:t>
      </w:r>
      <w:r w:rsidR="00445958" w:rsidRPr="00356F23">
        <w:rPr>
          <w:sz w:val="28"/>
          <w:szCs w:val="28"/>
        </w:rPr>
        <w:t xml:space="preserve"> августа 2020 г</w:t>
      </w:r>
      <w:r w:rsidR="00E764EC" w:rsidRPr="00356F23">
        <w:rPr>
          <w:sz w:val="28"/>
          <w:szCs w:val="28"/>
        </w:rPr>
        <w:t>.</w:t>
      </w:r>
      <w:r w:rsidR="00445958" w:rsidRPr="00356F23">
        <w:rPr>
          <w:sz w:val="28"/>
          <w:szCs w:val="28"/>
        </w:rPr>
        <w:t>)</w:t>
      </w:r>
      <w:r w:rsidR="005601DB" w:rsidRPr="00356F23">
        <w:rPr>
          <w:sz w:val="28"/>
          <w:szCs w:val="28"/>
        </w:rPr>
        <w:t>,</w:t>
      </w:r>
      <w:r w:rsidR="00445958" w:rsidRPr="00356F23">
        <w:rPr>
          <w:sz w:val="28"/>
          <w:szCs w:val="28"/>
        </w:rPr>
        <w:t xml:space="preserve"> изменени</w:t>
      </w:r>
      <w:r w:rsidR="00CC35B4" w:rsidRPr="00356F23">
        <w:rPr>
          <w:sz w:val="28"/>
          <w:szCs w:val="28"/>
        </w:rPr>
        <w:t>е</w:t>
      </w:r>
      <w:r w:rsidR="000C283F" w:rsidRPr="00356F23">
        <w:rPr>
          <w:sz w:val="28"/>
          <w:szCs w:val="28"/>
        </w:rPr>
        <w:t>, заменив слова</w:t>
      </w:r>
      <w:r w:rsidR="00E764EC" w:rsidRPr="00356F23">
        <w:rPr>
          <w:sz w:val="28"/>
          <w:szCs w:val="28"/>
        </w:rPr>
        <w:t xml:space="preserve"> «ГОСТ Р 56425-2015 «Технопарки. Требования», утвержденным приказом Федерального агентства по техническому регулированию и метрологии </w:t>
      </w:r>
      <w:r w:rsidR="000C283F" w:rsidRPr="00356F23">
        <w:rPr>
          <w:sz w:val="28"/>
          <w:szCs w:val="28"/>
        </w:rPr>
        <w:br/>
      </w:r>
      <w:r w:rsidR="00E764EC" w:rsidRPr="00356F23">
        <w:rPr>
          <w:sz w:val="28"/>
          <w:szCs w:val="28"/>
        </w:rPr>
        <w:t xml:space="preserve">от 10 июня 2015 г. </w:t>
      </w:r>
      <w:r w:rsidR="000C283F" w:rsidRPr="00356F23">
        <w:rPr>
          <w:sz w:val="28"/>
          <w:szCs w:val="28"/>
        </w:rPr>
        <w:t xml:space="preserve">№ 614-ст </w:t>
      </w:r>
      <w:r w:rsidR="00E764EC" w:rsidRPr="00356F23">
        <w:rPr>
          <w:sz w:val="28"/>
          <w:szCs w:val="28"/>
        </w:rPr>
        <w:t>«Об утверждении национального стандарта» словами «ГОСТ Р 56425-2021 «Технопарки. Требования», утвержденным приказом Федерального агентства по техническому</w:t>
      </w:r>
      <w:r w:rsidR="000C283F" w:rsidRPr="00356F23">
        <w:rPr>
          <w:sz w:val="28"/>
          <w:szCs w:val="28"/>
        </w:rPr>
        <w:t xml:space="preserve"> регулированию и метрологии от </w:t>
      </w:r>
      <w:r w:rsidR="00E764EC" w:rsidRPr="00356F23">
        <w:rPr>
          <w:sz w:val="28"/>
          <w:szCs w:val="28"/>
        </w:rPr>
        <w:t>1 сентября 2021 г. № 906-ст «Об утверждении национального стандарта</w:t>
      </w:r>
      <w:r w:rsidR="00A017A5" w:rsidRPr="00356F23">
        <w:rPr>
          <w:sz w:val="28"/>
          <w:szCs w:val="28"/>
        </w:rPr>
        <w:t xml:space="preserve"> Российской Федерации</w:t>
      </w:r>
      <w:r w:rsidR="00E764EC" w:rsidRPr="00356F23">
        <w:rPr>
          <w:sz w:val="28"/>
          <w:szCs w:val="28"/>
        </w:rPr>
        <w:t>»</w:t>
      </w:r>
      <w:r w:rsidR="001E1B33" w:rsidRPr="00356F23">
        <w:rPr>
          <w:sz w:val="28"/>
          <w:szCs w:val="28"/>
        </w:rPr>
        <w:t>.</w:t>
      </w:r>
    </w:p>
    <w:p w:rsidR="007308C2" w:rsidRPr="00356F23" w:rsidRDefault="009B7D75" w:rsidP="00356F23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56F23">
        <w:rPr>
          <w:sz w:val="28"/>
          <w:szCs w:val="28"/>
        </w:rPr>
        <w:t>4</w:t>
      </w:r>
      <w:r w:rsidR="007308C2" w:rsidRPr="00356F23">
        <w:rPr>
          <w:sz w:val="28"/>
          <w:szCs w:val="28"/>
        </w:rPr>
        <w:t>.</w:t>
      </w:r>
      <w:r w:rsidR="000B19D5" w:rsidRPr="00356F23">
        <w:rPr>
          <w:sz w:val="28"/>
          <w:szCs w:val="28"/>
        </w:rPr>
        <w:t xml:space="preserve"> </w:t>
      </w:r>
      <w:r w:rsidR="007308C2" w:rsidRPr="00356F23">
        <w:rPr>
          <w:sz w:val="28"/>
          <w:szCs w:val="28"/>
        </w:rPr>
        <w:t>Настоящее постановление подлежит официальному опубликованию.</w:t>
      </w:r>
    </w:p>
    <w:p w:rsidR="007308C2" w:rsidRPr="00356F23" w:rsidRDefault="007308C2" w:rsidP="00356F23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308C2" w:rsidRPr="00356F23" w:rsidRDefault="007308C2" w:rsidP="00356F23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B19D5" w:rsidRPr="00356F23" w:rsidRDefault="000B19D5" w:rsidP="00356F23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308C2" w:rsidRPr="00356F23" w:rsidRDefault="007308C2" w:rsidP="00356F23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308C2" w:rsidRPr="00356F23" w:rsidRDefault="007308C2" w:rsidP="00356F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6F23">
        <w:rPr>
          <w:sz w:val="28"/>
          <w:szCs w:val="28"/>
        </w:rPr>
        <w:t xml:space="preserve">                   Председатель </w:t>
      </w:r>
    </w:p>
    <w:p w:rsidR="000B19D5" w:rsidRPr="00356F23" w:rsidRDefault="007308C2" w:rsidP="00356F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0B19D5" w:rsidRPr="00356F23" w:rsidSect="00B86B80">
          <w:headerReference w:type="default" r:id="rId8"/>
          <w:type w:val="continuous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  <w:r w:rsidRPr="00356F23">
        <w:rPr>
          <w:sz w:val="28"/>
          <w:szCs w:val="28"/>
        </w:rPr>
        <w:t>Правительства Челябинской области</w:t>
      </w:r>
      <w:r w:rsidRPr="00356F23">
        <w:rPr>
          <w:sz w:val="28"/>
          <w:szCs w:val="28"/>
        </w:rPr>
        <w:tab/>
      </w:r>
      <w:r w:rsidRPr="00356F23">
        <w:rPr>
          <w:sz w:val="28"/>
          <w:szCs w:val="28"/>
        </w:rPr>
        <w:tab/>
      </w:r>
      <w:r w:rsidRPr="00356F23">
        <w:rPr>
          <w:sz w:val="28"/>
          <w:szCs w:val="28"/>
        </w:rPr>
        <w:tab/>
        <w:t xml:space="preserve">                        А.Л. Текслер</w:t>
      </w:r>
    </w:p>
    <w:p w:rsidR="008857BF" w:rsidRPr="00CD3656" w:rsidRDefault="008857BF" w:rsidP="00D24781">
      <w:pPr>
        <w:widowControl w:val="0"/>
        <w:rPr>
          <w:sz w:val="28"/>
          <w:szCs w:val="28"/>
        </w:rPr>
      </w:pPr>
    </w:p>
    <w:sectPr w:rsidR="008857BF" w:rsidRPr="00CD3656" w:rsidSect="00B86B80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E64" w:rsidRDefault="00BE1E64">
      <w:r>
        <w:separator/>
      </w:r>
    </w:p>
  </w:endnote>
  <w:endnote w:type="continuationSeparator" w:id="1">
    <w:p w:rsidR="00BE1E64" w:rsidRDefault="00BE1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E64" w:rsidRDefault="00BE1E64">
      <w:r>
        <w:separator/>
      </w:r>
    </w:p>
  </w:footnote>
  <w:footnote w:type="continuationSeparator" w:id="1">
    <w:p w:rsidR="00BE1E64" w:rsidRDefault="00BE1E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26617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E0A00" w:rsidRPr="00D91414" w:rsidRDefault="002F7DA7" w:rsidP="001E1B33">
        <w:pPr>
          <w:pStyle w:val="a4"/>
          <w:jc w:val="center"/>
          <w:rPr>
            <w:sz w:val="28"/>
            <w:szCs w:val="28"/>
          </w:rPr>
        </w:pPr>
        <w:r w:rsidRPr="00D91414">
          <w:rPr>
            <w:noProof/>
            <w:sz w:val="28"/>
            <w:szCs w:val="28"/>
          </w:rPr>
          <w:fldChar w:fldCharType="begin"/>
        </w:r>
        <w:r w:rsidR="006E244A" w:rsidRPr="00D91414">
          <w:rPr>
            <w:noProof/>
            <w:sz w:val="28"/>
            <w:szCs w:val="28"/>
          </w:rPr>
          <w:instrText xml:space="preserve"> PAGE   \* MERGEFORMAT </w:instrText>
        </w:r>
        <w:r w:rsidRPr="00D91414">
          <w:rPr>
            <w:noProof/>
            <w:sz w:val="28"/>
            <w:szCs w:val="28"/>
          </w:rPr>
          <w:fldChar w:fldCharType="separate"/>
        </w:r>
        <w:r w:rsidR="00D24781">
          <w:rPr>
            <w:noProof/>
            <w:sz w:val="28"/>
            <w:szCs w:val="28"/>
          </w:rPr>
          <w:t>4</w:t>
        </w:r>
        <w:r w:rsidRPr="00D91414">
          <w:rPr>
            <w:noProof/>
            <w:sz w:val="28"/>
            <w:szCs w:val="28"/>
          </w:rPr>
          <w:fldChar w:fldCharType="end"/>
        </w:r>
      </w:p>
    </w:sdtContent>
  </w:sdt>
  <w:p w:rsidR="008E0A00" w:rsidRDefault="008E0A0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4F7F"/>
    <w:multiLevelType w:val="hybridMultilevel"/>
    <w:tmpl w:val="F6EC7954"/>
    <w:lvl w:ilvl="0" w:tplc="3CBEA13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C6F0E1B"/>
    <w:multiLevelType w:val="hybridMultilevel"/>
    <w:tmpl w:val="BF5CC16E"/>
    <w:lvl w:ilvl="0" w:tplc="E378EF2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6E7A83"/>
    <w:multiLevelType w:val="hybridMultilevel"/>
    <w:tmpl w:val="BF5CC16E"/>
    <w:lvl w:ilvl="0" w:tplc="E378EF2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98248F"/>
    <w:multiLevelType w:val="hybridMultilevel"/>
    <w:tmpl w:val="BF5CC16E"/>
    <w:lvl w:ilvl="0" w:tplc="E378EF2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851C7C"/>
    <w:multiLevelType w:val="hybridMultilevel"/>
    <w:tmpl w:val="0CF42A68"/>
    <w:lvl w:ilvl="0" w:tplc="2D44F5EA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E08B2"/>
    <w:multiLevelType w:val="hybridMultilevel"/>
    <w:tmpl w:val="F6EC7954"/>
    <w:lvl w:ilvl="0" w:tplc="3CBEA13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16A67A7"/>
    <w:multiLevelType w:val="hybridMultilevel"/>
    <w:tmpl w:val="BF5CC16E"/>
    <w:lvl w:ilvl="0" w:tplc="E378EF2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9351FB"/>
    <w:multiLevelType w:val="hybridMultilevel"/>
    <w:tmpl w:val="5A0012B2"/>
    <w:lvl w:ilvl="0" w:tplc="532AE9F0">
      <w:start w:val="1"/>
      <w:numFmt w:val="decimal"/>
      <w:lvlText w:val="%1)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515E32"/>
    <w:multiLevelType w:val="hybridMultilevel"/>
    <w:tmpl w:val="F6EC7954"/>
    <w:lvl w:ilvl="0" w:tplc="3CBEA13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B466666"/>
    <w:multiLevelType w:val="hybridMultilevel"/>
    <w:tmpl w:val="F6EC7954"/>
    <w:lvl w:ilvl="0" w:tplc="3CBEA13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4C869AC"/>
    <w:multiLevelType w:val="hybridMultilevel"/>
    <w:tmpl w:val="F6EC7954"/>
    <w:lvl w:ilvl="0" w:tplc="3CBEA13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4DA1A7B"/>
    <w:multiLevelType w:val="hybridMultilevel"/>
    <w:tmpl w:val="17C8B432"/>
    <w:lvl w:ilvl="0" w:tplc="7402EF20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3E27F0"/>
    <w:multiLevelType w:val="hybridMultilevel"/>
    <w:tmpl w:val="1B529572"/>
    <w:lvl w:ilvl="0" w:tplc="6518BD92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8867833"/>
    <w:multiLevelType w:val="hybridMultilevel"/>
    <w:tmpl w:val="BCACAB54"/>
    <w:lvl w:ilvl="0" w:tplc="CAAE0B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13"/>
  </w:num>
  <w:num w:numId="12">
    <w:abstractNumId w:val="7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C1D"/>
    <w:rsid w:val="00000559"/>
    <w:rsid w:val="00001CB9"/>
    <w:rsid w:val="000044FA"/>
    <w:rsid w:val="00006BF1"/>
    <w:rsid w:val="00006D3E"/>
    <w:rsid w:val="000074D9"/>
    <w:rsid w:val="00013672"/>
    <w:rsid w:val="00013F97"/>
    <w:rsid w:val="0001445A"/>
    <w:rsid w:val="00016CBB"/>
    <w:rsid w:val="00017D34"/>
    <w:rsid w:val="00020438"/>
    <w:rsid w:val="0002182E"/>
    <w:rsid w:val="00021EFB"/>
    <w:rsid w:val="00022366"/>
    <w:rsid w:val="00022E82"/>
    <w:rsid w:val="00025F04"/>
    <w:rsid w:val="00026647"/>
    <w:rsid w:val="0002718F"/>
    <w:rsid w:val="000336EA"/>
    <w:rsid w:val="00034C46"/>
    <w:rsid w:val="00040491"/>
    <w:rsid w:val="00046E0B"/>
    <w:rsid w:val="00047B9D"/>
    <w:rsid w:val="00050B6C"/>
    <w:rsid w:val="0005376D"/>
    <w:rsid w:val="00053EF6"/>
    <w:rsid w:val="00057724"/>
    <w:rsid w:val="000579AE"/>
    <w:rsid w:val="000629AF"/>
    <w:rsid w:val="00062EE4"/>
    <w:rsid w:val="00063B82"/>
    <w:rsid w:val="00067A73"/>
    <w:rsid w:val="00067B05"/>
    <w:rsid w:val="000701FE"/>
    <w:rsid w:val="0007391D"/>
    <w:rsid w:val="00075879"/>
    <w:rsid w:val="00076C26"/>
    <w:rsid w:val="00081C19"/>
    <w:rsid w:val="00081E85"/>
    <w:rsid w:val="0008297C"/>
    <w:rsid w:val="00085224"/>
    <w:rsid w:val="000862F8"/>
    <w:rsid w:val="00093A43"/>
    <w:rsid w:val="00096390"/>
    <w:rsid w:val="000A2FFE"/>
    <w:rsid w:val="000A3563"/>
    <w:rsid w:val="000A38F4"/>
    <w:rsid w:val="000A3A62"/>
    <w:rsid w:val="000A413A"/>
    <w:rsid w:val="000A46F7"/>
    <w:rsid w:val="000B0D69"/>
    <w:rsid w:val="000B19D5"/>
    <w:rsid w:val="000B3ACB"/>
    <w:rsid w:val="000B4643"/>
    <w:rsid w:val="000B7E24"/>
    <w:rsid w:val="000C0BA7"/>
    <w:rsid w:val="000C283F"/>
    <w:rsid w:val="000D2F1D"/>
    <w:rsid w:val="000D6F72"/>
    <w:rsid w:val="000D7158"/>
    <w:rsid w:val="000E135F"/>
    <w:rsid w:val="000E2BC8"/>
    <w:rsid w:val="000E2F62"/>
    <w:rsid w:val="000E5085"/>
    <w:rsid w:val="000E540D"/>
    <w:rsid w:val="000E639C"/>
    <w:rsid w:val="000E737F"/>
    <w:rsid w:val="000F0561"/>
    <w:rsid w:val="000F0CA7"/>
    <w:rsid w:val="000F117E"/>
    <w:rsid w:val="000F2C21"/>
    <w:rsid w:val="000F485E"/>
    <w:rsid w:val="000F6C18"/>
    <w:rsid w:val="000F79D2"/>
    <w:rsid w:val="00101011"/>
    <w:rsid w:val="00104234"/>
    <w:rsid w:val="00110AA2"/>
    <w:rsid w:val="00112635"/>
    <w:rsid w:val="00112791"/>
    <w:rsid w:val="00112CEF"/>
    <w:rsid w:val="00113C8E"/>
    <w:rsid w:val="001145AA"/>
    <w:rsid w:val="001160AE"/>
    <w:rsid w:val="00116CC6"/>
    <w:rsid w:val="00120034"/>
    <w:rsid w:val="00120F43"/>
    <w:rsid w:val="00121F1D"/>
    <w:rsid w:val="001232C0"/>
    <w:rsid w:val="00126C37"/>
    <w:rsid w:val="00130F86"/>
    <w:rsid w:val="00131D93"/>
    <w:rsid w:val="00136506"/>
    <w:rsid w:val="00137011"/>
    <w:rsid w:val="00137A75"/>
    <w:rsid w:val="00141A03"/>
    <w:rsid w:val="00142589"/>
    <w:rsid w:val="00142C97"/>
    <w:rsid w:val="00144AE1"/>
    <w:rsid w:val="00155427"/>
    <w:rsid w:val="00155C1D"/>
    <w:rsid w:val="00155DA4"/>
    <w:rsid w:val="0015620B"/>
    <w:rsid w:val="00157701"/>
    <w:rsid w:val="00161699"/>
    <w:rsid w:val="0016416D"/>
    <w:rsid w:val="00164491"/>
    <w:rsid w:val="00166DE3"/>
    <w:rsid w:val="00172DBA"/>
    <w:rsid w:val="00181145"/>
    <w:rsid w:val="00181619"/>
    <w:rsid w:val="00182388"/>
    <w:rsid w:val="0018578A"/>
    <w:rsid w:val="00186C19"/>
    <w:rsid w:val="0018732D"/>
    <w:rsid w:val="0018777A"/>
    <w:rsid w:val="001911D1"/>
    <w:rsid w:val="00194AC6"/>
    <w:rsid w:val="00195CDB"/>
    <w:rsid w:val="0019678F"/>
    <w:rsid w:val="001A0332"/>
    <w:rsid w:val="001A09CA"/>
    <w:rsid w:val="001A0D79"/>
    <w:rsid w:val="001A658E"/>
    <w:rsid w:val="001A6AE2"/>
    <w:rsid w:val="001A7FAD"/>
    <w:rsid w:val="001B0BC5"/>
    <w:rsid w:val="001B0F98"/>
    <w:rsid w:val="001B1A5A"/>
    <w:rsid w:val="001B1B34"/>
    <w:rsid w:val="001B3426"/>
    <w:rsid w:val="001B7A90"/>
    <w:rsid w:val="001C103C"/>
    <w:rsid w:val="001C3F0B"/>
    <w:rsid w:val="001C4A77"/>
    <w:rsid w:val="001C4C17"/>
    <w:rsid w:val="001C4D50"/>
    <w:rsid w:val="001C789E"/>
    <w:rsid w:val="001D4AC0"/>
    <w:rsid w:val="001D59CA"/>
    <w:rsid w:val="001E0F2E"/>
    <w:rsid w:val="001E1082"/>
    <w:rsid w:val="001E1870"/>
    <w:rsid w:val="001E1B33"/>
    <w:rsid w:val="001E3D32"/>
    <w:rsid w:val="001E6623"/>
    <w:rsid w:val="001E7446"/>
    <w:rsid w:val="001F6E3D"/>
    <w:rsid w:val="001F797A"/>
    <w:rsid w:val="0020475F"/>
    <w:rsid w:val="00204C25"/>
    <w:rsid w:val="002050F2"/>
    <w:rsid w:val="002053D8"/>
    <w:rsid w:val="002066C8"/>
    <w:rsid w:val="00210771"/>
    <w:rsid w:val="002112C9"/>
    <w:rsid w:val="002120DE"/>
    <w:rsid w:val="00216550"/>
    <w:rsid w:val="00216F44"/>
    <w:rsid w:val="002175B6"/>
    <w:rsid w:val="00220328"/>
    <w:rsid w:val="00222524"/>
    <w:rsid w:val="0022333B"/>
    <w:rsid w:val="0022601F"/>
    <w:rsid w:val="00226161"/>
    <w:rsid w:val="0022667D"/>
    <w:rsid w:val="00226D3F"/>
    <w:rsid w:val="00236FD6"/>
    <w:rsid w:val="002422AA"/>
    <w:rsid w:val="00242531"/>
    <w:rsid w:val="0024332B"/>
    <w:rsid w:val="002460B4"/>
    <w:rsid w:val="00247393"/>
    <w:rsid w:val="00247CCC"/>
    <w:rsid w:val="002507BE"/>
    <w:rsid w:val="00250838"/>
    <w:rsid w:val="00250E68"/>
    <w:rsid w:val="00251D26"/>
    <w:rsid w:val="002536B3"/>
    <w:rsid w:val="00254E14"/>
    <w:rsid w:val="00257122"/>
    <w:rsid w:val="0026257E"/>
    <w:rsid w:val="002665DD"/>
    <w:rsid w:val="00271CC8"/>
    <w:rsid w:val="00272A0E"/>
    <w:rsid w:val="0027399F"/>
    <w:rsid w:val="00276086"/>
    <w:rsid w:val="00280E94"/>
    <w:rsid w:val="00283F61"/>
    <w:rsid w:val="00284063"/>
    <w:rsid w:val="00284E19"/>
    <w:rsid w:val="00285313"/>
    <w:rsid w:val="00285B54"/>
    <w:rsid w:val="0029263D"/>
    <w:rsid w:val="00294AB2"/>
    <w:rsid w:val="002953A2"/>
    <w:rsid w:val="00295E59"/>
    <w:rsid w:val="002A084C"/>
    <w:rsid w:val="002A0DCD"/>
    <w:rsid w:val="002A11FD"/>
    <w:rsid w:val="002A1E4F"/>
    <w:rsid w:val="002A23C8"/>
    <w:rsid w:val="002A3919"/>
    <w:rsid w:val="002A7DFB"/>
    <w:rsid w:val="002B0B5D"/>
    <w:rsid w:val="002B19D1"/>
    <w:rsid w:val="002B3E83"/>
    <w:rsid w:val="002B44C5"/>
    <w:rsid w:val="002C16A6"/>
    <w:rsid w:val="002C1A8E"/>
    <w:rsid w:val="002C30C8"/>
    <w:rsid w:val="002C39E2"/>
    <w:rsid w:val="002C40B6"/>
    <w:rsid w:val="002C6A18"/>
    <w:rsid w:val="002C7637"/>
    <w:rsid w:val="002D0571"/>
    <w:rsid w:val="002D672D"/>
    <w:rsid w:val="002D6A50"/>
    <w:rsid w:val="002D6D8B"/>
    <w:rsid w:val="002E356C"/>
    <w:rsid w:val="002E41BD"/>
    <w:rsid w:val="002E5385"/>
    <w:rsid w:val="002F1583"/>
    <w:rsid w:val="002F18B3"/>
    <w:rsid w:val="002F3BBE"/>
    <w:rsid w:val="002F42A3"/>
    <w:rsid w:val="002F6BDB"/>
    <w:rsid w:val="002F7005"/>
    <w:rsid w:val="002F7DA7"/>
    <w:rsid w:val="00300D3F"/>
    <w:rsid w:val="00301D5C"/>
    <w:rsid w:val="0030221F"/>
    <w:rsid w:val="0030491B"/>
    <w:rsid w:val="00307F43"/>
    <w:rsid w:val="0031131F"/>
    <w:rsid w:val="00311CC4"/>
    <w:rsid w:val="00312816"/>
    <w:rsid w:val="00313732"/>
    <w:rsid w:val="003165B1"/>
    <w:rsid w:val="00317755"/>
    <w:rsid w:val="00317ABA"/>
    <w:rsid w:val="0032075B"/>
    <w:rsid w:val="0032303B"/>
    <w:rsid w:val="00324284"/>
    <w:rsid w:val="00326CE0"/>
    <w:rsid w:val="00330094"/>
    <w:rsid w:val="00330980"/>
    <w:rsid w:val="00331638"/>
    <w:rsid w:val="003323E3"/>
    <w:rsid w:val="0033314C"/>
    <w:rsid w:val="0033323C"/>
    <w:rsid w:val="003375FB"/>
    <w:rsid w:val="00341095"/>
    <w:rsid w:val="00342DE5"/>
    <w:rsid w:val="00344BF0"/>
    <w:rsid w:val="00346036"/>
    <w:rsid w:val="00347946"/>
    <w:rsid w:val="003507F6"/>
    <w:rsid w:val="00351E0B"/>
    <w:rsid w:val="00356428"/>
    <w:rsid w:val="00356F23"/>
    <w:rsid w:val="00357E9E"/>
    <w:rsid w:val="00360742"/>
    <w:rsid w:val="0036129E"/>
    <w:rsid w:val="003626A7"/>
    <w:rsid w:val="00362F77"/>
    <w:rsid w:val="0036326C"/>
    <w:rsid w:val="003650A4"/>
    <w:rsid w:val="00367E13"/>
    <w:rsid w:val="00373293"/>
    <w:rsid w:val="00374D23"/>
    <w:rsid w:val="003752E9"/>
    <w:rsid w:val="0038030C"/>
    <w:rsid w:val="00390897"/>
    <w:rsid w:val="00391777"/>
    <w:rsid w:val="0039269C"/>
    <w:rsid w:val="00394718"/>
    <w:rsid w:val="00396E37"/>
    <w:rsid w:val="00397CB4"/>
    <w:rsid w:val="003A26EC"/>
    <w:rsid w:val="003A3DCA"/>
    <w:rsid w:val="003A439A"/>
    <w:rsid w:val="003A4737"/>
    <w:rsid w:val="003A4B39"/>
    <w:rsid w:val="003A62E8"/>
    <w:rsid w:val="003A7BA2"/>
    <w:rsid w:val="003A7C9C"/>
    <w:rsid w:val="003B18D7"/>
    <w:rsid w:val="003B1C8B"/>
    <w:rsid w:val="003B1EA9"/>
    <w:rsid w:val="003B2B4B"/>
    <w:rsid w:val="003B6462"/>
    <w:rsid w:val="003B6528"/>
    <w:rsid w:val="003C413F"/>
    <w:rsid w:val="003C659F"/>
    <w:rsid w:val="003C6AF1"/>
    <w:rsid w:val="003D01E1"/>
    <w:rsid w:val="003D0B44"/>
    <w:rsid w:val="003D1120"/>
    <w:rsid w:val="003D19F8"/>
    <w:rsid w:val="003D1D88"/>
    <w:rsid w:val="003D2943"/>
    <w:rsid w:val="003D59AC"/>
    <w:rsid w:val="003D619B"/>
    <w:rsid w:val="003E35DE"/>
    <w:rsid w:val="003E3A6C"/>
    <w:rsid w:val="003E6FD1"/>
    <w:rsid w:val="003F43DB"/>
    <w:rsid w:val="003F4BEB"/>
    <w:rsid w:val="003F5E3B"/>
    <w:rsid w:val="003F60F9"/>
    <w:rsid w:val="003F76C3"/>
    <w:rsid w:val="003F7FA6"/>
    <w:rsid w:val="00401911"/>
    <w:rsid w:val="004029E9"/>
    <w:rsid w:val="004032CF"/>
    <w:rsid w:val="004050B3"/>
    <w:rsid w:val="00411C62"/>
    <w:rsid w:val="004121FC"/>
    <w:rsid w:val="00413E15"/>
    <w:rsid w:val="004148C1"/>
    <w:rsid w:val="004162C8"/>
    <w:rsid w:val="00416FC8"/>
    <w:rsid w:val="00417139"/>
    <w:rsid w:val="00420CF1"/>
    <w:rsid w:val="004223B3"/>
    <w:rsid w:val="00425465"/>
    <w:rsid w:val="00425ECC"/>
    <w:rsid w:val="00427039"/>
    <w:rsid w:val="0042775A"/>
    <w:rsid w:val="00432049"/>
    <w:rsid w:val="004320E0"/>
    <w:rsid w:val="00436A13"/>
    <w:rsid w:val="00437252"/>
    <w:rsid w:val="00443B89"/>
    <w:rsid w:val="00445958"/>
    <w:rsid w:val="00447290"/>
    <w:rsid w:val="00450814"/>
    <w:rsid w:val="00451938"/>
    <w:rsid w:val="0045539D"/>
    <w:rsid w:val="00455DED"/>
    <w:rsid w:val="004657B4"/>
    <w:rsid w:val="00465DC4"/>
    <w:rsid w:val="004714C7"/>
    <w:rsid w:val="00473856"/>
    <w:rsid w:val="004742A0"/>
    <w:rsid w:val="00474FA5"/>
    <w:rsid w:val="004753CF"/>
    <w:rsid w:val="00475996"/>
    <w:rsid w:val="00475C51"/>
    <w:rsid w:val="004827C8"/>
    <w:rsid w:val="004835F1"/>
    <w:rsid w:val="0048470C"/>
    <w:rsid w:val="00484F90"/>
    <w:rsid w:val="00494632"/>
    <w:rsid w:val="0049568B"/>
    <w:rsid w:val="00495C04"/>
    <w:rsid w:val="004968B7"/>
    <w:rsid w:val="004A210E"/>
    <w:rsid w:val="004A215B"/>
    <w:rsid w:val="004A2311"/>
    <w:rsid w:val="004A63C5"/>
    <w:rsid w:val="004A6DBC"/>
    <w:rsid w:val="004A7743"/>
    <w:rsid w:val="004B1CE1"/>
    <w:rsid w:val="004B267F"/>
    <w:rsid w:val="004B7952"/>
    <w:rsid w:val="004C2665"/>
    <w:rsid w:val="004C2912"/>
    <w:rsid w:val="004C3983"/>
    <w:rsid w:val="004C4031"/>
    <w:rsid w:val="004C45A9"/>
    <w:rsid w:val="004C67A3"/>
    <w:rsid w:val="004C6AA5"/>
    <w:rsid w:val="004D10FF"/>
    <w:rsid w:val="004D1BCF"/>
    <w:rsid w:val="004D271C"/>
    <w:rsid w:val="004D3E84"/>
    <w:rsid w:val="004D4CD7"/>
    <w:rsid w:val="004D5705"/>
    <w:rsid w:val="004D75B2"/>
    <w:rsid w:val="004E0597"/>
    <w:rsid w:val="004E09F2"/>
    <w:rsid w:val="004E1823"/>
    <w:rsid w:val="004E3219"/>
    <w:rsid w:val="004E47AF"/>
    <w:rsid w:val="004E5023"/>
    <w:rsid w:val="004E5781"/>
    <w:rsid w:val="004E78F0"/>
    <w:rsid w:val="004F224F"/>
    <w:rsid w:val="004F4669"/>
    <w:rsid w:val="004F5E1F"/>
    <w:rsid w:val="004F65B4"/>
    <w:rsid w:val="00501D51"/>
    <w:rsid w:val="00503C3F"/>
    <w:rsid w:val="005048E8"/>
    <w:rsid w:val="00504AD1"/>
    <w:rsid w:val="00504E99"/>
    <w:rsid w:val="00504F45"/>
    <w:rsid w:val="00505F98"/>
    <w:rsid w:val="00507C84"/>
    <w:rsid w:val="005102AB"/>
    <w:rsid w:val="005138B9"/>
    <w:rsid w:val="00515063"/>
    <w:rsid w:val="00515438"/>
    <w:rsid w:val="005157C8"/>
    <w:rsid w:val="00516904"/>
    <w:rsid w:val="00517187"/>
    <w:rsid w:val="00517359"/>
    <w:rsid w:val="0052058F"/>
    <w:rsid w:val="00521195"/>
    <w:rsid w:val="00521B13"/>
    <w:rsid w:val="00527251"/>
    <w:rsid w:val="00531677"/>
    <w:rsid w:val="0053530B"/>
    <w:rsid w:val="00537A47"/>
    <w:rsid w:val="005419F1"/>
    <w:rsid w:val="00541ACF"/>
    <w:rsid w:val="005428FF"/>
    <w:rsid w:val="005434F4"/>
    <w:rsid w:val="0054371B"/>
    <w:rsid w:val="00543B9D"/>
    <w:rsid w:val="00544807"/>
    <w:rsid w:val="005454CF"/>
    <w:rsid w:val="00546C4A"/>
    <w:rsid w:val="00550E3C"/>
    <w:rsid w:val="00551088"/>
    <w:rsid w:val="00555BB7"/>
    <w:rsid w:val="00555E0C"/>
    <w:rsid w:val="005576CF"/>
    <w:rsid w:val="005601DB"/>
    <w:rsid w:val="005604BA"/>
    <w:rsid w:val="0056052B"/>
    <w:rsid w:val="00564B53"/>
    <w:rsid w:val="00565F6B"/>
    <w:rsid w:val="005667D4"/>
    <w:rsid w:val="00567121"/>
    <w:rsid w:val="00570525"/>
    <w:rsid w:val="00573F87"/>
    <w:rsid w:val="005742E8"/>
    <w:rsid w:val="005744A6"/>
    <w:rsid w:val="00575CEF"/>
    <w:rsid w:val="00581B57"/>
    <w:rsid w:val="005829A3"/>
    <w:rsid w:val="005832D2"/>
    <w:rsid w:val="00584AF5"/>
    <w:rsid w:val="00585167"/>
    <w:rsid w:val="005872E7"/>
    <w:rsid w:val="005912C7"/>
    <w:rsid w:val="005923EA"/>
    <w:rsid w:val="00592AA5"/>
    <w:rsid w:val="005A0B0E"/>
    <w:rsid w:val="005A3E03"/>
    <w:rsid w:val="005A3FFB"/>
    <w:rsid w:val="005A7E94"/>
    <w:rsid w:val="005B2CF7"/>
    <w:rsid w:val="005B500E"/>
    <w:rsid w:val="005B6CBB"/>
    <w:rsid w:val="005C2806"/>
    <w:rsid w:val="005C2C9F"/>
    <w:rsid w:val="005C2D77"/>
    <w:rsid w:val="005C5199"/>
    <w:rsid w:val="005D20AC"/>
    <w:rsid w:val="005D47DF"/>
    <w:rsid w:val="005D59D9"/>
    <w:rsid w:val="005D5C8C"/>
    <w:rsid w:val="005D7FD0"/>
    <w:rsid w:val="005E26A2"/>
    <w:rsid w:val="005E2B97"/>
    <w:rsid w:val="005E4ABC"/>
    <w:rsid w:val="005E4FB0"/>
    <w:rsid w:val="005E5079"/>
    <w:rsid w:val="005E5A20"/>
    <w:rsid w:val="005E621D"/>
    <w:rsid w:val="005E6A1B"/>
    <w:rsid w:val="005E6FE5"/>
    <w:rsid w:val="005E72FD"/>
    <w:rsid w:val="005F3AFC"/>
    <w:rsid w:val="005F4027"/>
    <w:rsid w:val="005F53FD"/>
    <w:rsid w:val="006020EB"/>
    <w:rsid w:val="006027E1"/>
    <w:rsid w:val="006033B6"/>
    <w:rsid w:val="006056F9"/>
    <w:rsid w:val="00605999"/>
    <w:rsid w:val="00605A9E"/>
    <w:rsid w:val="00607410"/>
    <w:rsid w:val="0061093A"/>
    <w:rsid w:val="00610DDD"/>
    <w:rsid w:val="006127ED"/>
    <w:rsid w:val="0061369D"/>
    <w:rsid w:val="00614263"/>
    <w:rsid w:val="0061718B"/>
    <w:rsid w:val="006171B5"/>
    <w:rsid w:val="0061770B"/>
    <w:rsid w:val="006200CE"/>
    <w:rsid w:val="00623B01"/>
    <w:rsid w:val="00626933"/>
    <w:rsid w:val="00627F36"/>
    <w:rsid w:val="00630FA3"/>
    <w:rsid w:val="006327D0"/>
    <w:rsid w:val="00632F5A"/>
    <w:rsid w:val="00633C58"/>
    <w:rsid w:val="00634A24"/>
    <w:rsid w:val="006359EA"/>
    <w:rsid w:val="00637E90"/>
    <w:rsid w:val="00644144"/>
    <w:rsid w:val="00644570"/>
    <w:rsid w:val="00646AB4"/>
    <w:rsid w:val="0065226D"/>
    <w:rsid w:val="006532D9"/>
    <w:rsid w:val="00653E81"/>
    <w:rsid w:val="00655A28"/>
    <w:rsid w:val="00656B84"/>
    <w:rsid w:val="006572F5"/>
    <w:rsid w:val="00657AAC"/>
    <w:rsid w:val="0066038B"/>
    <w:rsid w:val="006642E4"/>
    <w:rsid w:val="00675543"/>
    <w:rsid w:val="00675897"/>
    <w:rsid w:val="00676ECD"/>
    <w:rsid w:val="00677462"/>
    <w:rsid w:val="00681A8A"/>
    <w:rsid w:val="00682C93"/>
    <w:rsid w:val="006839F6"/>
    <w:rsid w:val="00685F34"/>
    <w:rsid w:val="006871DF"/>
    <w:rsid w:val="0069052B"/>
    <w:rsid w:val="00690A32"/>
    <w:rsid w:val="00692689"/>
    <w:rsid w:val="00696497"/>
    <w:rsid w:val="006A0470"/>
    <w:rsid w:val="006A1B2A"/>
    <w:rsid w:val="006A2463"/>
    <w:rsid w:val="006A5925"/>
    <w:rsid w:val="006A7C18"/>
    <w:rsid w:val="006B1C53"/>
    <w:rsid w:val="006B67F4"/>
    <w:rsid w:val="006C0D74"/>
    <w:rsid w:val="006C26A5"/>
    <w:rsid w:val="006C28FC"/>
    <w:rsid w:val="006C301F"/>
    <w:rsid w:val="006C31EF"/>
    <w:rsid w:val="006C6219"/>
    <w:rsid w:val="006C6ECB"/>
    <w:rsid w:val="006D1D41"/>
    <w:rsid w:val="006D36E6"/>
    <w:rsid w:val="006D39E8"/>
    <w:rsid w:val="006D4FCD"/>
    <w:rsid w:val="006E0625"/>
    <w:rsid w:val="006E0B20"/>
    <w:rsid w:val="006E0D9A"/>
    <w:rsid w:val="006E244A"/>
    <w:rsid w:val="006E60F3"/>
    <w:rsid w:val="006E6F48"/>
    <w:rsid w:val="006E7CA4"/>
    <w:rsid w:val="006F01BF"/>
    <w:rsid w:val="006F2A52"/>
    <w:rsid w:val="006F30D2"/>
    <w:rsid w:val="006F3230"/>
    <w:rsid w:val="006F4E03"/>
    <w:rsid w:val="006F519F"/>
    <w:rsid w:val="006F6125"/>
    <w:rsid w:val="006F6BCC"/>
    <w:rsid w:val="006F6CA8"/>
    <w:rsid w:val="0070193C"/>
    <w:rsid w:val="00702724"/>
    <w:rsid w:val="007028E6"/>
    <w:rsid w:val="00704244"/>
    <w:rsid w:val="00705605"/>
    <w:rsid w:val="007065ED"/>
    <w:rsid w:val="00711085"/>
    <w:rsid w:val="0071151C"/>
    <w:rsid w:val="0071321A"/>
    <w:rsid w:val="00713349"/>
    <w:rsid w:val="00713396"/>
    <w:rsid w:val="00714B33"/>
    <w:rsid w:val="00715CA7"/>
    <w:rsid w:val="00715D2A"/>
    <w:rsid w:val="0071609E"/>
    <w:rsid w:val="00720887"/>
    <w:rsid w:val="00721DB3"/>
    <w:rsid w:val="00723961"/>
    <w:rsid w:val="007249BF"/>
    <w:rsid w:val="0072706A"/>
    <w:rsid w:val="007308C2"/>
    <w:rsid w:val="00731677"/>
    <w:rsid w:val="007354A2"/>
    <w:rsid w:val="00741CFA"/>
    <w:rsid w:val="007421AC"/>
    <w:rsid w:val="00743782"/>
    <w:rsid w:val="00744644"/>
    <w:rsid w:val="0074649B"/>
    <w:rsid w:val="00746E18"/>
    <w:rsid w:val="007522FC"/>
    <w:rsid w:val="00753539"/>
    <w:rsid w:val="00753E34"/>
    <w:rsid w:val="00756DEB"/>
    <w:rsid w:val="00757BCD"/>
    <w:rsid w:val="00760067"/>
    <w:rsid w:val="00760398"/>
    <w:rsid w:val="00763180"/>
    <w:rsid w:val="00763571"/>
    <w:rsid w:val="00765549"/>
    <w:rsid w:val="00765B1F"/>
    <w:rsid w:val="0077064D"/>
    <w:rsid w:val="00771308"/>
    <w:rsid w:val="00774A0C"/>
    <w:rsid w:val="007751DF"/>
    <w:rsid w:val="00777BF2"/>
    <w:rsid w:val="00780BD7"/>
    <w:rsid w:val="00782BB2"/>
    <w:rsid w:val="00784A02"/>
    <w:rsid w:val="00787112"/>
    <w:rsid w:val="00791230"/>
    <w:rsid w:val="00792056"/>
    <w:rsid w:val="00793DB2"/>
    <w:rsid w:val="0079457E"/>
    <w:rsid w:val="00794B8E"/>
    <w:rsid w:val="007A1A21"/>
    <w:rsid w:val="007A3D06"/>
    <w:rsid w:val="007A7EEC"/>
    <w:rsid w:val="007B06B8"/>
    <w:rsid w:val="007B14DF"/>
    <w:rsid w:val="007B18A3"/>
    <w:rsid w:val="007B3767"/>
    <w:rsid w:val="007B3E4B"/>
    <w:rsid w:val="007B5D19"/>
    <w:rsid w:val="007B7B2D"/>
    <w:rsid w:val="007C0AD9"/>
    <w:rsid w:val="007C0DCC"/>
    <w:rsid w:val="007C180F"/>
    <w:rsid w:val="007C3C76"/>
    <w:rsid w:val="007C4C52"/>
    <w:rsid w:val="007D06E2"/>
    <w:rsid w:val="007D366B"/>
    <w:rsid w:val="007D60BE"/>
    <w:rsid w:val="007D620E"/>
    <w:rsid w:val="007D7A12"/>
    <w:rsid w:val="007E3CCF"/>
    <w:rsid w:val="007E5D30"/>
    <w:rsid w:val="007E74E6"/>
    <w:rsid w:val="007E75D9"/>
    <w:rsid w:val="007F1D81"/>
    <w:rsid w:val="007F2422"/>
    <w:rsid w:val="007F331E"/>
    <w:rsid w:val="007F3D0E"/>
    <w:rsid w:val="007F51A8"/>
    <w:rsid w:val="008015E4"/>
    <w:rsid w:val="00802D50"/>
    <w:rsid w:val="00803C0C"/>
    <w:rsid w:val="00810568"/>
    <w:rsid w:val="008108F3"/>
    <w:rsid w:val="00811C14"/>
    <w:rsid w:val="008121ED"/>
    <w:rsid w:val="0081437C"/>
    <w:rsid w:val="0081591C"/>
    <w:rsid w:val="0081680F"/>
    <w:rsid w:val="0082362C"/>
    <w:rsid w:val="0082397C"/>
    <w:rsid w:val="008274AA"/>
    <w:rsid w:val="00827B0D"/>
    <w:rsid w:val="008309E9"/>
    <w:rsid w:val="008340CD"/>
    <w:rsid w:val="00834349"/>
    <w:rsid w:val="008402B3"/>
    <w:rsid w:val="00842CE9"/>
    <w:rsid w:val="00853261"/>
    <w:rsid w:val="0085447E"/>
    <w:rsid w:val="00856E3C"/>
    <w:rsid w:val="008574CC"/>
    <w:rsid w:val="00857633"/>
    <w:rsid w:val="00860254"/>
    <w:rsid w:val="0086127C"/>
    <w:rsid w:val="00861352"/>
    <w:rsid w:val="00863E4C"/>
    <w:rsid w:val="008655D4"/>
    <w:rsid w:val="008657E1"/>
    <w:rsid w:val="0086756E"/>
    <w:rsid w:val="00871742"/>
    <w:rsid w:val="00873775"/>
    <w:rsid w:val="00873798"/>
    <w:rsid w:val="008737CF"/>
    <w:rsid w:val="00874E5F"/>
    <w:rsid w:val="0087502A"/>
    <w:rsid w:val="00875734"/>
    <w:rsid w:val="00875A9D"/>
    <w:rsid w:val="008766E0"/>
    <w:rsid w:val="00880387"/>
    <w:rsid w:val="0088370F"/>
    <w:rsid w:val="0088404E"/>
    <w:rsid w:val="008857BF"/>
    <w:rsid w:val="00885C5F"/>
    <w:rsid w:val="00885C7A"/>
    <w:rsid w:val="00887307"/>
    <w:rsid w:val="008874CB"/>
    <w:rsid w:val="0088752E"/>
    <w:rsid w:val="00891D28"/>
    <w:rsid w:val="00892090"/>
    <w:rsid w:val="008921C5"/>
    <w:rsid w:val="008946D1"/>
    <w:rsid w:val="008948F0"/>
    <w:rsid w:val="008A1A70"/>
    <w:rsid w:val="008A5A63"/>
    <w:rsid w:val="008B0F9E"/>
    <w:rsid w:val="008B1047"/>
    <w:rsid w:val="008B20C1"/>
    <w:rsid w:val="008B4712"/>
    <w:rsid w:val="008B4FBE"/>
    <w:rsid w:val="008B5D65"/>
    <w:rsid w:val="008B7341"/>
    <w:rsid w:val="008B7E31"/>
    <w:rsid w:val="008C0483"/>
    <w:rsid w:val="008C1627"/>
    <w:rsid w:val="008C1780"/>
    <w:rsid w:val="008C2EB3"/>
    <w:rsid w:val="008C5645"/>
    <w:rsid w:val="008D1B51"/>
    <w:rsid w:val="008D1BDC"/>
    <w:rsid w:val="008D2870"/>
    <w:rsid w:val="008D3F29"/>
    <w:rsid w:val="008D79A8"/>
    <w:rsid w:val="008E02D0"/>
    <w:rsid w:val="008E04EC"/>
    <w:rsid w:val="008E0A00"/>
    <w:rsid w:val="008E2955"/>
    <w:rsid w:val="008F02B4"/>
    <w:rsid w:val="008F2AA5"/>
    <w:rsid w:val="008F4D28"/>
    <w:rsid w:val="008F5114"/>
    <w:rsid w:val="00901130"/>
    <w:rsid w:val="00904200"/>
    <w:rsid w:val="00905D25"/>
    <w:rsid w:val="00910A29"/>
    <w:rsid w:val="00913951"/>
    <w:rsid w:val="00913BCA"/>
    <w:rsid w:val="00914767"/>
    <w:rsid w:val="00914C1C"/>
    <w:rsid w:val="00920865"/>
    <w:rsid w:val="00924263"/>
    <w:rsid w:val="0092464F"/>
    <w:rsid w:val="00926F25"/>
    <w:rsid w:val="00930F73"/>
    <w:rsid w:val="00932DE3"/>
    <w:rsid w:val="00934ABC"/>
    <w:rsid w:val="00935FA6"/>
    <w:rsid w:val="00936213"/>
    <w:rsid w:val="00936539"/>
    <w:rsid w:val="00936A94"/>
    <w:rsid w:val="0093743A"/>
    <w:rsid w:val="0094025F"/>
    <w:rsid w:val="0094116C"/>
    <w:rsid w:val="00941D57"/>
    <w:rsid w:val="00943B5A"/>
    <w:rsid w:val="0094430D"/>
    <w:rsid w:val="009514B5"/>
    <w:rsid w:val="00951BA7"/>
    <w:rsid w:val="00952A24"/>
    <w:rsid w:val="00953336"/>
    <w:rsid w:val="009534C2"/>
    <w:rsid w:val="00953CF0"/>
    <w:rsid w:val="00954431"/>
    <w:rsid w:val="0096024A"/>
    <w:rsid w:val="00961320"/>
    <w:rsid w:val="0096259A"/>
    <w:rsid w:val="009636D3"/>
    <w:rsid w:val="00964302"/>
    <w:rsid w:val="00965170"/>
    <w:rsid w:val="00965C5A"/>
    <w:rsid w:val="00967E70"/>
    <w:rsid w:val="009720D6"/>
    <w:rsid w:val="0097267A"/>
    <w:rsid w:val="009728F7"/>
    <w:rsid w:val="0098310A"/>
    <w:rsid w:val="00990D89"/>
    <w:rsid w:val="00993BE9"/>
    <w:rsid w:val="00993E12"/>
    <w:rsid w:val="00994AF5"/>
    <w:rsid w:val="00996955"/>
    <w:rsid w:val="00996EA7"/>
    <w:rsid w:val="009A16CB"/>
    <w:rsid w:val="009B4C2C"/>
    <w:rsid w:val="009B5B09"/>
    <w:rsid w:val="009B5E9A"/>
    <w:rsid w:val="009B679C"/>
    <w:rsid w:val="009B7D75"/>
    <w:rsid w:val="009C226E"/>
    <w:rsid w:val="009C2E24"/>
    <w:rsid w:val="009C652D"/>
    <w:rsid w:val="009D036F"/>
    <w:rsid w:val="009D1860"/>
    <w:rsid w:val="009D26D2"/>
    <w:rsid w:val="009D4810"/>
    <w:rsid w:val="009D61E2"/>
    <w:rsid w:val="009D6C5D"/>
    <w:rsid w:val="009D7089"/>
    <w:rsid w:val="009D7C04"/>
    <w:rsid w:val="009E00E6"/>
    <w:rsid w:val="009E2413"/>
    <w:rsid w:val="009F1010"/>
    <w:rsid w:val="009F2276"/>
    <w:rsid w:val="009F24E5"/>
    <w:rsid w:val="009F4723"/>
    <w:rsid w:val="009F630B"/>
    <w:rsid w:val="009F6D5D"/>
    <w:rsid w:val="00A003F3"/>
    <w:rsid w:val="00A00DE9"/>
    <w:rsid w:val="00A017A5"/>
    <w:rsid w:val="00A03471"/>
    <w:rsid w:val="00A04340"/>
    <w:rsid w:val="00A04DC5"/>
    <w:rsid w:val="00A1187C"/>
    <w:rsid w:val="00A13D0E"/>
    <w:rsid w:val="00A1473D"/>
    <w:rsid w:val="00A14BFC"/>
    <w:rsid w:val="00A20E98"/>
    <w:rsid w:val="00A22177"/>
    <w:rsid w:val="00A249B0"/>
    <w:rsid w:val="00A250C9"/>
    <w:rsid w:val="00A27261"/>
    <w:rsid w:val="00A2782F"/>
    <w:rsid w:val="00A27D2D"/>
    <w:rsid w:val="00A31964"/>
    <w:rsid w:val="00A32165"/>
    <w:rsid w:val="00A34EFE"/>
    <w:rsid w:val="00A352F7"/>
    <w:rsid w:val="00A35D14"/>
    <w:rsid w:val="00A40C51"/>
    <w:rsid w:val="00A42C7A"/>
    <w:rsid w:val="00A43249"/>
    <w:rsid w:val="00A43FD3"/>
    <w:rsid w:val="00A4518A"/>
    <w:rsid w:val="00A5196C"/>
    <w:rsid w:val="00A51FB2"/>
    <w:rsid w:val="00A5500B"/>
    <w:rsid w:val="00A55747"/>
    <w:rsid w:val="00A55DFF"/>
    <w:rsid w:val="00A60272"/>
    <w:rsid w:val="00A632AE"/>
    <w:rsid w:val="00A652A9"/>
    <w:rsid w:val="00A65466"/>
    <w:rsid w:val="00A702F8"/>
    <w:rsid w:val="00A7211B"/>
    <w:rsid w:val="00A752B4"/>
    <w:rsid w:val="00A756B3"/>
    <w:rsid w:val="00A7741D"/>
    <w:rsid w:val="00A847F8"/>
    <w:rsid w:val="00A87A93"/>
    <w:rsid w:val="00A90457"/>
    <w:rsid w:val="00A910C1"/>
    <w:rsid w:val="00A92E7B"/>
    <w:rsid w:val="00A938CE"/>
    <w:rsid w:val="00AA066D"/>
    <w:rsid w:val="00AA6732"/>
    <w:rsid w:val="00AA6E02"/>
    <w:rsid w:val="00AA6ED3"/>
    <w:rsid w:val="00AB023C"/>
    <w:rsid w:val="00AB0256"/>
    <w:rsid w:val="00AB0ADE"/>
    <w:rsid w:val="00AB0B04"/>
    <w:rsid w:val="00AB0BF0"/>
    <w:rsid w:val="00AB0F2E"/>
    <w:rsid w:val="00AB1141"/>
    <w:rsid w:val="00AB3A6D"/>
    <w:rsid w:val="00AB4F23"/>
    <w:rsid w:val="00AB5AB5"/>
    <w:rsid w:val="00AB5D01"/>
    <w:rsid w:val="00AB63A0"/>
    <w:rsid w:val="00AB7C51"/>
    <w:rsid w:val="00AB7CC1"/>
    <w:rsid w:val="00AC0BEC"/>
    <w:rsid w:val="00AC2F44"/>
    <w:rsid w:val="00AC485A"/>
    <w:rsid w:val="00AC5EA5"/>
    <w:rsid w:val="00AD05E3"/>
    <w:rsid w:val="00AE0CAA"/>
    <w:rsid w:val="00AE1D25"/>
    <w:rsid w:val="00AE2B2C"/>
    <w:rsid w:val="00AE3BF2"/>
    <w:rsid w:val="00AE7E11"/>
    <w:rsid w:val="00AF0599"/>
    <w:rsid w:val="00AF0A85"/>
    <w:rsid w:val="00AF0D09"/>
    <w:rsid w:val="00AF3F82"/>
    <w:rsid w:val="00AF55ED"/>
    <w:rsid w:val="00AF6063"/>
    <w:rsid w:val="00AF65B0"/>
    <w:rsid w:val="00B0076A"/>
    <w:rsid w:val="00B00A27"/>
    <w:rsid w:val="00B016A5"/>
    <w:rsid w:val="00B02E46"/>
    <w:rsid w:val="00B042D7"/>
    <w:rsid w:val="00B043AA"/>
    <w:rsid w:val="00B04B92"/>
    <w:rsid w:val="00B06082"/>
    <w:rsid w:val="00B06526"/>
    <w:rsid w:val="00B153CA"/>
    <w:rsid w:val="00B25253"/>
    <w:rsid w:val="00B266D3"/>
    <w:rsid w:val="00B34252"/>
    <w:rsid w:val="00B34D1E"/>
    <w:rsid w:val="00B3642E"/>
    <w:rsid w:val="00B423FC"/>
    <w:rsid w:val="00B42829"/>
    <w:rsid w:val="00B43398"/>
    <w:rsid w:val="00B50DF6"/>
    <w:rsid w:val="00B52CCD"/>
    <w:rsid w:val="00B52F6D"/>
    <w:rsid w:val="00B55200"/>
    <w:rsid w:val="00B552A6"/>
    <w:rsid w:val="00B558F9"/>
    <w:rsid w:val="00B5630B"/>
    <w:rsid w:val="00B57669"/>
    <w:rsid w:val="00B6170D"/>
    <w:rsid w:val="00B64659"/>
    <w:rsid w:val="00B6606E"/>
    <w:rsid w:val="00B66B2D"/>
    <w:rsid w:val="00B7070A"/>
    <w:rsid w:val="00B709E5"/>
    <w:rsid w:val="00B70FE4"/>
    <w:rsid w:val="00B7124B"/>
    <w:rsid w:val="00B73156"/>
    <w:rsid w:val="00B75993"/>
    <w:rsid w:val="00B76540"/>
    <w:rsid w:val="00B7750D"/>
    <w:rsid w:val="00B77AF2"/>
    <w:rsid w:val="00B8074E"/>
    <w:rsid w:val="00B82ED3"/>
    <w:rsid w:val="00B8492A"/>
    <w:rsid w:val="00B85237"/>
    <w:rsid w:val="00B854F8"/>
    <w:rsid w:val="00B85EF2"/>
    <w:rsid w:val="00B86B80"/>
    <w:rsid w:val="00B91F2D"/>
    <w:rsid w:val="00B921FE"/>
    <w:rsid w:val="00B93EB6"/>
    <w:rsid w:val="00B9683D"/>
    <w:rsid w:val="00B96E2B"/>
    <w:rsid w:val="00B97B45"/>
    <w:rsid w:val="00BA075D"/>
    <w:rsid w:val="00BA1B10"/>
    <w:rsid w:val="00BA2325"/>
    <w:rsid w:val="00BA4CF7"/>
    <w:rsid w:val="00BB0C75"/>
    <w:rsid w:val="00BB2ED9"/>
    <w:rsid w:val="00BB482A"/>
    <w:rsid w:val="00BB71AD"/>
    <w:rsid w:val="00BB7D17"/>
    <w:rsid w:val="00BC11F6"/>
    <w:rsid w:val="00BC2A18"/>
    <w:rsid w:val="00BC3C38"/>
    <w:rsid w:val="00BC4392"/>
    <w:rsid w:val="00BC5A4B"/>
    <w:rsid w:val="00BC5C94"/>
    <w:rsid w:val="00BC750D"/>
    <w:rsid w:val="00BD2D76"/>
    <w:rsid w:val="00BD423A"/>
    <w:rsid w:val="00BD4448"/>
    <w:rsid w:val="00BD4C21"/>
    <w:rsid w:val="00BD5453"/>
    <w:rsid w:val="00BD7567"/>
    <w:rsid w:val="00BE0FBF"/>
    <w:rsid w:val="00BE1184"/>
    <w:rsid w:val="00BE1E64"/>
    <w:rsid w:val="00BE3D8C"/>
    <w:rsid w:val="00BE66DF"/>
    <w:rsid w:val="00BE6D41"/>
    <w:rsid w:val="00BE7FEF"/>
    <w:rsid w:val="00BF25D9"/>
    <w:rsid w:val="00BF54F2"/>
    <w:rsid w:val="00BF63DF"/>
    <w:rsid w:val="00C0042B"/>
    <w:rsid w:val="00C0352B"/>
    <w:rsid w:val="00C04BFC"/>
    <w:rsid w:val="00C04E14"/>
    <w:rsid w:val="00C06482"/>
    <w:rsid w:val="00C10115"/>
    <w:rsid w:val="00C12B92"/>
    <w:rsid w:val="00C15BED"/>
    <w:rsid w:val="00C17399"/>
    <w:rsid w:val="00C220FC"/>
    <w:rsid w:val="00C23BFD"/>
    <w:rsid w:val="00C24DD6"/>
    <w:rsid w:val="00C274A8"/>
    <w:rsid w:val="00C337D6"/>
    <w:rsid w:val="00C33E51"/>
    <w:rsid w:val="00C36750"/>
    <w:rsid w:val="00C40C66"/>
    <w:rsid w:val="00C40D81"/>
    <w:rsid w:val="00C426BD"/>
    <w:rsid w:val="00C42B60"/>
    <w:rsid w:val="00C43975"/>
    <w:rsid w:val="00C54BD9"/>
    <w:rsid w:val="00C557D2"/>
    <w:rsid w:val="00C55AE0"/>
    <w:rsid w:val="00C55E21"/>
    <w:rsid w:val="00C56EBE"/>
    <w:rsid w:val="00C575CE"/>
    <w:rsid w:val="00C60603"/>
    <w:rsid w:val="00C62EA2"/>
    <w:rsid w:val="00C6350D"/>
    <w:rsid w:val="00C63B54"/>
    <w:rsid w:val="00C66428"/>
    <w:rsid w:val="00C66B84"/>
    <w:rsid w:val="00C6717A"/>
    <w:rsid w:val="00C73528"/>
    <w:rsid w:val="00C73F4D"/>
    <w:rsid w:val="00C762FA"/>
    <w:rsid w:val="00C8284D"/>
    <w:rsid w:val="00C83FCA"/>
    <w:rsid w:val="00C87BCA"/>
    <w:rsid w:val="00C9062D"/>
    <w:rsid w:val="00CA0A0F"/>
    <w:rsid w:val="00CA0F67"/>
    <w:rsid w:val="00CA33AA"/>
    <w:rsid w:val="00CA34C9"/>
    <w:rsid w:val="00CA3EDE"/>
    <w:rsid w:val="00CA479F"/>
    <w:rsid w:val="00CA662E"/>
    <w:rsid w:val="00CB240C"/>
    <w:rsid w:val="00CB460C"/>
    <w:rsid w:val="00CB5D6F"/>
    <w:rsid w:val="00CB6616"/>
    <w:rsid w:val="00CB6CF8"/>
    <w:rsid w:val="00CC1221"/>
    <w:rsid w:val="00CC35B4"/>
    <w:rsid w:val="00CC3697"/>
    <w:rsid w:val="00CC5820"/>
    <w:rsid w:val="00CC66F2"/>
    <w:rsid w:val="00CD1461"/>
    <w:rsid w:val="00CD1815"/>
    <w:rsid w:val="00CD1F1C"/>
    <w:rsid w:val="00CD3656"/>
    <w:rsid w:val="00CD5B56"/>
    <w:rsid w:val="00CD72C7"/>
    <w:rsid w:val="00CE129C"/>
    <w:rsid w:val="00CE2128"/>
    <w:rsid w:val="00CE4347"/>
    <w:rsid w:val="00CE4F34"/>
    <w:rsid w:val="00CF23A5"/>
    <w:rsid w:val="00CF2B8C"/>
    <w:rsid w:val="00CF31A8"/>
    <w:rsid w:val="00CF7008"/>
    <w:rsid w:val="00CF74E5"/>
    <w:rsid w:val="00CF7F08"/>
    <w:rsid w:val="00D004A8"/>
    <w:rsid w:val="00D0120C"/>
    <w:rsid w:val="00D03E67"/>
    <w:rsid w:val="00D051F5"/>
    <w:rsid w:val="00D055DC"/>
    <w:rsid w:val="00D0689E"/>
    <w:rsid w:val="00D07F8A"/>
    <w:rsid w:val="00D10342"/>
    <w:rsid w:val="00D12161"/>
    <w:rsid w:val="00D151C4"/>
    <w:rsid w:val="00D160DC"/>
    <w:rsid w:val="00D170BC"/>
    <w:rsid w:val="00D215F3"/>
    <w:rsid w:val="00D22617"/>
    <w:rsid w:val="00D22BB5"/>
    <w:rsid w:val="00D24781"/>
    <w:rsid w:val="00D24D30"/>
    <w:rsid w:val="00D2533D"/>
    <w:rsid w:val="00D25C1D"/>
    <w:rsid w:val="00D30A49"/>
    <w:rsid w:val="00D30EEF"/>
    <w:rsid w:val="00D31689"/>
    <w:rsid w:val="00D318D1"/>
    <w:rsid w:val="00D32557"/>
    <w:rsid w:val="00D33BCF"/>
    <w:rsid w:val="00D342D7"/>
    <w:rsid w:val="00D34322"/>
    <w:rsid w:val="00D35352"/>
    <w:rsid w:val="00D3646F"/>
    <w:rsid w:val="00D36A22"/>
    <w:rsid w:val="00D36D9E"/>
    <w:rsid w:val="00D4057B"/>
    <w:rsid w:val="00D41DD3"/>
    <w:rsid w:val="00D41E6B"/>
    <w:rsid w:val="00D46E42"/>
    <w:rsid w:val="00D47284"/>
    <w:rsid w:val="00D52315"/>
    <w:rsid w:val="00D5318E"/>
    <w:rsid w:val="00D53B92"/>
    <w:rsid w:val="00D5467D"/>
    <w:rsid w:val="00D54A42"/>
    <w:rsid w:val="00D56137"/>
    <w:rsid w:val="00D56AA6"/>
    <w:rsid w:val="00D6083D"/>
    <w:rsid w:val="00D625B3"/>
    <w:rsid w:val="00D62F46"/>
    <w:rsid w:val="00D6406D"/>
    <w:rsid w:val="00D643C2"/>
    <w:rsid w:val="00D66960"/>
    <w:rsid w:val="00D676C1"/>
    <w:rsid w:val="00D71074"/>
    <w:rsid w:val="00D72EAA"/>
    <w:rsid w:val="00D73984"/>
    <w:rsid w:val="00D75067"/>
    <w:rsid w:val="00D8242E"/>
    <w:rsid w:val="00D82A36"/>
    <w:rsid w:val="00D82E10"/>
    <w:rsid w:val="00D83D41"/>
    <w:rsid w:val="00D87AAA"/>
    <w:rsid w:val="00D91414"/>
    <w:rsid w:val="00D93B70"/>
    <w:rsid w:val="00D94109"/>
    <w:rsid w:val="00D97481"/>
    <w:rsid w:val="00DA084C"/>
    <w:rsid w:val="00DA0AA2"/>
    <w:rsid w:val="00DA115D"/>
    <w:rsid w:val="00DA3E0F"/>
    <w:rsid w:val="00DA4A6E"/>
    <w:rsid w:val="00DA60B5"/>
    <w:rsid w:val="00DA7D5F"/>
    <w:rsid w:val="00DB038D"/>
    <w:rsid w:val="00DB549F"/>
    <w:rsid w:val="00DB5CD6"/>
    <w:rsid w:val="00DB61D7"/>
    <w:rsid w:val="00DB6754"/>
    <w:rsid w:val="00DB6825"/>
    <w:rsid w:val="00DC043E"/>
    <w:rsid w:val="00DC1D53"/>
    <w:rsid w:val="00DC3856"/>
    <w:rsid w:val="00DC4E81"/>
    <w:rsid w:val="00DC53D4"/>
    <w:rsid w:val="00DC6AEA"/>
    <w:rsid w:val="00DD1170"/>
    <w:rsid w:val="00DD1719"/>
    <w:rsid w:val="00DD21BE"/>
    <w:rsid w:val="00DD336C"/>
    <w:rsid w:val="00DD3700"/>
    <w:rsid w:val="00DD3A9A"/>
    <w:rsid w:val="00DD4FC4"/>
    <w:rsid w:val="00DD7008"/>
    <w:rsid w:val="00DE25AC"/>
    <w:rsid w:val="00DE434B"/>
    <w:rsid w:val="00DE466C"/>
    <w:rsid w:val="00DE5649"/>
    <w:rsid w:val="00DE6A2F"/>
    <w:rsid w:val="00DF53BF"/>
    <w:rsid w:val="00DF55B7"/>
    <w:rsid w:val="00DF742C"/>
    <w:rsid w:val="00E02587"/>
    <w:rsid w:val="00E0300D"/>
    <w:rsid w:val="00E07FB8"/>
    <w:rsid w:val="00E10D53"/>
    <w:rsid w:val="00E10DC9"/>
    <w:rsid w:val="00E1128F"/>
    <w:rsid w:val="00E13572"/>
    <w:rsid w:val="00E206CE"/>
    <w:rsid w:val="00E21F3B"/>
    <w:rsid w:val="00E22B89"/>
    <w:rsid w:val="00E26349"/>
    <w:rsid w:val="00E268E6"/>
    <w:rsid w:val="00E27C46"/>
    <w:rsid w:val="00E32235"/>
    <w:rsid w:val="00E34E51"/>
    <w:rsid w:val="00E355BA"/>
    <w:rsid w:val="00E365E6"/>
    <w:rsid w:val="00E37E0B"/>
    <w:rsid w:val="00E46BBD"/>
    <w:rsid w:val="00E53759"/>
    <w:rsid w:val="00E5398D"/>
    <w:rsid w:val="00E543EC"/>
    <w:rsid w:val="00E55439"/>
    <w:rsid w:val="00E56527"/>
    <w:rsid w:val="00E5710E"/>
    <w:rsid w:val="00E60537"/>
    <w:rsid w:val="00E60601"/>
    <w:rsid w:val="00E650F7"/>
    <w:rsid w:val="00E672E5"/>
    <w:rsid w:val="00E721D2"/>
    <w:rsid w:val="00E73119"/>
    <w:rsid w:val="00E73902"/>
    <w:rsid w:val="00E74CEF"/>
    <w:rsid w:val="00E753AB"/>
    <w:rsid w:val="00E7599D"/>
    <w:rsid w:val="00E75AA1"/>
    <w:rsid w:val="00E764EC"/>
    <w:rsid w:val="00E7729D"/>
    <w:rsid w:val="00E77417"/>
    <w:rsid w:val="00E8034C"/>
    <w:rsid w:val="00E80BD5"/>
    <w:rsid w:val="00E82981"/>
    <w:rsid w:val="00E83866"/>
    <w:rsid w:val="00E855E0"/>
    <w:rsid w:val="00E8588E"/>
    <w:rsid w:val="00E85CD4"/>
    <w:rsid w:val="00E86405"/>
    <w:rsid w:val="00E904FE"/>
    <w:rsid w:val="00E9278B"/>
    <w:rsid w:val="00E932FB"/>
    <w:rsid w:val="00E93444"/>
    <w:rsid w:val="00E951B1"/>
    <w:rsid w:val="00E954C5"/>
    <w:rsid w:val="00E96770"/>
    <w:rsid w:val="00EA0D53"/>
    <w:rsid w:val="00EA1A60"/>
    <w:rsid w:val="00EA48BC"/>
    <w:rsid w:val="00EA4FDD"/>
    <w:rsid w:val="00EA632B"/>
    <w:rsid w:val="00EA6828"/>
    <w:rsid w:val="00EA7ED0"/>
    <w:rsid w:val="00EB0895"/>
    <w:rsid w:val="00EB2B38"/>
    <w:rsid w:val="00EB6342"/>
    <w:rsid w:val="00EB6C87"/>
    <w:rsid w:val="00EB6DE1"/>
    <w:rsid w:val="00EC02F8"/>
    <w:rsid w:val="00EC21BF"/>
    <w:rsid w:val="00EC470D"/>
    <w:rsid w:val="00EC4F3F"/>
    <w:rsid w:val="00EC6174"/>
    <w:rsid w:val="00ED1A5C"/>
    <w:rsid w:val="00ED39D0"/>
    <w:rsid w:val="00EE1570"/>
    <w:rsid w:val="00EE31F2"/>
    <w:rsid w:val="00EE3A26"/>
    <w:rsid w:val="00EE53D0"/>
    <w:rsid w:val="00EF228D"/>
    <w:rsid w:val="00EF3122"/>
    <w:rsid w:val="00EF4670"/>
    <w:rsid w:val="00F01986"/>
    <w:rsid w:val="00F04411"/>
    <w:rsid w:val="00F044BD"/>
    <w:rsid w:val="00F05855"/>
    <w:rsid w:val="00F077F3"/>
    <w:rsid w:val="00F13239"/>
    <w:rsid w:val="00F14D88"/>
    <w:rsid w:val="00F206C0"/>
    <w:rsid w:val="00F24A6F"/>
    <w:rsid w:val="00F2582E"/>
    <w:rsid w:val="00F25B1F"/>
    <w:rsid w:val="00F27202"/>
    <w:rsid w:val="00F27696"/>
    <w:rsid w:val="00F354A5"/>
    <w:rsid w:val="00F35F9B"/>
    <w:rsid w:val="00F4188D"/>
    <w:rsid w:val="00F4212E"/>
    <w:rsid w:val="00F44593"/>
    <w:rsid w:val="00F46337"/>
    <w:rsid w:val="00F464BF"/>
    <w:rsid w:val="00F51ED5"/>
    <w:rsid w:val="00F53258"/>
    <w:rsid w:val="00F61A25"/>
    <w:rsid w:val="00F6779A"/>
    <w:rsid w:val="00F7063E"/>
    <w:rsid w:val="00F753D0"/>
    <w:rsid w:val="00F773E8"/>
    <w:rsid w:val="00F77CE1"/>
    <w:rsid w:val="00F83577"/>
    <w:rsid w:val="00F8463A"/>
    <w:rsid w:val="00F84DD7"/>
    <w:rsid w:val="00F860A2"/>
    <w:rsid w:val="00F87AF4"/>
    <w:rsid w:val="00F91BD3"/>
    <w:rsid w:val="00F92B26"/>
    <w:rsid w:val="00F93350"/>
    <w:rsid w:val="00F95B5B"/>
    <w:rsid w:val="00F9670E"/>
    <w:rsid w:val="00F9764B"/>
    <w:rsid w:val="00F97B8C"/>
    <w:rsid w:val="00FA0285"/>
    <w:rsid w:val="00FA2987"/>
    <w:rsid w:val="00FA338B"/>
    <w:rsid w:val="00FA5EEC"/>
    <w:rsid w:val="00FA600D"/>
    <w:rsid w:val="00FA6D2E"/>
    <w:rsid w:val="00FA7DD2"/>
    <w:rsid w:val="00FB1C1E"/>
    <w:rsid w:val="00FB226E"/>
    <w:rsid w:val="00FB4E78"/>
    <w:rsid w:val="00FB5BB4"/>
    <w:rsid w:val="00FB641E"/>
    <w:rsid w:val="00FC03EF"/>
    <w:rsid w:val="00FC06BA"/>
    <w:rsid w:val="00FC3CC9"/>
    <w:rsid w:val="00FC4CF2"/>
    <w:rsid w:val="00FC5CD9"/>
    <w:rsid w:val="00FC66EA"/>
    <w:rsid w:val="00FD2524"/>
    <w:rsid w:val="00FD2C0E"/>
    <w:rsid w:val="00FD41DF"/>
    <w:rsid w:val="00FD5275"/>
    <w:rsid w:val="00FD7543"/>
    <w:rsid w:val="00FE3865"/>
    <w:rsid w:val="00FE4C9D"/>
    <w:rsid w:val="00FE6C93"/>
    <w:rsid w:val="00FE7045"/>
    <w:rsid w:val="00FE7F43"/>
    <w:rsid w:val="00FF03A7"/>
    <w:rsid w:val="00FF1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1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517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link w:val="a5"/>
    <w:uiPriority w:val="99"/>
    <w:rsid w:val="00521B1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21B13"/>
  </w:style>
  <w:style w:type="paragraph" w:styleId="a7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D25C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D25C1D"/>
    <w:rPr>
      <w:sz w:val="24"/>
      <w:szCs w:val="24"/>
    </w:rPr>
  </w:style>
  <w:style w:type="character" w:customStyle="1" w:styleId="FontStyle23">
    <w:name w:val="Font Style23"/>
    <w:uiPriority w:val="99"/>
    <w:rsid w:val="00F01986"/>
    <w:rPr>
      <w:rFonts w:ascii="Times New Roman" w:hAnsi="Times New Roman" w:cs="Times New Roman"/>
      <w:sz w:val="28"/>
      <w:szCs w:val="28"/>
    </w:rPr>
  </w:style>
  <w:style w:type="paragraph" w:styleId="aa">
    <w:name w:val="Block Text"/>
    <w:basedOn w:val="a"/>
    <w:rsid w:val="00F044BD"/>
    <w:pPr>
      <w:spacing w:after="960"/>
      <w:ind w:left="142" w:right="6521" w:firstLine="709"/>
      <w:jc w:val="both"/>
    </w:pPr>
    <w:rPr>
      <w:sz w:val="28"/>
      <w:szCs w:val="20"/>
    </w:rPr>
  </w:style>
  <w:style w:type="character" w:styleId="ab">
    <w:name w:val="Hyperlink"/>
    <w:rsid w:val="00155C1D"/>
    <w:rPr>
      <w:color w:val="0000FF"/>
      <w:u w:val="single"/>
    </w:rPr>
  </w:style>
  <w:style w:type="paragraph" w:styleId="ac">
    <w:name w:val="Title"/>
    <w:basedOn w:val="a"/>
    <w:link w:val="ad"/>
    <w:qFormat/>
    <w:rsid w:val="00CB240C"/>
    <w:pPr>
      <w:ind w:left="5812"/>
      <w:jc w:val="center"/>
    </w:pPr>
    <w:rPr>
      <w:sz w:val="28"/>
    </w:rPr>
  </w:style>
  <w:style w:type="character" w:customStyle="1" w:styleId="ad">
    <w:name w:val="Название Знак"/>
    <w:link w:val="ac"/>
    <w:rsid w:val="00CB240C"/>
    <w:rPr>
      <w:sz w:val="28"/>
      <w:szCs w:val="24"/>
    </w:rPr>
  </w:style>
  <w:style w:type="paragraph" w:customStyle="1" w:styleId="ConsNormal">
    <w:name w:val="ConsNormal"/>
    <w:rsid w:val="00CB240C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ae">
    <w:name w:val="Стиль"/>
    <w:rsid w:val="00CB240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2F700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link w:val="a4"/>
    <w:uiPriority w:val="99"/>
    <w:rsid w:val="003752E9"/>
    <w:rPr>
      <w:sz w:val="24"/>
      <w:szCs w:val="24"/>
    </w:rPr>
  </w:style>
  <w:style w:type="paragraph" w:customStyle="1" w:styleId="ConsPlusNormal">
    <w:name w:val="ConsPlusNormal"/>
    <w:rsid w:val="00BE66D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information">
    <w:name w:val="information"/>
    <w:basedOn w:val="a0"/>
    <w:rsid w:val="001A7FAD"/>
  </w:style>
  <w:style w:type="paragraph" w:styleId="af">
    <w:name w:val="List Paragraph"/>
    <w:basedOn w:val="a"/>
    <w:uiPriority w:val="34"/>
    <w:qFormat/>
    <w:rsid w:val="00362F77"/>
    <w:pPr>
      <w:ind w:left="720"/>
      <w:contextualSpacing/>
    </w:pPr>
  </w:style>
  <w:style w:type="character" w:styleId="af0">
    <w:name w:val="Placeholder Text"/>
    <w:uiPriority w:val="99"/>
    <w:semiHidden/>
    <w:rsid w:val="002C7637"/>
    <w:rPr>
      <w:color w:val="808080"/>
    </w:rPr>
  </w:style>
  <w:style w:type="paragraph" w:styleId="af1">
    <w:name w:val="Normal (Web)"/>
    <w:basedOn w:val="a"/>
    <w:uiPriority w:val="99"/>
    <w:unhideWhenUsed/>
    <w:rsid w:val="00D22BB5"/>
    <w:pPr>
      <w:spacing w:before="100" w:beforeAutospacing="1" w:after="100" w:afterAutospacing="1"/>
    </w:pPr>
  </w:style>
  <w:style w:type="table" w:styleId="af2">
    <w:name w:val="Table Grid"/>
    <w:basedOn w:val="a1"/>
    <w:rsid w:val="006056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6642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semiHidden/>
    <w:unhideWhenUsed/>
    <w:rsid w:val="005272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7251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517187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639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8238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16994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534146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46114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85108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9835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92931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8658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208616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593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623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948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35762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6834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3526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13845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43878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12665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732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8774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0683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93855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8383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73386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2264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CA86A-612D-466A-A634-FF89C500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</Template>
  <TotalTime>6</TotalTime>
  <Pages>7</Pages>
  <Words>1311</Words>
  <Characters>11254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mbiz</dc:creator>
  <cp:lastModifiedBy>NajmutdinovaDB</cp:lastModifiedBy>
  <cp:revision>4</cp:revision>
  <cp:lastPrinted>2023-10-20T10:59:00Z</cp:lastPrinted>
  <dcterms:created xsi:type="dcterms:W3CDTF">2023-10-20T11:04:00Z</dcterms:created>
  <dcterms:modified xsi:type="dcterms:W3CDTF">2023-10-25T07:49:00Z</dcterms:modified>
</cp:coreProperties>
</file>