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ind w:right="22" w:firstLine="0"/>
        <w:jc w:val="center"/>
        <w:spacing w:before="280" w:beforeAutospacing="0" w:after="0" w:afterAutospacing="0"/>
        <w:widowControl w:val="off"/>
        <w:rPr>
          <w:b/>
          <w:bCs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Опросный лист проведения публичных консультаций</w:t>
      </w:r>
      <w:r>
        <w:rPr>
          <w:b/>
          <w:bCs/>
          <w:sz w:val="27"/>
          <w:szCs w:val="27"/>
        </w:rPr>
      </w:r>
      <w:r>
        <w:rPr>
          <w:b/>
          <w:bCs/>
          <w:sz w:val="27"/>
          <w:szCs w:val="27"/>
        </w:rPr>
      </w:r>
    </w:p>
    <w:p>
      <w:pPr>
        <w:pStyle w:val="844"/>
        <w:ind w:right="22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22" w:firstLine="0"/>
        <w:jc w:val="center"/>
        <w:spacing w:before="280" w:after="0"/>
        <w:widowControl w:val="off"/>
      </w:pPr>
      <w:r>
        <w:rPr>
          <w:color w:val="000000"/>
          <w:u w:val="single"/>
        </w:rPr>
        <w:t xml:space="preserve">Перечень вопросов в рамках проведения публичных консультаций </w:t>
      </w:r>
      <w:r/>
    </w:p>
    <w:p>
      <w:pPr>
        <w:ind w:left="0" w:right="0" w:firstLine="0"/>
        <w:jc w:val="center"/>
        <w:spacing w:line="240" w:lineRule="atLeast"/>
        <w:rPr>
          <w:szCs w:val="24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по проекту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постановления Правительства Челябинской области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Об утверждении Порядка предоставления из областного бюджета субсидии организациям воздушного транспорта на осуществление международных воздушных перевозок пассажиров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»</w:t>
      </w:r>
      <w:r>
        <w:rPr>
          <w:szCs w:val="24"/>
          <w:u w:val="single"/>
        </w:rPr>
      </w:r>
      <w:r>
        <w:rPr>
          <w:szCs w:val="24"/>
          <w:u w:val="single"/>
        </w:rPr>
      </w:r>
    </w:p>
    <w:p>
      <w:pPr>
        <w:pStyle w:val="845"/>
        <w:ind w:right="22" w:firstLine="0"/>
        <w:jc w:val="center"/>
        <w:spacing w:before="280" w:beforeAutospacing="0" w:after="0" w:afterAutospacing="0"/>
        <w:widowControl w:val="off"/>
        <w:rPr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(наименование проекта нормативного правового акта)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ind w:right="22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left="0" w:right="0" w:firstLine="709"/>
        <w:jc w:val="both"/>
        <w:spacing w:line="240" w:lineRule="atLeast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Заполните и направьте данную форму по электронной почте на адрес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avia@mindortrans74.ru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не позднее 22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.11</w:t>
      </w:r>
      <w:r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  <w:shd w:val="clear" w:color="auto" w:fill="auto"/>
        </w:rPr>
        <w:t xml:space="preserve">.2023</w:t>
      </w:r>
      <w:r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 xml:space="preserve">Формы, направленные после указанного срока, не будет рассмотрены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разработчиком проекта. 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845"/>
        <w:ind w:right="22" w:firstLine="708"/>
        <w:jc w:val="both"/>
        <w:spacing w:before="280" w:beforeAutospacing="0" w:after="0" w:afterAutospacing="0"/>
        <w:widowControl w:val="o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45"/>
        <w:ind w:right="57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Контактная информация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22" w:firstLine="708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По Вашему желанию укажите: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Название организации    ___________________________________________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Сферу деятельности организации    __________________________________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Ф.И.О. контактного лица    _________________________________________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Контактный телефон   _____________________________________________</w:t>
      </w:r>
      <w:r/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</w:pPr>
      <w:r>
        <w:rPr>
          <w:color w:val="000000"/>
          <w:sz w:val="27"/>
          <w:szCs w:val="27"/>
        </w:rPr>
        <w:t xml:space="preserve">Электронный адрес    ______________________________________________</w:t>
      </w:r>
      <w:r/>
    </w:p>
    <w:p>
      <w:pPr>
        <w:pStyle w:val="83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Вопросы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both"/>
        <w:spacing w:before="0"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  <w:u w:val="none"/>
        </w:rPr>
        <w:t xml:space="preserve">1.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 Считаете ли Вы, что нормы </w:t>
      </w:r>
      <w:r>
        <w:rPr>
          <w:rFonts w:ascii="Times New Roman" w:hAnsi="Times New Roman" w:cs="Times New Roman"/>
          <w:sz w:val="28"/>
          <w:szCs w:val="28"/>
          <w:u w:val="none"/>
          <w:shd w:val="clear" w:color="auto" w:fill="auto"/>
        </w:rPr>
        <w:t xml:space="preserve">проекта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постановления Правительства Челябинской области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Об утверждении Порядка предоставления из областного бюджета субсидии организациям воздушного транспорта на осуществление международных воздушных перевозок пассажиров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» </w:t>
      </w:r>
      <w:r>
        <w:rPr>
          <w:rFonts w:ascii="Times New Roman" w:hAnsi="Times New Roman" w:cs="PT Astra Serif"/>
          <w:color w:val="000000"/>
          <w:sz w:val="28"/>
          <w:szCs w:val="28"/>
          <w:u w:val="none"/>
        </w:rPr>
        <w:t xml:space="preserve">(далее - Порядок)</w:t>
      </w:r>
      <w:r>
        <w:rPr>
          <w:rFonts w:ascii="Times New Roman" w:hAnsi="Times New Roman" w:cs="PT Astra Serif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не с</w:t>
      </w:r>
      <w:r>
        <w:rPr>
          <w:rFonts w:ascii="Times New Roman" w:hAnsi="Times New Roman" w:cs="Times New Roman"/>
          <w:sz w:val="27"/>
          <w:szCs w:val="27"/>
          <w:u w:val="none"/>
        </w:rPr>
        <w:t xml:space="preserve">оответствуют или противоречат </w:t>
      </w:r>
      <w:r>
        <w:rPr>
          <w:rFonts w:ascii="Times New Roman" w:hAnsi="Times New Roman" w:cs="Times New Roman"/>
          <w:sz w:val="27"/>
          <w:szCs w:val="27"/>
        </w:rPr>
        <w:t xml:space="preserve">иным действующим нормативным правовым актам? Ответ объясните.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pStyle w:val="830"/>
        <w:jc w:val="both"/>
        <w:spacing w:before="0"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30"/>
        <w:jc w:val="both"/>
        <w:spacing w:before="0"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2.</w:t>
      </w:r>
      <w:r>
        <w:rPr>
          <w:rFonts w:ascii="Times New Roman" w:hAnsi="Times New Roman" w:cs="Times New Roman"/>
          <w:sz w:val="27"/>
          <w:szCs w:val="27"/>
        </w:rPr>
        <w:t xml:space="preserve"> Содержит ли </w:t>
      </w:r>
      <w:r>
        <w:rPr>
          <w:rFonts w:ascii="Times New Roman" w:hAnsi="Times New Roman" w:cs="Times New Roman"/>
          <w:sz w:val="27"/>
          <w:szCs w:val="27"/>
        </w:rPr>
        <w:t xml:space="preserve">Порядок </w:t>
      </w:r>
      <w:r>
        <w:rPr>
          <w:rFonts w:ascii="Times New Roman" w:hAnsi="Times New Roman" w:cs="Times New Roman"/>
          <w:sz w:val="27"/>
          <w:szCs w:val="27"/>
        </w:rPr>
        <w:t xml:space="preserve">избыточные обязанности, запреты и ограничения для субъектов предпринимательской </w:t>
      </w:r>
      <w:r>
        <w:rPr>
          <w:rFonts w:ascii="Times New Roman" w:hAnsi="Times New Roman" w:cs="Times New Roman"/>
          <w:sz w:val="27"/>
          <w:szCs w:val="27"/>
        </w:rPr>
        <w:t xml:space="preserve">деятельности</w:t>
      </w:r>
      <w:r>
        <w:rPr>
          <w:rFonts w:ascii="Times New Roman" w:hAnsi="Times New Roman" w:cs="Times New Roman"/>
          <w:sz w:val="27"/>
          <w:szCs w:val="27"/>
        </w:rPr>
        <w:t xml:space="preserve">? Ответ объясните.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p>
      <w:pPr>
        <w:pStyle w:val="830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pStyle w:val="830"/>
        <w:spacing w:before="0"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30"/>
        <w:jc w:val="both"/>
        <w:spacing w:before="0"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3.</w:t>
      </w:r>
      <w:r>
        <w:rPr>
          <w:rFonts w:ascii="Times New Roman" w:hAnsi="Times New Roman" w:cs="Times New Roman"/>
          <w:sz w:val="27"/>
          <w:szCs w:val="27"/>
        </w:rPr>
        <w:t xml:space="preserve"> Иные предложения и замечания, которые, по Вашему мнению, целесообразно учесть в рамках оценки регулирующего воздействия </w:t>
      </w:r>
      <w:r>
        <w:rPr>
          <w:rFonts w:ascii="Times New Roman" w:hAnsi="Times New Roman" w:cs="Times New Roman"/>
          <w:sz w:val="27"/>
          <w:szCs w:val="27"/>
        </w:rPr>
        <w:t xml:space="preserve">Порядка</w:t>
      </w:r>
      <w:r>
        <w:rPr>
          <w:rFonts w:ascii="Times New Roman" w:hAnsi="Times New Roman" w:cs="Times New Roman"/>
          <w:sz w:val="27"/>
          <w:szCs w:val="27"/>
        </w:rPr>
        <w:t xml:space="preserve">. Предложения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p>
      <w:pPr>
        <w:pStyle w:val="830"/>
        <w:jc w:val="both"/>
        <w:spacing w:before="0"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 замечания необходимо нормативно обосновать. 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p>
      <w:pPr>
        <w:pStyle w:val="830"/>
        <w:jc w:val="both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Ответ: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bookmarkStart w:id="1" w:name="_GoBack"/>
            <w:r/>
            <w:bookmarkEnd w:id="1"/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pStyle w:val="830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sectPr>
      <w:footnotePr/>
      <w:endnotePr/>
      <w:type w:val="nextPage"/>
      <w:pgSz w:w="11906" w:h="16838" w:orient="portrait"/>
      <w:pgMar w:top="709" w:right="850" w:bottom="28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502040504020204"/>
  </w:font>
  <w:font w:name="PT Astra Serif">
    <w:panose1 w:val="020A0603040505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1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1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1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1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1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1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1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1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0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0"/>
    <w:next w:val="830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1"/>
    <w:link w:val="674"/>
    <w:uiPriority w:val="10"/>
    <w:rPr>
      <w:sz w:val="48"/>
      <w:szCs w:val="48"/>
    </w:rPr>
  </w:style>
  <w:style w:type="paragraph" w:styleId="676">
    <w:name w:val="Subtitle"/>
    <w:basedOn w:val="830"/>
    <w:next w:val="830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1"/>
    <w:link w:val="676"/>
    <w:uiPriority w:val="11"/>
    <w:rPr>
      <w:sz w:val="24"/>
      <w:szCs w:val="24"/>
    </w:rPr>
  </w:style>
  <w:style w:type="paragraph" w:styleId="678">
    <w:name w:val="Quote"/>
    <w:basedOn w:val="830"/>
    <w:next w:val="830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0"/>
    <w:next w:val="830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1"/>
    <w:link w:val="682"/>
    <w:uiPriority w:val="99"/>
  </w:style>
  <w:style w:type="paragraph" w:styleId="684">
    <w:name w:val="Footer"/>
    <w:basedOn w:val="830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1"/>
    <w:link w:val="684"/>
    <w:uiPriority w:val="99"/>
  </w:style>
  <w:style w:type="character" w:styleId="686">
    <w:name w:val="Caption Char"/>
    <w:basedOn w:val="841"/>
    <w:link w:val="684"/>
    <w:uiPriority w:val="99"/>
  </w:style>
  <w:style w:type="table" w:styleId="687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cs="Calibri"/>
      <w:color w:val="auto"/>
      <w:sz w:val="22"/>
      <w:szCs w:val="22"/>
      <w:lang w:val="ru-RU" w:eastAsia="ru-RU" w:bidi="ar-SA"/>
    </w:rPr>
  </w:style>
  <w:style w:type="character" w:styleId="831" w:default="1">
    <w:name w:val="Default Paragraph Font"/>
    <w:uiPriority w:val="99"/>
    <w:semiHidden/>
    <w:qFormat/>
  </w:style>
  <w:style w:type="character" w:styleId="832" w:customStyle="1">
    <w:name w:val="Интернет-ссылка"/>
    <w:basedOn w:val="831"/>
    <w:uiPriority w:val="99"/>
    <w:rPr>
      <w:rFonts w:cs="Times New Roman"/>
      <w:color w:val="0000ff"/>
      <w:u w:val="single"/>
    </w:rPr>
  </w:style>
  <w:style w:type="character" w:styleId="833" w:customStyle="1">
    <w:name w:val="Основной шрифт абзаца1"/>
    <w:uiPriority w:val="99"/>
    <w:qFormat/>
  </w:style>
  <w:style w:type="character" w:styleId="834" w:customStyle="1">
    <w:name w:val="field-content"/>
    <w:basedOn w:val="833"/>
    <w:uiPriority w:val="99"/>
    <w:qFormat/>
    <w:rPr>
      <w:rFonts w:cs="Times New Roman"/>
    </w:rPr>
  </w:style>
  <w:style w:type="character" w:styleId="835" w:customStyle="1">
    <w:name w:val="Body Text Char"/>
    <w:basedOn w:val="831"/>
    <w:uiPriority w:val="99"/>
    <w:semiHidden/>
    <w:qFormat/>
  </w:style>
  <w:style w:type="paragraph" w:styleId="836" w:customStyle="1">
    <w:name w:val="Заголовок"/>
    <w:basedOn w:val="830"/>
    <w:next w:val="837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837">
    <w:name w:val="Body Text"/>
    <w:basedOn w:val="830"/>
    <w:link w:val="835"/>
    <w:uiPriority w:val="99"/>
    <w:pPr>
      <w:spacing w:before="0" w:after="140"/>
    </w:pPr>
  </w:style>
  <w:style w:type="paragraph" w:styleId="838">
    <w:name w:val="List"/>
    <w:basedOn w:val="837"/>
    <w:uiPriority w:val="99"/>
    <w:rPr>
      <w:rFonts w:ascii="PT Astra Serif" w:hAnsi="PT Astra Serif" w:cs="Noto Sans Devanagari"/>
    </w:rPr>
  </w:style>
  <w:style w:type="paragraph" w:styleId="839">
    <w:name w:val="Caption"/>
    <w:basedOn w:val="830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0">
    <w:name w:val="Указатель"/>
    <w:basedOn w:val="830"/>
    <w:qFormat/>
    <w:pPr>
      <w:suppressLineNumbers/>
    </w:pPr>
    <w:rPr>
      <w:rFonts w:cs="Arial"/>
    </w:rPr>
  </w:style>
  <w:style w:type="paragraph" w:styleId="841">
    <w:name w:val="Caption"/>
    <w:basedOn w:val="830"/>
    <w:uiPriority w:val="99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2">
    <w:name w:val="index 1"/>
    <w:basedOn w:val="830"/>
    <w:next w:val="830"/>
    <w:uiPriority w:val="99"/>
    <w:semiHidden/>
    <w:qFormat/>
    <w:pPr>
      <w:ind w:left="220" w:hanging="220"/>
    </w:pPr>
  </w:style>
  <w:style w:type="paragraph" w:styleId="843">
    <w:name w:val="index heading"/>
    <w:basedOn w:val="830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844" w:customStyle="1">
    <w:name w:val="docdata"/>
    <w:basedOn w:val="830"/>
    <w:uiPriority w:val="99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5">
    <w:name w:val="Normal (Web)"/>
    <w:basedOn w:val="830"/>
    <w:uiPriority w:val="99"/>
    <w:semiHidden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numbering" w:styleId="846" w:default="1">
    <w:name w:val="No List"/>
    <w:uiPriority w:val="99"/>
    <w:semiHidden/>
    <w:unhideWhenUsed/>
    <w:qFormat/>
  </w:style>
  <w:style w:type="table" w:styleId="84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48">
    <w:name w:val="Table Grid"/>
    <w:basedOn w:val="847"/>
    <w:uiPriority w:val="99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>HP</Company>
  <Template>Normal_Wordconv.dotm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NovichkovaOA</dc:creator>
  <dc:description/>
  <dc:language>ru-RU</dc:language>
  <cp:revision>14</cp:revision>
  <dcterms:created xsi:type="dcterms:W3CDTF">2021-07-19T11:06:00Z</dcterms:created>
  <dcterms:modified xsi:type="dcterms:W3CDTF">2023-10-25T10:10:14Z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