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right="22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Опросный лист</w:t>
      </w:r>
    </w:p>
    <w:p>
      <w:pPr>
        <w:pStyle w:val="Normal"/>
        <w:ind w:left="1065" w:right="23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Пожалуйста, заполните и направьте данную форму по электронной почте </w:t>
        <w:br/>
        <w:t xml:space="preserve">на адрес: reklama@cheladmin.ru не позднее </w:t>
      </w:r>
      <w:r>
        <w:rPr>
          <w:rFonts w:eastAsia="Times New Roman" w:cs="Times New Roman" w:ascii="Times New Roman" w:hAnsi="Times New Roman"/>
          <w:highlight w:val="yellow"/>
        </w:rPr>
        <w:t>24.09.2024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Информация об участнике публичных консультаций:</w:t>
      </w:r>
    </w:p>
    <w:p>
      <w:pPr>
        <w:pStyle w:val="Normal"/>
        <w:ind w:right="-1"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1) название организации  ______________________________________________</w:t>
      </w:r>
    </w:p>
    <w:p>
      <w:pPr>
        <w:pStyle w:val="Normal"/>
        <w:ind w:right="23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2) сфера деятельности организации _____________________________________</w:t>
      </w:r>
    </w:p>
    <w:p>
      <w:pPr>
        <w:pStyle w:val="Normal"/>
        <w:ind w:right="23" w:firstLine="709"/>
        <w:jc w:val="both"/>
        <w:rPr/>
      </w:pPr>
      <w:r>
        <w:rPr>
          <w:rFonts w:eastAsia="Times New Roman" w:cs="Times New Roman" w:ascii="Times New Roman" w:hAnsi="Times New Roman"/>
        </w:rPr>
        <w:t>3) фамилия, имя, отчество контактного лица ______________________________</w:t>
      </w:r>
    </w:p>
    <w:p>
      <w:pPr>
        <w:pStyle w:val="Normal"/>
        <w:ind w:right="23" w:firstLine="709"/>
        <w:jc w:val="both"/>
        <w:rPr/>
      </w:pPr>
      <w:r>
        <w:rPr>
          <w:rFonts w:eastAsia="Times New Roman" w:cs="Times New Roman" w:ascii="Times New Roman" w:hAnsi="Times New Roman"/>
        </w:rPr>
        <w:t>4) контактный телефон ________________________________________________</w:t>
      </w:r>
    </w:p>
    <w:p>
      <w:pPr>
        <w:pStyle w:val="Normal"/>
        <w:ind w:right="23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5) электронный адрес _________________________________________________</w:t>
      </w:r>
    </w:p>
    <w:p>
      <w:pPr>
        <w:pStyle w:val="Normal"/>
        <w:ind w:right="22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20"/>
        <w:ind w:right="23"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Перечень вопросов в рамках проведения публичных консультаций по проекту постановления Администрации города Челябинска «О внесении изменений в постановление Администрации города Челябинска от 26.04.2023 № 250-п                        «Об утверждении административного регламента предоставления муниципальной услуги «Выдача разрешения на установку и эксплуатацию рекламной конструкции               на территории города Челябинска, аннулирование такого разрешения»</w:t>
      </w:r>
    </w:p>
    <w:p>
      <w:pPr>
        <w:pStyle w:val="Normal"/>
        <w:ind w:right="22"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right="22"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1. На решение какой проблемы, на Ваш взгляд, направлено предлагаемое регулирование? Актуальна ли данная проблема сегодня?</w:t>
      </w:r>
    </w:p>
    <w:p>
      <w:pPr>
        <w:pStyle w:val="Normal"/>
        <w:ind w:right="22"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2. Насколько цель предлагаемого регулирования соотносится с проблемой,      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</w:p>
    <w:p>
      <w:pPr>
        <w:pStyle w:val="Normal"/>
        <w:ind w:right="22"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3. Является ли выбранный вариант решения оптимальным? Существуют          ли иные варианты достижения заявленных целей регулирования? Если да, приведите те, которые, по Вашему мнению, были бы менее затратны и (или) более эффективны.</w:t>
      </w:r>
    </w:p>
    <w:p>
      <w:pPr>
        <w:pStyle w:val="Normal"/>
        <w:ind w:right="22"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4. Какие, по Вашей оценке, субъекты предпринимательской и иной экономической, инвестиционной деятельности будут затронуты предлагаемым регулированием?</w:t>
      </w:r>
    </w:p>
    <w:p>
      <w:pPr>
        <w:pStyle w:val="Normal"/>
        <w:ind w:right="22"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5. Существуют ли в предлагаемом проекте нормативного правового акта положения, которые необоснованно затрудняют ведение предпринимательской           и иной экономической, инвестиционной деятельности? Приведите обоснования         по каждому указанному положению.</w:t>
      </w:r>
    </w:p>
    <w:p>
      <w:pPr>
        <w:pStyle w:val="Normal"/>
        <w:ind w:right="22"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6. К каким последствиям может привести недостижение целей правового регулирования?</w:t>
      </w:r>
    </w:p>
    <w:p>
      <w:pPr>
        <w:pStyle w:val="Normal"/>
        <w:ind w:right="22"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7. Оцените предполагаемые издержки и выгоды субъектов предпринимательской и иной экономической, инвестиционной деятельности, возникающие при введении предлагаемого регулирования.</w:t>
      </w:r>
    </w:p>
    <w:p>
      <w:pPr>
        <w:pStyle w:val="Normal"/>
        <w:ind w:right="22"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8. 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>
      <w:pPr>
        <w:pStyle w:val="Normal"/>
        <w:ind w:right="22"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9. Требуется ли переходный период для вступления в силу предлагаемого регулирования (если да, какова его продолжительность), какие ограничения               по срокам введения нового  регулирования необходимо учесть?</w:t>
      </w:r>
    </w:p>
    <w:p>
      <w:pPr>
        <w:pStyle w:val="Normal"/>
        <w:ind w:right="22"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10. 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>
      <w:pPr>
        <w:pStyle w:val="Normal"/>
        <w:ind w:right="22" w:firstLine="708"/>
        <w:jc w:val="both"/>
        <w:rPr/>
      </w:pPr>
      <w:r>
        <w:rPr>
          <w:rFonts w:eastAsia="Times New Roman" w:cs="Times New Roman" w:ascii="Times New Roman" w:hAnsi="Times New Roman"/>
        </w:rPr>
        <w:t>11. Иные предложения и замечания, которые, по Вашему мнению, целесообразно учесть в рамках оценки регулирующего воздействия.</w:t>
      </w:r>
    </w:p>
    <w:sectPr>
      <w:headerReference w:type="default" r:id="rId2"/>
      <w:type w:val="nextPage"/>
      <w:pgSz w:w="11906" w:h="16838"/>
      <w:pgMar w:left="1701" w:right="567" w:header="709" w:top="851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Courier New">
    <w:charset w:val="01"/>
    <w:family w:val="roman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jc w:val="center"/>
      <w:rPr/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0</w:t>
    </w:r>
    <w:r>
      <w:rPr>
        <w:rFonts w:cs="Times New Roman" w:ascii="Times New Roman" w:hAnsi="Times New Roman"/>
      </w:rPr>
      <w:fldChar w:fldCharType="end"/>
    </w:r>
  </w:p>
  <w:p>
    <w:pPr>
      <w:pStyle w:val="Style25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62fc7"/>
    <w:pPr>
      <w:widowControl w:val="false"/>
      <w:bidi w:val="0"/>
      <w:spacing w:before="0" w:after="0"/>
      <w:jc w:val="left"/>
    </w:pPr>
    <w:rPr>
      <w:rFonts w:ascii="Arial" w:hAnsi="Arial" w:cs="Arial" w:eastAsia="Calibri" w:eastAsiaTheme="minorHAnsi"/>
      <w:color w:val="auto"/>
      <w:kern w:val="0"/>
      <w:sz w:val="26"/>
      <w:szCs w:val="26"/>
      <w:lang w:eastAsia="ru-RU" w:val="ru-RU" w:bidi="ar-SA"/>
    </w:rPr>
  </w:style>
  <w:style w:type="paragraph" w:styleId="1">
    <w:name w:val="Heading 1"/>
    <w:basedOn w:val="Normal"/>
    <w:next w:val="Normal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562fc7"/>
    <w:rPr>
      <w:rFonts w:ascii="Arial" w:hAnsi="Arial" w:eastAsia="Calibri" w:cs="Arial"/>
      <w:b/>
      <w:bCs/>
      <w:color w:val="26282F"/>
      <w:sz w:val="24"/>
      <w:szCs w:val="24"/>
      <w:lang w:eastAsia="ru-RU"/>
    </w:rPr>
  </w:style>
  <w:style w:type="character" w:styleId="Style13" w:customStyle="1">
    <w:name w:val="Гипертекстовая ссылка"/>
    <w:basedOn w:val="DefaultParagraphFont"/>
    <w:qFormat/>
    <w:rsid w:val="00562fc7"/>
    <w:rPr>
      <w:rFonts w:cs="Times New Roman"/>
      <w:color w:val="auto"/>
    </w:rPr>
  </w:style>
  <w:style w:type="character" w:styleId="Style14" w:customStyle="1">
    <w:name w:val="Основной текст Знак"/>
    <w:basedOn w:val="DefaultParagraphFont"/>
    <w:qFormat/>
    <w:rsid w:val="00562fc7"/>
    <w:rPr>
      <w:rFonts w:ascii="Calibri" w:hAnsi="Calibri" w:eastAsia="Times New Roman" w:cs="Calibri"/>
      <w:sz w:val="28"/>
      <w:szCs w:val="28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bb39bd"/>
    <w:rPr>
      <w:rFonts w:ascii="Arial" w:hAnsi="Arial" w:eastAsia="Calibri" w:cs="Arial"/>
      <w:sz w:val="26"/>
      <w:szCs w:val="26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semiHidden/>
    <w:qFormat/>
    <w:rsid w:val="00bb39bd"/>
    <w:rPr>
      <w:rFonts w:ascii="Arial" w:hAnsi="Arial" w:eastAsia="Calibri" w:cs="Arial"/>
      <w:sz w:val="26"/>
      <w:szCs w:val="26"/>
      <w:lang w:eastAsia="ru-RU"/>
    </w:rPr>
  </w:style>
  <w:style w:type="character" w:styleId="Style17" w:customStyle="1">
    <w:name w:val="Текст выноски Знак"/>
    <w:basedOn w:val="DefaultParagraphFont"/>
    <w:uiPriority w:val="99"/>
    <w:semiHidden/>
    <w:qFormat/>
    <w:rsid w:val="00fd2b66"/>
    <w:rPr>
      <w:rFonts w:ascii="Tahoma" w:hAnsi="Tahoma" w:eastAsia="Calibri" w:cs="Tahoma"/>
      <w:sz w:val="16"/>
      <w:szCs w:val="16"/>
      <w:lang w:eastAsia="ru-RU"/>
    </w:rPr>
  </w:style>
  <w:style w:type="character" w:styleId="Style18" w:customStyle="1">
    <w:name w:val="Интернет-ссылка"/>
    <w:rPr>
      <w:color w:val="000080"/>
      <w:u w:val="singl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0">
    <w:name w:val="Body Text"/>
    <w:basedOn w:val="Normal"/>
    <w:rsid w:val="00562fc7"/>
    <w:pPr>
      <w:widowControl/>
      <w:jc w:val="both"/>
    </w:pPr>
    <w:rPr>
      <w:rFonts w:ascii="Calibri" w:hAnsi="Calibri" w:eastAsia="Times New Roman" w:cs="Calibri"/>
      <w:sz w:val="28"/>
      <w:szCs w:val="28"/>
    </w:rPr>
  </w:style>
  <w:style w:type="paragraph" w:styleId="Style21">
    <w:name w:val="List"/>
    <w:basedOn w:val="Style20"/>
    <w:pPr/>
    <w:rPr>
      <w:rFonts w:cs="Noto Sans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2" w:customStyle="1">
    <w:name w:val="Заголовок1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Noto Sans Devanagari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uiPriority w:val="99"/>
    <w:unhideWhenUsed/>
    <w:rsid w:val="00bb39b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uiPriority w:val="99"/>
    <w:semiHidden/>
    <w:unhideWhenUsed/>
    <w:rsid w:val="00bb39b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uiPriority w:val="99"/>
    <w:semiHidden/>
    <w:unhideWhenUsed/>
    <w:qFormat/>
    <w:rsid w:val="00fd2b66"/>
    <w:pPr/>
    <w:rPr>
      <w:rFonts w:ascii="Tahoma" w:hAnsi="Tahoma" w:cs="Tahoma"/>
      <w:sz w:val="16"/>
      <w:szCs w:val="16"/>
    </w:rPr>
  </w:style>
  <w:style w:type="paragraph" w:styleId="ConsPlusNonformat" w:customStyle="1">
    <w:name w:val="ConsPlusNonformat"/>
    <w:uiPriority w:val="99"/>
    <w:qFormat/>
    <w:rsid w:val="003a3805"/>
    <w:pPr>
      <w:widowControl w:val="false"/>
      <w:bidi w:val="0"/>
      <w:spacing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6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6d73c8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FF7F3-1AB0-41C6-8A47-7C4F129B8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Application>LibreOffice/6.4.7.2$Linux_X86_64 LibreOffice_project/40$Build-2</Application>
  <Pages>1</Pages>
  <Words>435</Words>
  <Characters>2484</Characters>
  <CharactersWithSpaces>2914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2014-07-02T10:12:00Z</dcterms:created>
  <dc:creator>kuznecovama</dc:creator>
  <dc:description/>
  <dc:language>ru-RU</dc:language>
  <cp:lastModifiedBy>2022 mdo</cp:lastModifiedBy>
  <dcterms:modified xsi:type="dcterms:W3CDTF">2024-09-09T11:26:00Z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