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9" w:type="dxa"/>
        <w:tblInd w:w="108" w:type="dxa"/>
        <w:tblLook w:val="04A0"/>
      </w:tblPr>
      <w:tblGrid>
        <w:gridCol w:w="3420"/>
        <w:gridCol w:w="622"/>
        <w:gridCol w:w="544"/>
        <w:gridCol w:w="376"/>
        <w:gridCol w:w="4677"/>
      </w:tblGrid>
      <w:tr w:rsidR="002977E5" w:rsidRPr="00D779D5" w:rsidTr="00E30CCB">
        <w:trPr>
          <w:trHeight w:val="80"/>
        </w:trPr>
        <w:tc>
          <w:tcPr>
            <w:tcW w:w="3420" w:type="dxa"/>
          </w:tcPr>
          <w:p w:rsidR="002977E5" w:rsidRPr="00D779D5" w:rsidRDefault="002977E5" w:rsidP="00BD1A0F">
            <w:pPr>
              <w:rPr>
                <w:sz w:val="26"/>
                <w:szCs w:val="26"/>
              </w:rPr>
            </w:pPr>
          </w:p>
        </w:tc>
        <w:tc>
          <w:tcPr>
            <w:tcW w:w="622" w:type="dxa"/>
            <w:noWrap/>
            <w:vAlign w:val="bottom"/>
          </w:tcPr>
          <w:p w:rsidR="002977E5" w:rsidRPr="00D779D5" w:rsidRDefault="002977E5" w:rsidP="00BD1A0F">
            <w:pPr>
              <w:rPr>
                <w:sz w:val="26"/>
                <w:szCs w:val="26"/>
              </w:rPr>
            </w:pPr>
          </w:p>
        </w:tc>
        <w:tc>
          <w:tcPr>
            <w:tcW w:w="544" w:type="dxa"/>
            <w:noWrap/>
            <w:vAlign w:val="bottom"/>
          </w:tcPr>
          <w:p w:rsidR="002977E5" w:rsidRPr="00D779D5" w:rsidRDefault="002977E5" w:rsidP="00BD1A0F">
            <w:pPr>
              <w:rPr>
                <w:sz w:val="26"/>
                <w:szCs w:val="26"/>
              </w:rPr>
            </w:pPr>
          </w:p>
        </w:tc>
        <w:tc>
          <w:tcPr>
            <w:tcW w:w="376" w:type="dxa"/>
            <w:noWrap/>
            <w:vAlign w:val="bottom"/>
          </w:tcPr>
          <w:p w:rsidR="002977E5" w:rsidRPr="00D779D5" w:rsidRDefault="002977E5" w:rsidP="00BD1A0F">
            <w:pPr>
              <w:rPr>
                <w:sz w:val="26"/>
                <w:szCs w:val="26"/>
              </w:rPr>
            </w:pPr>
          </w:p>
        </w:tc>
        <w:tc>
          <w:tcPr>
            <w:tcW w:w="4677" w:type="dxa"/>
            <w:noWrap/>
            <w:vAlign w:val="bottom"/>
            <w:hideMark/>
          </w:tcPr>
          <w:p w:rsidR="002977E5" w:rsidRPr="00D779D5" w:rsidRDefault="002977E5" w:rsidP="00BD1A0F">
            <w:pPr>
              <w:jc w:val="right"/>
              <w:rPr>
                <w:sz w:val="26"/>
                <w:szCs w:val="26"/>
              </w:rPr>
            </w:pPr>
            <w:r w:rsidRPr="00D779D5">
              <w:rPr>
                <w:sz w:val="26"/>
                <w:szCs w:val="26"/>
              </w:rPr>
              <w:t xml:space="preserve">Приложение </w:t>
            </w:r>
            <w:r w:rsidR="00D03C6A" w:rsidRPr="00D779D5">
              <w:rPr>
                <w:sz w:val="26"/>
                <w:szCs w:val="26"/>
              </w:rPr>
              <w:t>10</w:t>
            </w:r>
          </w:p>
        </w:tc>
      </w:tr>
      <w:tr w:rsidR="002977E5" w:rsidRPr="00D779D5" w:rsidTr="00E30CCB">
        <w:trPr>
          <w:trHeight w:val="80"/>
        </w:trPr>
        <w:tc>
          <w:tcPr>
            <w:tcW w:w="3420" w:type="dxa"/>
          </w:tcPr>
          <w:p w:rsidR="002977E5" w:rsidRPr="00D779D5" w:rsidRDefault="002977E5" w:rsidP="00BD1A0F">
            <w:pPr>
              <w:rPr>
                <w:sz w:val="26"/>
                <w:szCs w:val="26"/>
              </w:rPr>
            </w:pPr>
          </w:p>
        </w:tc>
        <w:tc>
          <w:tcPr>
            <w:tcW w:w="622" w:type="dxa"/>
            <w:noWrap/>
            <w:vAlign w:val="bottom"/>
          </w:tcPr>
          <w:p w:rsidR="002977E5" w:rsidRPr="00D779D5" w:rsidRDefault="002977E5" w:rsidP="00BD1A0F">
            <w:pPr>
              <w:rPr>
                <w:sz w:val="26"/>
                <w:szCs w:val="26"/>
              </w:rPr>
            </w:pPr>
          </w:p>
        </w:tc>
        <w:tc>
          <w:tcPr>
            <w:tcW w:w="544" w:type="dxa"/>
            <w:noWrap/>
            <w:vAlign w:val="bottom"/>
          </w:tcPr>
          <w:p w:rsidR="002977E5" w:rsidRPr="00D779D5" w:rsidRDefault="002977E5" w:rsidP="00BD1A0F">
            <w:pPr>
              <w:rPr>
                <w:sz w:val="26"/>
                <w:szCs w:val="26"/>
              </w:rPr>
            </w:pPr>
          </w:p>
        </w:tc>
        <w:tc>
          <w:tcPr>
            <w:tcW w:w="376" w:type="dxa"/>
            <w:noWrap/>
            <w:vAlign w:val="bottom"/>
          </w:tcPr>
          <w:p w:rsidR="002977E5" w:rsidRPr="00D779D5" w:rsidRDefault="002977E5" w:rsidP="00BD1A0F">
            <w:pPr>
              <w:rPr>
                <w:sz w:val="26"/>
                <w:szCs w:val="26"/>
              </w:rPr>
            </w:pPr>
          </w:p>
        </w:tc>
        <w:tc>
          <w:tcPr>
            <w:tcW w:w="4677" w:type="dxa"/>
            <w:noWrap/>
            <w:vAlign w:val="bottom"/>
            <w:hideMark/>
          </w:tcPr>
          <w:p w:rsidR="002977E5" w:rsidRPr="00D779D5" w:rsidRDefault="002977E5" w:rsidP="00BD1A0F">
            <w:pPr>
              <w:jc w:val="right"/>
              <w:rPr>
                <w:sz w:val="26"/>
                <w:szCs w:val="26"/>
              </w:rPr>
            </w:pPr>
            <w:r w:rsidRPr="00D779D5">
              <w:rPr>
                <w:sz w:val="26"/>
                <w:szCs w:val="26"/>
              </w:rPr>
              <w:t xml:space="preserve">к Закону Челябинской области </w:t>
            </w:r>
          </w:p>
        </w:tc>
      </w:tr>
      <w:tr w:rsidR="002977E5" w:rsidRPr="00D779D5" w:rsidTr="00E30CCB">
        <w:trPr>
          <w:trHeight w:val="405"/>
        </w:trPr>
        <w:tc>
          <w:tcPr>
            <w:tcW w:w="3420" w:type="dxa"/>
          </w:tcPr>
          <w:p w:rsidR="002977E5" w:rsidRPr="00D779D5" w:rsidRDefault="002977E5" w:rsidP="00BD1A0F">
            <w:pPr>
              <w:rPr>
                <w:sz w:val="26"/>
                <w:szCs w:val="26"/>
              </w:rPr>
            </w:pPr>
          </w:p>
        </w:tc>
        <w:tc>
          <w:tcPr>
            <w:tcW w:w="622" w:type="dxa"/>
            <w:noWrap/>
            <w:vAlign w:val="bottom"/>
          </w:tcPr>
          <w:p w:rsidR="002977E5" w:rsidRPr="00D779D5" w:rsidRDefault="002977E5" w:rsidP="00BD1A0F">
            <w:pPr>
              <w:rPr>
                <w:sz w:val="26"/>
                <w:szCs w:val="26"/>
              </w:rPr>
            </w:pPr>
          </w:p>
        </w:tc>
        <w:tc>
          <w:tcPr>
            <w:tcW w:w="544" w:type="dxa"/>
            <w:noWrap/>
            <w:vAlign w:val="bottom"/>
          </w:tcPr>
          <w:p w:rsidR="002977E5" w:rsidRPr="00D779D5" w:rsidRDefault="002977E5" w:rsidP="00BD1A0F">
            <w:pPr>
              <w:rPr>
                <w:sz w:val="26"/>
                <w:szCs w:val="26"/>
              </w:rPr>
            </w:pPr>
          </w:p>
        </w:tc>
        <w:tc>
          <w:tcPr>
            <w:tcW w:w="376" w:type="dxa"/>
            <w:noWrap/>
            <w:vAlign w:val="bottom"/>
          </w:tcPr>
          <w:p w:rsidR="002977E5" w:rsidRPr="00D779D5" w:rsidRDefault="002977E5" w:rsidP="00BD1A0F">
            <w:pPr>
              <w:rPr>
                <w:sz w:val="26"/>
                <w:szCs w:val="26"/>
              </w:rPr>
            </w:pPr>
          </w:p>
        </w:tc>
        <w:tc>
          <w:tcPr>
            <w:tcW w:w="4677" w:type="dxa"/>
            <w:noWrap/>
            <w:vAlign w:val="bottom"/>
            <w:hideMark/>
          </w:tcPr>
          <w:p w:rsidR="002977E5" w:rsidRPr="00D779D5" w:rsidRDefault="002977E5" w:rsidP="00BD1A0F">
            <w:pPr>
              <w:jc w:val="right"/>
              <w:rPr>
                <w:sz w:val="26"/>
                <w:szCs w:val="26"/>
              </w:rPr>
            </w:pPr>
            <w:r w:rsidRPr="00D779D5">
              <w:rPr>
                <w:sz w:val="26"/>
                <w:szCs w:val="26"/>
              </w:rPr>
              <w:t>«Об областном бюджете на 202</w:t>
            </w:r>
            <w:r w:rsidR="00F54016" w:rsidRPr="00D779D5">
              <w:rPr>
                <w:sz w:val="26"/>
                <w:szCs w:val="26"/>
              </w:rPr>
              <w:t>4</w:t>
            </w:r>
            <w:r w:rsidRPr="00D779D5">
              <w:rPr>
                <w:sz w:val="26"/>
                <w:szCs w:val="26"/>
              </w:rPr>
              <w:t xml:space="preserve"> год и на плановый период 202</w:t>
            </w:r>
            <w:r w:rsidR="00F54016" w:rsidRPr="00D779D5">
              <w:rPr>
                <w:sz w:val="26"/>
                <w:szCs w:val="26"/>
              </w:rPr>
              <w:t>5</w:t>
            </w:r>
            <w:r w:rsidRPr="00D779D5">
              <w:rPr>
                <w:sz w:val="26"/>
                <w:szCs w:val="26"/>
              </w:rPr>
              <w:t xml:space="preserve"> и 202</w:t>
            </w:r>
            <w:r w:rsidR="00F54016" w:rsidRPr="00D779D5">
              <w:rPr>
                <w:sz w:val="26"/>
                <w:szCs w:val="26"/>
              </w:rPr>
              <w:t>6</w:t>
            </w:r>
            <w:r w:rsidRPr="00D779D5">
              <w:rPr>
                <w:sz w:val="26"/>
                <w:szCs w:val="26"/>
              </w:rPr>
              <w:t xml:space="preserve"> годов»</w:t>
            </w:r>
          </w:p>
        </w:tc>
      </w:tr>
      <w:tr w:rsidR="002977E5" w:rsidRPr="00D779D5" w:rsidTr="00E30CCB">
        <w:trPr>
          <w:trHeight w:val="228"/>
        </w:trPr>
        <w:tc>
          <w:tcPr>
            <w:tcW w:w="3420" w:type="dxa"/>
          </w:tcPr>
          <w:p w:rsidR="002977E5" w:rsidRPr="00D779D5" w:rsidRDefault="002977E5" w:rsidP="00BD1A0F">
            <w:pPr>
              <w:rPr>
                <w:sz w:val="26"/>
                <w:szCs w:val="26"/>
              </w:rPr>
            </w:pPr>
          </w:p>
        </w:tc>
        <w:tc>
          <w:tcPr>
            <w:tcW w:w="622" w:type="dxa"/>
            <w:noWrap/>
            <w:vAlign w:val="bottom"/>
          </w:tcPr>
          <w:p w:rsidR="002977E5" w:rsidRPr="00D779D5" w:rsidRDefault="002977E5" w:rsidP="00BD1A0F">
            <w:pPr>
              <w:rPr>
                <w:sz w:val="26"/>
                <w:szCs w:val="26"/>
              </w:rPr>
            </w:pPr>
          </w:p>
        </w:tc>
        <w:tc>
          <w:tcPr>
            <w:tcW w:w="544" w:type="dxa"/>
            <w:noWrap/>
            <w:vAlign w:val="bottom"/>
          </w:tcPr>
          <w:p w:rsidR="002977E5" w:rsidRPr="00D779D5" w:rsidRDefault="002977E5" w:rsidP="00BD1A0F">
            <w:pPr>
              <w:rPr>
                <w:sz w:val="26"/>
                <w:szCs w:val="26"/>
              </w:rPr>
            </w:pPr>
          </w:p>
        </w:tc>
        <w:tc>
          <w:tcPr>
            <w:tcW w:w="376" w:type="dxa"/>
            <w:noWrap/>
            <w:vAlign w:val="bottom"/>
          </w:tcPr>
          <w:p w:rsidR="002977E5" w:rsidRPr="00D779D5" w:rsidRDefault="002977E5" w:rsidP="00BD1A0F">
            <w:pPr>
              <w:rPr>
                <w:sz w:val="26"/>
                <w:szCs w:val="26"/>
              </w:rPr>
            </w:pPr>
          </w:p>
        </w:tc>
        <w:tc>
          <w:tcPr>
            <w:tcW w:w="4677" w:type="dxa"/>
            <w:noWrap/>
            <w:vAlign w:val="bottom"/>
            <w:hideMark/>
          </w:tcPr>
          <w:p w:rsidR="002977E5" w:rsidRPr="00D779D5" w:rsidRDefault="002977E5" w:rsidP="00BD1A0F">
            <w:pPr>
              <w:jc w:val="right"/>
              <w:rPr>
                <w:sz w:val="26"/>
                <w:szCs w:val="26"/>
              </w:rPr>
            </w:pPr>
            <w:r w:rsidRPr="00D779D5">
              <w:rPr>
                <w:sz w:val="26"/>
                <w:szCs w:val="26"/>
              </w:rPr>
              <w:t>от __________ 202</w:t>
            </w:r>
            <w:r w:rsidR="00F54016" w:rsidRPr="00D779D5">
              <w:rPr>
                <w:sz w:val="26"/>
                <w:szCs w:val="26"/>
              </w:rPr>
              <w:t>3</w:t>
            </w:r>
            <w:r w:rsidRPr="00D779D5">
              <w:rPr>
                <w:sz w:val="26"/>
                <w:szCs w:val="26"/>
              </w:rPr>
              <w:t xml:space="preserve"> года № _______</w:t>
            </w:r>
          </w:p>
        </w:tc>
      </w:tr>
    </w:tbl>
    <w:p w:rsidR="002977E5" w:rsidRPr="00D779D5" w:rsidRDefault="002977E5" w:rsidP="00BD1A0F">
      <w:pPr>
        <w:jc w:val="center"/>
        <w:rPr>
          <w:bCs/>
          <w:sz w:val="26"/>
          <w:szCs w:val="26"/>
        </w:rPr>
      </w:pPr>
    </w:p>
    <w:p w:rsidR="00BC0B19" w:rsidRPr="00D779D5" w:rsidRDefault="00BC0B19" w:rsidP="00BD1A0F">
      <w:pPr>
        <w:pStyle w:val="ConsTitle"/>
        <w:widowControl/>
        <w:ind w:right="0"/>
        <w:jc w:val="center"/>
        <w:rPr>
          <w:rFonts w:ascii="Times New Roman" w:hAnsi="Times New Roman" w:cs="Times New Roman"/>
          <w:sz w:val="26"/>
          <w:szCs w:val="26"/>
        </w:rPr>
      </w:pPr>
      <w:r w:rsidRPr="00D779D5">
        <w:rPr>
          <w:rFonts w:ascii="Times New Roman" w:hAnsi="Times New Roman" w:cs="Times New Roman"/>
          <w:sz w:val="26"/>
          <w:szCs w:val="26"/>
        </w:rPr>
        <w:t xml:space="preserve">Источники </w:t>
      </w:r>
      <w:r w:rsidR="00492B77" w:rsidRPr="00D779D5">
        <w:rPr>
          <w:rFonts w:ascii="Times New Roman" w:hAnsi="Times New Roman" w:cs="Times New Roman"/>
          <w:sz w:val="26"/>
          <w:szCs w:val="26"/>
        </w:rPr>
        <w:t xml:space="preserve">внутреннего </w:t>
      </w:r>
      <w:r w:rsidRPr="00D779D5">
        <w:rPr>
          <w:rFonts w:ascii="Times New Roman" w:hAnsi="Times New Roman" w:cs="Times New Roman"/>
          <w:sz w:val="26"/>
          <w:szCs w:val="26"/>
        </w:rPr>
        <w:t xml:space="preserve">финансирования дефицита областного бюджета </w:t>
      </w:r>
      <w:r w:rsidRPr="00D779D5">
        <w:rPr>
          <w:rFonts w:ascii="Times New Roman" w:hAnsi="Times New Roman" w:cs="Times New Roman"/>
          <w:sz w:val="26"/>
          <w:szCs w:val="26"/>
        </w:rPr>
        <w:br/>
        <w:t>на 202</w:t>
      </w:r>
      <w:r w:rsidR="00F54016" w:rsidRPr="00D779D5">
        <w:rPr>
          <w:rFonts w:ascii="Times New Roman" w:hAnsi="Times New Roman" w:cs="Times New Roman"/>
          <w:sz w:val="26"/>
          <w:szCs w:val="26"/>
        </w:rPr>
        <w:t>4</w:t>
      </w:r>
      <w:r w:rsidRPr="00D779D5">
        <w:rPr>
          <w:rFonts w:ascii="Times New Roman" w:hAnsi="Times New Roman" w:cs="Times New Roman"/>
          <w:sz w:val="26"/>
          <w:szCs w:val="26"/>
        </w:rPr>
        <w:t xml:space="preserve"> год и на плановый период 202</w:t>
      </w:r>
      <w:r w:rsidR="00F54016" w:rsidRPr="00D779D5">
        <w:rPr>
          <w:rFonts w:ascii="Times New Roman" w:hAnsi="Times New Roman" w:cs="Times New Roman"/>
          <w:sz w:val="26"/>
          <w:szCs w:val="26"/>
        </w:rPr>
        <w:t>5</w:t>
      </w:r>
      <w:r w:rsidRPr="00D779D5">
        <w:rPr>
          <w:rFonts w:ascii="Times New Roman" w:hAnsi="Times New Roman" w:cs="Times New Roman"/>
          <w:sz w:val="26"/>
          <w:szCs w:val="26"/>
        </w:rPr>
        <w:t xml:space="preserve"> и 202</w:t>
      </w:r>
      <w:r w:rsidR="00F54016" w:rsidRPr="00D779D5">
        <w:rPr>
          <w:rFonts w:ascii="Times New Roman" w:hAnsi="Times New Roman" w:cs="Times New Roman"/>
          <w:sz w:val="26"/>
          <w:szCs w:val="26"/>
        </w:rPr>
        <w:t>6</w:t>
      </w:r>
      <w:r w:rsidRPr="00D779D5">
        <w:rPr>
          <w:rFonts w:ascii="Times New Roman" w:hAnsi="Times New Roman" w:cs="Times New Roman"/>
          <w:sz w:val="26"/>
          <w:szCs w:val="26"/>
        </w:rPr>
        <w:t xml:space="preserve"> годов</w:t>
      </w:r>
    </w:p>
    <w:p w:rsidR="00BC0B19" w:rsidRPr="00D779D5" w:rsidRDefault="00BC0B19" w:rsidP="00BD1A0F">
      <w:pPr>
        <w:pStyle w:val="af0"/>
        <w:rPr>
          <w:b w:val="0"/>
          <w:sz w:val="26"/>
          <w:szCs w:val="26"/>
        </w:rPr>
      </w:pPr>
    </w:p>
    <w:p w:rsidR="00BC0B19" w:rsidRPr="00D779D5" w:rsidRDefault="00BC0B19" w:rsidP="00BD1A0F">
      <w:pPr>
        <w:pStyle w:val="ConsTitle"/>
        <w:widowControl/>
        <w:numPr>
          <w:ilvl w:val="0"/>
          <w:numId w:val="37"/>
        </w:numPr>
        <w:ind w:left="0" w:right="0"/>
        <w:jc w:val="center"/>
        <w:rPr>
          <w:rFonts w:ascii="Times New Roman" w:hAnsi="Times New Roman" w:cs="Times New Roman"/>
          <w:sz w:val="26"/>
          <w:szCs w:val="26"/>
        </w:rPr>
      </w:pPr>
      <w:r w:rsidRPr="00D779D5">
        <w:rPr>
          <w:rFonts w:ascii="Times New Roman" w:hAnsi="Times New Roman" w:cs="Times New Roman"/>
          <w:sz w:val="26"/>
          <w:szCs w:val="26"/>
        </w:rPr>
        <w:t xml:space="preserve">Источники </w:t>
      </w:r>
      <w:r w:rsidR="00492B77" w:rsidRPr="00D779D5">
        <w:rPr>
          <w:rFonts w:ascii="Times New Roman" w:hAnsi="Times New Roman" w:cs="Times New Roman"/>
          <w:sz w:val="26"/>
          <w:szCs w:val="26"/>
        </w:rPr>
        <w:t xml:space="preserve">внутреннего </w:t>
      </w:r>
      <w:r w:rsidRPr="00D779D5">
        <w:rPr>
          <w:rFonts w:ascii="Times New Roman" w:hAnsi="Times New Roman" w:cs="Times New Roman"/>
          <w:sz w:val="26"/>
          <w:szCs w:val="26"/>
        </w:rPr>
        <w:t xml:space="preserve">финансирования дефицита областного бюджета </w:t>
      </w:r>
      <w:r w:rsidRPr="00D779D5">
        <w:rPr>
          <w:rFonts w:ascii="Times New Roman" w:hAnsi="Times New Roman" w:cs="Times New Roman"/>
          <w:sz w:val="26"/>
          <w:szCs w:val="26"/>
        </w:rPr>
        <w:br/>
        <w:t>на 202</w:t>
      </w:r>
      <w:r w:rsidR="00F54016" w:rsidRPr="00D779D5">
        <w:rPr>
          <w:rFonts w:ascii="Times New Roman" w:hAnsi="Times New Roman" w:cs="Times New Roman"/>
          <w:sz w:val="26"/>
          <w:szCs w:val="26"/>
        </w:rPr>
        <w:t>4</w:t>
      </w:r>
      <w:r w:rsidRPr="00D779D5">
        <w:rPr>
          <w:rFonts w:ascii="Times New Roman" w:hAnsi="Times New Roman" w:cs="Times New Roman"/>
          <w:sz w:val="26"/>
          <w:szCs w:val="26"/>
        </w:rPr>
        <w:t xml:space="preserve"> год </w:t>
      </w:r>
    </w:p>
    <w:p w:rsidR="00BC0B19" w:rsidRPr="00D779D5" w:rsidRDefault="00BC0B19" w:rsidP="00BD1A0F">
      <w:pPr>
        <w:spacing w:after="20"/>
        <w:ind w:firstLine="198"/>
        <w:jc w:val="right"/>
        <w:rPr>
          <w:sz w:val="26"/>
          <w:szCs w:val="26"/>
        </w:rPr>
      </w:pPr>
      <w:r w:rsidRPr="00D779D5">
        <w:rPr>
          <w:sz w:val="26"/>
          <w:szCs w:val="26"/>
        </w:rPr>
        <w:t>(тыс. рублей)</w:t>
      </w:r>
    </w:p>
    <w:tbl>
      <w:tblPr>
        <w:tblW w:w="4990" w:type="pct"/>
        <w:tblInd w:w="15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693"/>
        <w:gridCol w:w="5246"/>
        <w:gridCol w:w="1700"/>
      </w:tblGrid>
      <w:tr w:rsidR="00BC0B19" w:rsidRPr="00D779D5" w:rsidTr="00BC0B19">
        <w:trPr>
          <w:trHeight w:val="990"/>
          <w:tblHeader/>
        </w:trPr>
        <w:tc>
          <w:tcPr>
            <w:tcW w:w="1397" w:type="pct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C0B19" w:rsidRPr="00D779D5" w:rsidRDefault="00BC0B19" w:rsidP="00BD1A0F">
            <w:pPr>
              <w:jc w:val="center"/>
              <w:rPr>
                <w:sz w:val="26"/>
                <w:szCs w:val="26"/>
              </w:rPr>
            </w:pPr>
            <w:r w:rsidRPr="00D779D5">
              <w:rPr>
                <w:sz w:val="26"/>
                <w:szCs w:val="26"/>
              </w:rPr>
              <w:t xml:space="preserve">Код бюджетной классификации </w:t>
            </w:r>
          </w:p>
          <w:p w:rsidR="00BC0B19" w:rsidRPr="00D779D5" w:rsidRDefault="00BC0B19" w:rsidP="00BD1A0F">
            <w:pPr>
              <w:jc w:val="center"/>
              <w:rPr>
                <w:sz w:val="26"/>
                <w:szCs w:val="26"/>
              </w:rPr>
            </w:pPr>
            <w:r w:rsidRPr="00D779D5">
              <w:rPr>
                <w:sz w:val="26"/>
                <w:szCs w:val="26"/>
              </w:rPr>
              <w:t>Российской Федерации</w:t>
            </w:r>
          </w:p>
        </w:tc>
        <w:tc>
          <w:tcPr>
            <w:tcW w:w="2721" w:type="pct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C0B19" w:rsidRPr="00D779D5" w:rsidRDefault="00BC0B19" w:rsidP="00BD1A0F">
            <w:pPr>
              <w:jc w:val="center"/>
              <w:rPr>
                <w:sz w:val="26"/>
                <w:szCs w:val="26"/>
              </w:rPr>
            </w:pPr>
            <w:r w:rsidRPr="00D779D5">
              <w:rPr>
                <w:sz w:val="26"/>
                <w:szCs w:val="26"/>
              </w:rPr>
              <w:t>Наименование источника средств</w:t>
            </w:r>
          </w:p>
        </w:tc>
        <w:tc>
          <w:tcPr>
            <w:tcW w:w="882" w:type="pct"/>
          </w:tcPr>
          <w:p w:rsidR="00BC0B19" w:rsidRPr="00D779D5" w:rsidRDefault="00BC0B19" w:rsidP="00BD1A0F">
            <w:pPr>
              <w:jc w:val="center"/>
              <w:rPr>
                <w:sz w:val="26"/>
                <w:szCs w:val="26"/>
              </w:rPr>
            </w:pPr>
            <w:r w:rsidRPr="00D779D5">
              <w:rPr>
                <w:sz w:val="26"/>
                <w:szCs w:val="26"/>
              </w:rPr>
              <w:t>Сумма</w:t>
            </w:r>
          </w:p>
        </w:tc>
      </w:tr>
    </w:tbl>
    <w:p w:rsidR="00BC0B19" w:rsidRPr="00D779D5" w:rsidRDefault="00BC0B19" w:rsidP="00BD1A0F">
      <w:pPr>
        <w:ind w:firstLine="198"/>
        <w:jc w:val="right"/>
        <w:rPr>
          <w:sz w:val="2"/>
          <w:szCs w:val="2"/>
        </w:rPr>
      </w:pPr>
    </w:p>
    <w:tbl>
      <w:tblPr>
        <w:tblW w:w="4990" w:type="pct"/>
        <w:tblInd w:w="15" w:type="dxa"/>
        <w:tblBorders>
          <w:top w:val="single" w:sz="4" w:space="0" w:color="auto"/>
          <w:bottom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693"/>
        <w:gridCol w:w="5246"/>
        <w:gridCol w:w="1700"/>
      </w:tblGrid>
      <w:tr w:rsidR="00BC0B19" w:rsidRPr="00D779D5" w:rsidTr="00E32055">
        <w:trPr>
          <w:trHeight w:val="20"/>
          <w:tblHeader/>
        </w:trPr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BC0B19" w:rsidRPr="00D779D5" w:rsidRDefault="00BC0B19" w:rsidP="00BD1A0F">
            <w:pPr>
              <w:jc w:val="center"/>
              <w:rPr>
                <w:sz w:val="26"/>
                <w:szCs w:val="26"/>
              </w:rPr>
            </w:pPr>
            <w:r w:rsidRPr="00D779D5">
              <w:rPr>
                <w:sz w:val="26"/>
                <w:szCs w:val="26"/>
              </w:rPr>
              <w:t>1</w:t>
            </w:r>
          </w:p>
        </w:tc>
        <w:tc>
          <w:tcPr>
            <w:tcW w:w="2721" w:type="pct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BC0B19" w:rsidRPr="00D779D5" w:rsidRDefault="00BC0B19" w:rsidP="00BD1A0F">
            <w:pPr>
              <w:ind w:left="28" w:right="28"/>
              <w:jc w:val="center"/>
              <w:rPr>
                <w:sz w:val="26"/>
                <w:szCs w:val="26"/>
              </w:rPr>
            </w:pPr>
            <w:r w:rsidRPr="00D779D5">
              <w:rPr>
                <w:sz w:val="26"/>
                <w:szCs w:val="26"/>
              </w:rPr>
              <w:t>2</w:t>
            </w:r>
          </w:p>
        </w:tc>
        <w:tc>
          <w:tcPr>
            <w:tcW w:w="8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B19" w:rsidRPr="00D779D5" w:rsidRDefault="00BC0B19" w:rsidP="00BD1A0F">
            <w:pPr>
              <w:jc w:val="center"/>
              <w:rPr>
                <w:sz w:val="26"/>
                <w:szCs w:val="26"/>
              </w:rPr>
            </w:pPr>
            <w:r w:rsidRPr="00D779D5">
              <w:rPr>
                <w:sz w:val="26"/>
                <w:szCs w:val="26"/>
              </w:rPr>
              <w:t>3</w:t>
            </w:r>
          </w:p>
        </w:tc>
      </w:tr>
      <w:tr w:rsidR="007C549A" w:rsidRPr="00D779D5" w:rsidTr="002F050F">
        <w:trPr>
          <w:trHeight w:val="20"/>
        </w:trPr>
        <w:tc>
          <w:tcPr>
            <w:tcW w:w="13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C549A" w:rsidRPr="00D779D5" w:rsidRDefault="007C549A" w:rsidP="00BD1A0F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79D5">
              <w:rPr>
                <w:rFonts w:ascii="Times New Roman" w:hAnsi="Times New Roman" w:cs="Times New Roman"/>
                <w:sz w:val="26"/>
                <w:szCs w:val="26"/>
              </w:rPr>
              <w:t xml:space="preserve">01 00 </w:t>
            </w:r>
            <w:proofErr w:type="spellStart"/>
            <w:r w:rsidRPr="00D779D5">
              <w:rPr>
                <w:rFonts w:ascii="Times New Roman" w:hAnsi="Times New Roman" w:cs="Times New Roman"/>
                <w:sz w:val="26"/>
                <w:szCs w:val="26"/>
              </w:rPr>
              <w:t>00</w:t>
            </w:r>
            <w:proofErr w:type="spellEnd"/>
            <w:r w:rsidRPr="00D779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779D5">
              <w:rPr>
                <w:rFonts w:ascii="Times New Roman" w:hAnsi="Times New Roman" w:cs="Times New Roman"/>
                <w:sz w:val="26"/>
                <w:szCs w:val="26"/>
              </w:rPr>
              <w:t>00</w:t>
            </w:r>
            <w:proofErr w:type="spellEnd"/>
            <w:r w:rsidRPr="00D779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779D5">
              <w:rPr>
                <w:rFonts w:ascii="Times New Roman" w:hAnsi="Times New Roman" w:cs="Times New Roman"/>
                <w:sz w:val="26"/>
                <w:szCs w:val="26"/>
              </w:rPr>
              <w:t>00</w:t>
            </w:r>
            <w:proofErr w:type="spellEnd"/>
            <w:r w:rsidRPr="00D779D5">
              <w:rPr>
                <w:rFonts w:ascii="Times New Roman" w:hAnsi="Times New Roman" w:cs="Times New Roman"/>
                <w:sz w:val="26"/>
                <w:szCs w:val="26"/>
              </w:rPr>
              <w:t xml:space="preserve"> 0000 000</w:t>
            </w:r>
          </w:p>
        </w:tc>
        <w:tc>
          <w:tcPr>
            <w:tcW w:w="27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C549A" w:rsidRPr="00D779D5" w:rsidRDefault="007C549A" w:rsidP="00BD1A0F">
            <w:pPr>
              <w:pStyle w:val="ConsCell"/>
              <w:widowControl/>
              <w:ind w:left="28" w:right="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79D5">
              <w:rPr>
                <w:rFonts w:ascii="Times New Roman" w:hAnsi="Times New Roman" w:cs="Times New Roman"/>
                <w:sz w:val="26"/>
                <w:szCs w:val="26"/>
              </w:rPr>
              <w:t>Источники внутреннего финансирования дефицитов бюджетов</w:t>
            </w:r>
          </w:p>
        </w:tc>
        <w:tc>
          <w:tcPr>
            <w:tcW w:w="8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C549A" w:rsidRPr="00D779D5" w:rsidRDefault="007C549A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C549A" w:rsidRPr="00D779D5" w:rsidRDefault="007C549A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D779D5">
              <w:rPr>
                <w:rFonts w:ascii="Times New Roman" w:hAnsi="Times New Roman" w:cs="Times New Roman"/>
                <w:sz w:val="26"/>
                <w:szCs w:val="26"/>
              </w:rPr>
              <w:t>46 904 308,5</w:t>
            </w:r>
          </w:p>
        </w:tc>
      </w:tr>
      <w:tr w:rsidR="007C549A" w:rsidRPr="00D779D5" w:rsidTr="002F050F">
        <w:trPr>
          <w:trHeight w:val="20"/>
        </w:trPr>
        <w:tc>
          <w:tcPr>
            <w:tcW w:w="13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C549A" w:rsidRPr="00D779D5" w:rsidRDefault="007C549A" w:rsidP="00BD1A0F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79D5">
              <w:rPr>
                <w:rFonts w:ascii="Times New Roman" w:hAnsi="Times New Roman" w:cs="Times New Roman"/>
                <w:sz w:val="26"/>
                <w:szCs w:val="26"/>
              </w:rPr>
              <w:t xml:space="preserve">01 </w:t>
            </w:r>
            <w:proofErr w:type="spellStart"/>
            <w:r w:rsidRPr="00D779D5">
              <w:rPr>
                <w:rFonts w:ascii="Times New Roman" w:hAnsi="Times New Roman" w:cs="Times New Roman"/>
                <w:sz w:val="26"/>
                <w:szCs w:val="26"/>
              </w:rPr>
              <w:t>01</w:t>
            </w:r>
            <w:proofErr w:type="spellEnd"/>
            <w:r w:rsidRPr="00D779D5">
              <w:rPr>
                <w:rFonts w:ascii="Times New Roman" w:hAnsi="Times New Roman" w:cs="Times New Roman"/>
                <w:sz w:val="26"/>
                <w:szCs w:val="26"/>
              </w:rPr>
              <w:t xml:space="preserve"> 00 </w:t>
            </w:r>
            <w:proofErr w:type="spellStart"/>
            <w:r w:rsidRPr="00D779D5">
              <w:rPr>
                <w:rFonts w:ascii="Times New Roman" w:hAnsi="Times New Roman" w:cs="Times New Roman"/>
                <w:sz w:val="26"/>
                <w:szCs w:val="26"/>
              </w:rPr>
              <w:t>00</w:t>
            </w:r>
            <w:proofErr w:type="spellEnd"/>
            <w:r w:rsidRPr="00D779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779D5">
              <w:rPr>
                <w:rFonts w:ascii="Times New Roman" w:hAnsi="Times New Roman" w:cs="Times New Roman"/>
                <w:sz w:val="26"/>
                <w:szCs w:val="26"/>
              </w:rPr>
              <w:t>00</w:t>
            </w:r>
            <w:proofErr w:type="spellEnd"/>
            <w:r w:rsidRPr="00D779D5">
              <w:rPr>
                <w:rFonts w:ascii="Times New Roman" w:hAnsi="Times New Roman" w:cs="Times New Roman"/>
                <w:sz w:val="26"/>
                <w:szCs w:val="26"/>
              </w:rPr>
              <w:t xml:space="preserve"> 0000 000</w:t>
            </w:r>
          </w:p>
        </w:tc>
        <w:tc>
          <w:tcPr>
            <w:tcW w:w="27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C549A" w:rsidRPr="00D779D5" w:rsidRDefault="007C549A" w:rsidP="00BD1A0F">
            <w:pPr>
              <w:pStyle w:val="ConsCell"/>
              <w:widowControl/>
              <w:ind w:left="28" w:right="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79D5">
              <w:rPr>
                <w:rFonts w:ascii="Times New Roman" w:hAnsi="Times New Roman" w:cs="Times New Roman"/>
                <w:sz w:val="26"/>
                <w:szCs w:val="26"/>
              </w:rPr>
              <w:t>Государственные (муниципальные) ценные бумаги, номинальная стоимость которых указана в валюте Российской Федерации</w:t>
            </w:r>
          </w:p>
        </w:tc>
        <w:tc>
          <w:tcPr>
            <w:tcW w:w="8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C549A" w:rsidRPr="00D779D5" w:rsidRDefault="007C549A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C549A" w:rsidRPr="00D779D5" w:rsidRDefault="007C549A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C549A" w:rsidRPr="00D779D5" w:rsidRDefault="007C549A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D779D5">
              <w:rPr>
                <w:rFonts w:ascii="Times New Roman" w:hAnsi="Times New Roman" w:cs="Times New Roman"/>
                <w:sz w:val="26"/>
                <w:szCs w:val="26"/>
              </w:rPr>
              <w:t>21 531 938,1</w:t>
            </w:r>
          </w:p>
        </w:tc>
      </w:tr>
      <w:tr w:rsidR="007C549A" w:rsidRPr="00D779D5" w:rsidTr="002F050F">
        <w:trPr>
          <w:trHeight w:val="20"/>
        </w:trPr>
        <w:tc>
          <w:tcPr>
            <w:tcW w:w="13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C549A" w:rsidRPr="00D779D5" w:rsidRDefault="007C549A" w:rsidP="00BD1A0F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79D5">
              <w:rPr>
                <w:rFonts w:ascii="Times New Roman" w:hAnsi="Times New Roman" w:cs="Times New Roman"/>
                <w:sz w:val="26"/>
                <w:szCs w:val="26"/>
              </w:rPr>
              <w:t xml:space="preserve">01 </w:t>
            </w:r>
            <w:proofErr w:type="spellStart"/>
            <w:r w:rsidRPr="00D779D5">
              <w:rPr>
                <w:rFonts w:ascii="Times New Roman" w:hAnsi="Times New Roman" w:cs="Times New Roman"/>
                <w:sz w:val="26"/>
                <w:szCs w:val="26"/>
              </w:rPr>
              <w:t>01</w:t>
            </w:r>
            <w:proofErr w:type="spellEnd"/>
            <w:r w:rsidRPr="00D779D5">
              <w:rPr>
                <w:rFonts w:ascii="Times New Roman" w:hAnsi="Times New Roman" w:cs="Times New Roman"/>
                <w:sz w:val="26"/>
                <w:szCs w:val="26"/>
              </w:rPr>
              <w:t xml:space="preserve"> 00 </w:t>
            </w:r>
            <w:proofErr w:type="spellStart"/>
            <w:r w:rsidRPr="00D779D5">
              <w:rPr>
                <w:rFonts w:ascii="Times New Roman" w:hAnsi="Times New Roman" w:cs="Times New Roman"/>
                <w:sz w:val="26"/>
                <w:szCs w:val="26"/>
              </w:rPr>
              <w:t>00</w:t>
            </w:r>
            <w:proofErr w:type="spellEnd"/>
            <w:r w:rsidRPr="00D779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779D5">
              <w:rPr>
                <w:rFonts w:ascii="Times New Roman" w:hAnsi="Times New Roman" w:cs="Times New Roman"/>
                <w:sz w:val="26"/>
                <w:szCs w:val="26"/>
              </w:rPr>
              <w:t>00</w:t>
            </w:r>
            <w:proofErr w:type="spellEnd"/>
            <w:r w:rsidRPr="00D779D5">
              <w:rPr>
                <w:rFonts w:ascii="Times New Roman" w:hAnsi="Times New Roman" w:cs="Times New Roman"/>
                <w:sz w:val="26"/>
                <w:szCs w:val="26"/>
              </w:rPr>
              <w:t xml:space="preserve"> 0000 700</w:t>
            </w:r>
          </w:p>
          <w:p w:rsidR="007C549A" w:rsidRPr="00D779D5" w:rsidRDefault="007C549A" w:rsidP="00BD1A0F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C549A" w:rsidRPr="00D779D5" w:rsidRDefault="007C549A" w:rsidP="00BD1A0F">
            <w:pPr>
              <w:pStyle w:val="ConsCell"/>
              <w:widowControl/>
              <w:ind w:left="28" w:right="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79D5">
              <w:rPr>
                <w:rFonts w:ascii="Times New Roman" w:hAnsi="Times New Roman" w:cs="Times New Roman"/>
                <w:sz w:val="26"/>
                <w:szCs w:val="26"/>
              </w:rPr>
              <w:t>Размещение государственных (муниципальных) ценных бумаг, номинальная стоимость которых указана в валюте Российской Федерации</w:t>
            </w:r>
          </w:p>
        </w:tc>
        <w:tc>
          <w:tcPr>
            <w:tcW w:w="8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C549A" w:rsidRPr="00D779D5" w:rsidRDefault="007C549A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D779D5">
              <w:rPr>
                <w:rFonts w:ascii="Times New Roman" w:hAnsi="Times New Roman" w:cs="Times New Roman"/>
                <w:sz w:val="26"/>
                <w:szCs w:val="26"/>
              </w:rPr>
              <w:t>22 931 942,1</w:t>
            </w:r>
          </w:p>
        </w:tc>
      </w:tr>
      <w:tr w:rsidR="007C549A" w:rsidRPr="00D779D5" w:rsidTr="002F050F">
        <w:trPr>
          <w:trHeight w:val="20"/>
        </w:trPr>
        <w:tc>
          <w:tcPr>
            <w:tcW w:w="13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C549A" w:rsidRPr="00D779D5" w:rsidRDefault="007C549A" w:rsidP="00BD1A0F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79D5">
              <w:rPr>
                <w:rFonts w:ascii="Times New Roman" w:hAnsi="Times New Roman" w:cs="Times New Roman"/>
                <w:sz w:val="26"/>
                <w:szCs w:val="26"/>
              </w:rPr>
              <w:t xml:space="preserve">01 </w:t>
            </w:r>
            <w:proofErr w:type="spellStart"/>
            <w:r w:rsidRPr="00D779D5">
              <w:rPr>
                <w:rFonts w:ascii="Times New Roman" w:hAnsi="Times New Roman" w:cs="Times New Roman"/>
                <w:sz w:val="26"/>
                <w:szCs w:val="26"/>
              </w:rPr>
              <w:t>01</w:t>
            </w:r>
            <w:proofErr w:type="spellEnd"/>
            <w:r w:rsidRPr="00D779D5">
              <w:rPr>
                <w:rFonts w:ascii="Times New Roman" w:hAnsi="Times New Roman" w:cs="Times New Roman"/>
                <w:sz w:val="26"/>
                <w:szCs w:val="26"/>
              </w:rPr>
              <w:t xml:space="preserve"> 00 </w:t>
            </w:r>
            <w:proofErr w:type="spellStart"/>
            <w:r w:rsidRPr="00D779D5">
              <w:rPr>
                <w:rFonts w:ascii="Times New Roman" w:hAnsi="Times New Roman" w:cs="Times New Roman"/>
                <w:sz w:val="26"/>
                <w:szCs w:val="26"/>
              </w:rPr>
              <w:t>00</w:t>
            </w:r>
            <w:proofErr w:type="spellEnd"/>
            <w:r w:rsidRPr="00D779D5">
              <w:rPr>
                <w:rFonts w:ascii="Times New Roman" w:hAnsi="Times New Roman" w:cs="Times New Roman"/>
                <w:sz w:val="26"/>
                <w:szCs w:val="26"/>
              </w:rPr>
              <w:t xml:space="preserve"> 02 0000 710</w:t>
            </w:r>
          </w:p>
          <w:p w:rsidR="007C549A" w:rsidRPr="00D779D5" w:rsidRDefault="007C549A" w:rsidP="00BD1A0F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C549A" w:rsidRPr="00D779D5" w:rsidRDefault="007C549A" w:rsidP="00BD1A0F">
            <w:pPr>
              <w:pStyle w:val="ConsCell"/>
              <w:widowControl/>
              <w:ind w:left="28" w:right="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79D5">
              <w:rPr>
                <w:rFonts w:ascii="Times New Roman" w:hAnsi="Times New Roman" w:cs="Times New Roman"/>
                <w:sz w:val="26"/>
                <w:szCs w:val="26"/>
              </w:rPr>
              <w:t>Размещение государственных ценных бумаг субъектов Российской Федерации, номинальная стоимость которых указана в валюте Российской Федерации</w:t>
            </w:r>
          </w:p>
        </w:tc>
        <w:tc>
          <w:tcPr>
            <w:tcW w:w="8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C549A" w:rsidRPr="00D779D5" w:rsidRDefault="007C549A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D779D5">
              <w:rPr>
                <w:rFonts w:ascii="Times New Roman" w:hAnsi="Times New Roman" w:cs="Times New Roman"/>
                <w:sz w:val="26"/>
                <w:szCs w:val="26"/>
              </w:rPr>
              <w:t>22 931 942,1</w:t>
            </w:r>
          </w:p>
        </w:tc>
      </w:tr>
      <w:tr w:rsidR="007C549A" w:rsidRPr="00D779D5" w:rsidTr="002F050F">
        <w:trPr>
          <w:trHeight w:val="20"/>
        </w:trPr>
        <w:tc>
          <w:tcPr>
            <w:tcW w:w="13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C549A" w:rsidRPr="00D779D5" w:rsidRDefault="007C549A" w:rsidP="00BD1A0F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79D5">
              <w:rPr>
                <w:rFonts w:ascii="Times New Roman" w:hAnsi="Times New Roman" w:cs="Times New Roman"/>
                <w:sz w:val="26"/>
                <w:szCs w:val="26"/>
              </w:rPr>
              <w:t xml:space="preserve">01 </w:t>
            </w:r>
            <w:proofErr w:type="spellStart"/>
            <w:r w:rsidRPr="00D779D5">
              <w:rPr>
                <w:rFonts w:ascii="Times New Roman" w:hAnsi="Times New Roman" w:cs="Times New Roman"/>
                <w:sz w:val="26"/>
                <w:szCs w:val="26"/>
              </w:rPr>
              <w:t>01</w:t>
            </w:r>
            <w:proofErr w:type="spellEnd"/>
            <w:r w:rsidRPr="00D779D5">
              <w:rPr>
                <w:rFonts w:ascii="Times New Roman" w:hAnsi="Times New Roman" w:cs="Times New Roman"/>
                <w:sz w:val="26"/>
                <w:szCs w:val="26"/>
              </w:rPr>
              <w:t xml:space="preserve"> 00 </w:t>
            </w:r>
            <w:proofErr w:type="spellStart"/>
            <w:r w:rsidRPr="00D779D5">
              <w:rPr>
                <w:rFonts w:ascii="Times New Roman" w:hAnsi="Times New Roman" w:cs="Times New Roman"/>
                <w:sz w:val="26"/>
                <w:szCs w:val="26"/>
              </w:rPr>
              <w:t>00</w:t>
            </w:r>
            <w:proofErr w:type="spellEnd"/>
            <w:r w:rsidRPr="00D779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779D5">
              <w:rPr>
                <w:rFonts w:ascii="Times New Roman" w:hAnsi="Times New Roman" w:cs="Times New Roman"/>
                <w:sz w:val="26"/>
                <w:szCs w:val="26"/>
              </w:rPr>
              <w:t>00</w:t>
            </w:r>
            <w:proofErr w:type="spellEnd"/>
            <w:r w:rsidRPr="00D779D5">
              <w:rPr>
                <w:rFonts w:ascii="Times New Roman" w:hAnsi="Times New Roman" w:cs="Times New Roman"/>
                <w:sz w:val="26"/>
                <w:szCs w:val="26"/>
              </w:rPr>
              <w:t xml:space="preserve"> 0000 800</w:t>
            </w:r>
          </w:p>
        </w:tc>
        <w:tc>
          <w:tcPr>
            <w:tcW w:w="27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C549A" w:rsidRPr="00D779D5" w:rsidRDefault="007C549A" w:rsidP="00BD1A0F">
            <w:pPr>
              <w:pStyle w:val="ConsCell"/>
              <w:widowControl/>
              <w:ind w:left="28" w:right="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79D5">
              <w:rPr>
                <w:rFonts w:ascii="Times New Roman" w:hAnsi="Times New Roman" w:cs="Times New Roman"/>
                <w:sz w:val="26"/>
                <w:szCs w:val="26"/>
              </w:rPr>
              <w:t>Погашение государственных (муниципальных) ценных бумаг, номинальная стоимость которых указана в валюте Российской Федерации</w:t>
            </w:r>
          </w:p>
        </w:tc>
        <w:tc>
          <w:tcPr>
            <w:tcW w:w="8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C549A" w:rsidRPr="00D779D5" w:rsidRDefault="007C549A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D779D5">
              <w:rPr>
                <w:rFonts w:ascii="Times New Roman" w:hAnsi="Times New Roman" w:cs="Times New Roman"/>
                <w:sz w:val="26"/>
                <w:szCs w:val="26"/>
              </w:rPr>
              <w:t>-1 400 004,0</w:t>
            </w:r>
          </w:p>
        </w:tc>
      </w:tr>
      <w:tr w:rsidR="007C549A" w:rsidRPr="00D779D5" w:rsidTr="002F050F">
        <w:trPr>
          <w:trHeight w:val="20"/>
        </w:trPr>
        <w:tc>
          <w:tcPr>
            <w:tcW w:w="13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C549A" w:rsidRPr="00D779D5" w:rsidRDefault="007C549A" w:rsidP="00BD1A0F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79D5">
              <w:rPr>
                <w:rFonts w:ascii="Times New Roman" w:hAnsi="Times New Roman" w:cs="Times New Roman"/>
                <w:sz w:val="26"/>
                <w:szCs w:val="26"/>
              </w:rPr>
              <w:t xml:space="preserve">01 </w:t>
            </w:r>
            <w:proofErr w:type="spellStart"/>
            <w:r w:rsidRPr="00D779D5">
              <w:rPr>
                <w:rFonts w:ascii="Times New Roman" w:hAnsi="Times New Roman" w:cs="Times New Roman"/>
                <w:sz w:val="26"/>
                <w:szCs w:val="26"/>
              </w:rPr>
              <w:t>01</w:t>
            </w:r>
            <w:proofErr w:type="spellEnd"/>
            <w:r w:rsidRPr="00D779D5">
              <w:rPr>
                <w:rFonts w:ascii="Times New Roman" w:hAnsi="Times New Roman" w:cs="Times New Roman"/>
                <w:sz w:val="26"/>
                <w:szCs w:val="26"/>
              </w:rPr>
              <w:t xml:space="preserve"> 00 </w:t>
            </w:r>
            <w:proofErr w:type="spellStart"/>
            <w:r w:rsidRPr="00D779D5">
              <w:rPr>
                <w:rFonts w:ascii="Times New Roman" w:hAnsi="Times New Roman" w:cs="Times New Roman"/>
                <w:sz w:val="26"/>
                <w:szCs w:val="26"/>
              </w:rPr>
              <w:t>00</w:t>
            </w:r>
            <w:proofErr w:type="spellEnd"/>
            <w:r w:rsidRPr="00D779D5">
              <w:rPr>
                <w:rFonts w:ascii="Times New Roman" w:hAnsi="Times New Roman" w:cs="Times New Roman"/>
                <w:sz w:val="26"/>
                <w:szCs w:val="26"/>
              </w:rPr>
              <w:t xml:space="preserve"> 02 0000 810</w:t>
            </w:r>
          </w:p>
        </w:tc>
        <w:tc>
          <w:tcPr>
            <w:tcW w:w="27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C549A" w:rsidRPr="00D779D5" w:rsidRDefault="007C549A" w:rsidP="00BD1A0F">
            <w:pPr>
              <w:pStyle w:val="ConsCell"/>
              <w:widowControl/>
              <w:ind w:left="28" w:right="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79D5">
              <w:rPr>
                <w:rFonts w:ascii="Times New Roman" w:hAnsi="Times New Roman" w:cs="Times New Roman"/>
                <w:sz w:val="26"/>
                <w:szCs w:val="26"/>
              </w:rPr>
              <w:t>Погашение государственных ценных бумаг субъектов Российской Федерации, номинальная стоимость которых указана в валюте Российской Федерации</w:t>
            </w:r>
          </w:p>
        </w:tc>
        <w:tc>
          <w:tcPr>
            <w:tcW w:w="8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C549A" w:rsidRPr="00D779D5" w:rsidRDefault="007C549A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D779D5">
              <w:rPr>
                <w:rFonts w:ascii="Times New Roman" w:hAnsi="Times New Roman" w:cs="Times New Roman"/>
                <w:sz w:val="26"/>
                <w:szCs w:val="26"/>
              </w:rPr>
              <w:t>-1 400 004,0</w:t>
            </w:r>
          </w:p>
        </w:tc>
      </w:tr>
      <w:tr w:rsidR="007C549A" w:rsidRPr="00D779D5" w:rsidTr="002F050F">
        <w:trPr>
          <w:trHeight w:val="20"/>
        </w:trPr>
        <w:tc>
          <w:tcPr>
            <w:tcW w:w="1397" w:type="pct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C549A" w:rsidRPr="00D779D5" w:rsidRDefault="007C549A" w:rsidP="00BD1A0F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79D5">
              <w:rPr>
                <w:rFonts w:ascii="Times New Roman" w:hAnsi="Times New Roman" w:cs="Times New Roman"/>
                <w:sz w:val="26"/>
                <w:szCs w:val="26"/>
              </w:rPr>
              <w:t xml:space="preserve">01 03 00 </w:t>
            </w:r>
            <w:proofErr w:type="spellStart"/>
            <w:r w:rsidRPr="00D779D5">
              <w:rPr>
                <w:rFonts w:ascii="Times New Roman" w:hAnsi="Times New Roman" w:cs="Times New Roman"/>
                <w:sz w:val="26"/>
                <w:szCs w:val="26"/>
              </w:rPr>
              <w:t>00</w:t>
            </w:r>
            <w:proofErr w:type="spellEnd"/>
            <w:r w:rsidRPr="00D779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779D5">
              <w:rPr>
                <w:rFonts w:ascii="Times New Roman" w:hAnsi="Times New Roman" w:cs="Times New Roman"/>
                <w:sz w:val="26"/>
                <w:szCs w:val="26"/>
              </w:rPr>
              <w:t>00</w:t>
            </w:r>
            <w:proofErr w:type="spellEnd"/>
            <w:r w:rsidRPr="00D779D5">
              <w:rPr>
                <w:rFonts w:ascii="Times New Roman" w:hAnsi="Times New Roman" w:cs="Times New Roman"/>
                <w:sz w:val="26"/>
                <w:szCs w:val="26"/>
              </w:rPr>
              <w:t xml:space="preserve"> 0000 000</w:t>
            </w:r>
          </w:p>
        </w:tc>
        <w:tc>
          <w:tcPr>
            <w:tcW w:w="2721" w:type="pct"/>
            <w:tcBorders>
              <w:top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C549A" w:rsidRPr="00D779D5" w:rsidRDefault="007C549A" w:rsidP="00BD1A0F">
            <w:pPr>
              <w:pStyle w:val="ConsCell"/>
              <w:widowControl/>
              <w:ind w:left="28" w:right="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79D5">
              <w:rPr>
                <w:rFonts w:ascii="Times New Roman" w:hAnsi="Times New Roman" w:cs="Times New Roman"/>
                <w:sz w:val="26"/>
                <w:szCs w:val="26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882" w:type="pct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7C549A" w:rsidRPr="00D779D5" w:rsidRDefault="007C549A" w:rsidP="00BD1A0F">
            <w:pPr>
              <w:jc w:val="right"/>
              <w:rPr>
                <w:sz w:val="26"/>
                <w:szCs w:val="26"/>
              </w:rPr>
            </w:pPr>
            <w:r w:rsidRPr="00D779D5">
              <w:rPr>
                <w:sz w:val="26"/>
                <w:szCs w:val="26"/>
              </w:rPr>
              <w:t>25 372 370,4</w:t>
            </w:r>
          </w:p>
        </w:tc>
      </w:tr>
      <w:tr w:rsidR="007C549A" w:rsidRPr="00D779D5" w:rsidTr="002F050F">
        <w:trPr>
          <w:trHeight w:val="20"/>
        </w:trPr>
        <w:tc>
          <w:tcPr>
            <w:tcW w:w="1397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C549A" w:rsidRPr="00D779D5" w:rsidRDefault="007C549A" w:rsidP="00BD1A0F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79D5">
              <w:rPr>
                <w:rFonts w:ascii="Times New Roman" w:hAnsi="Times New Roman" w:cs="Times New Roman"/>
                <w:sz w:val="26"/>
                <w:szCs w:val="26"/>
              </w:rPr>
              <w:t xml:space="preserve">01 03 01 00 </w:t>
            </w:r>
            <w:proofErr w:type="spellStart"/>
            <w:r w:rsidRPr="00D779D5">
              <w:rPr>
                <w:rFonts w:ascii="Times New Roman" w:hAnsi="Times New Roman" w:cs="Times New Roman"/>
                <w:sz w:val="26"/>
                <w:szCs w:val="26"/>
              </w:rPr>
              <w:t>00</w:t>
            </w:r>
            <w:proofErr w:type="spellEnd"/>
            <w:r w:rsidRPr="00D779D5">
              <w:rPr>
                <w:rFonts w:ascii="Times New Roman" w:hAnsi="Times New Roman" w:cs="Times New Roman"/>
                <w:sz w:val="26"/>
                <w:szCs w:val="26"/>
              </w:rPr>
              <w:t xml:space="preserve"> 0000 000</w:t>
            </w:r>
          </w:p>
        </w:tc>
        <w:tc>
          <w:tcPr>
            <w:tcW w:w="272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C549A" w:rsidRPr="00D779D5" w:rsidRDefault="007C549A" w:rsidP="00BD1A0F">
            <w:pPr>
              <w:pStyle w:val="ConsCell"/>
              <w:widowControl/>
              <w:ind w:left="28" w:right="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79D5">
              <w:rPr>
                <w:rFonts w:ascii="Times New Roman" w:hAnsi="Times New Roman" w:cs="Times New Roman"/>
                <w:sz w:val="26"/>
                <w:szCs w:val="26"/>
              </w:rP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882" w:type="pct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C549A" w:rsidRPr="00D779D5" w:rsidRDefault="007C549A" w:rsidP="00BD1A0F">
            <w:pPr>
              <w:jc w:val="right"/>
              <w:rPr>
                <w:sz w:val="26"/>
                <w:szCs w:val="26"/>
              </w:rPr>
            </w:pPr>
          </w:p>
          <w:p w:rsidR="007C549A" w:rsidRPr="00D779D5" w:rsidRDefault="007C549A" w:rsidP="00BD1A0F">
            <w:pPr>
              <w:jc w:val="right"/>
              <w:rPr>
                <w:sz w:val="26"/>
                <w:szCs w:val="26"/>
              </w:rPr>
            </w:pPr>
          </w:p>
          <w:p w:rsidR="007C549A" w:rsidRPr="00D779D5" w:rsidRDefault="007C549A" w:rsidP="00BD1A0F">
            <w:pPr>
              <w:jc w:val="right"/>
              <w:rPr>
                <w:sz w:val="26"/>
                <w:szCs w:val="26"/>
              </w:rPr>
            </w:pPr>
            <w:r w:rsidRPr="00D779D5">
              <w:rPr>
                <w:sz w:val="26"/>
                <w:szCs w:val="26"/>
              </w:rPr>
              <w:t>25 372 370,4</w:t>
            </w:r>
          </w:p>
        </w:tc>
      </w:tr>
      <w:tr w:rsidR="007C549A" w:rsidRPr="00D779D5" w:rsidTr="00BD1A0F">
        <w:trPr>
          <w:trHeight w:val="20"/>
        </w:trPr>
        <w:tc>
          <w:tcPr>
            <w:tcW w:w="1397" w:type="pct"/>
            <w:tcBorders>
              <w:left w:val="single" w:sz="4" w:space="0" w:color="auto"/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C549A" w:rsidRPr="00D779D5" w:rsidRDefault="007C549A" w:rsidP="00BD1A0F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79D5">
              <w:rPr>
                <w:rFonts w:ascii="Times New Roman" w:hAnsi="Times New Roman" w:cs="Times New Roman"/>
                <w:sz w:val="26"/>
                <w:szCs w:val="26"/>
              </w:rPr>
              <w:t xml:space="preserve">01 03 01 00 </w:t>
            </w:r>
            <w:proofErr w:type="spellStart"/>
            <w:r w:rsidRPr="00D779D5">
              <w:rPr>
                <w:rFonts w:ascii="Times New Roman" w:hAnsi="Times New Roman" w:cs="Times New Roman"/>
                <w:sz w:val="26"/>
                <w:szCs w:val="26"/>
              </w:rPr>
              <w:t>00</w:t>
            </w:r>
            <w:proofErr w:type="spellEnd"/>
            <w:r w:rsidRPr="00D779D5">
              <w:rPr>
                <w:rFonts w:ascii="Times New Roman" w:hAnsi="Times New Roman" w:cs="Times New Roman"/>
                <w:sz w:val="26"/>
                <w:szCs w:val="26"/>
              </w:rPr>
              <w:t xml:space="preserve"> 0000 700</w:t>
            </w:r>
          </w:p>
        </w:tc>
        <w:tc>
          <w:tcPr>
            <w:tcW w:w="2721" w:type="pct"/>
            <w:tcBorders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C549A" w:rsidRPr="00D779D5" w:rsidRDefault="007C549A" w:rsidP="00BD1A0F">
            <w:pPr>
              <w:pStyle w:val="ConsCell"/>
              <w:widowControl/>
              <w:ind w:left="28" w:right="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79D5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Привлечение</w:t>
            </w:r>
            <w:r w:rsidRPr="00D779D5">
              <w:rPr>
                <w:rFonts w:ascii="Times New Roman" w:hAnsi="Times New Roman" w:cs="Times New Roman"/>
                <w:sz w:val="26"/>
                <w:szCs w:val="26"/>
              </w:rPr>
              <w:t xml:space="preserve">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882" w:type="pct"/>
            <w:tcBorders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7C549A" w:rsidRPr="00D779D5" w:rsidRDefault="007C549A" w:rsidP="00BD1A0F">
            <w:pPr>
              <w:jc w:val="right"/>
              <w:rPr>
                <w:sz w:val="26"/>
                <w:szCs w:val="26"/>
              </w:rPr>
            </w:pPr>
            <w:r w:rsidRPr="00D779D5">
              <w:rPr>
                <w:sz w:val="26"/>
                <w:szCs w:val="26"/>
              </w:rPr>
              <w:t>46 158 576,3</w:t>
            </w:r>
          </w:p>
        </w:tc>
      </w:tr>
      <w:tr w:rsidR="007C549A" w:rsidRPr="00D779D5" w:rsidTr="00BD1A0F">
        <w:trPr>
          <w:trHeight w:val="20"/>
        </w:trPr>
        <w:tc>
          <w:tcPr>
            <w:tcW w:w="1397" w:type="pct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C549A" w:rsidRPr="00D779D5" w:rsidRDefault="007C549A" w:rsidP="00BD1A0F">
            <w:pPr>
              <w:pStyle w:val="a8"/>
              <w:jc w:val="center"/>
              <w:rPr>
                <w:sz w:val="26"/>
                <w:szCs w:val="26"/>
              </w:rPr>
            </w:pPr>
            <w:r w:rsidRPr="00D779D5">
              <w:rPr>
                <w:sz w:val="26"/>
                <w:szCs w:val="26"/>
              </w:rPr>
              <w:t>01 03 01 00 02 0000 710</w:t>
            </w:r>
          </w:p>
        </w:tc>
        <w:tc>
          <w:tcPr>
            <w:tcW w:w="2721" w:type="pct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C549A" w:rsidRPr="00D779D5" w:rsidRDefault="007C549A" w:rsidP="00BD1A0F">
            <w:pPr>
              <w:autoSpaceDE w:val="0"/>
              <w:autoSpaceDN w:val="0"/>
              <w:adjustRightInd w:val="0"/>
              <w:ind w:left="28" w:right="28"/>
              <w:jc w:val="both"/>
              <w:rPr>
                <w:spacing w:val="-4"/>
                <w:sz w:val="26"/>
                <w:szCs w:val="26"/>
              </w:rPr>
            </w:pPr>
            <w:r w:rsidRPr="00D779D5">
              <w:rPr>
                <w:spacing w:val="-4"/>
                <w:sz w:val="26"/>
                <w:szCs w:val="26"/>
              </w:rPr>
              <w:t>Привлечение</w:t>
            </w:r>
            <w:r w:rsidRPr="00D779D5">
              <w:rPr>
                <w:sz w:val="26"/>
                <w:szCs w:val="26"/>
              </w:rPr>
              <w:t xml:space="preserve"> кредитов из других бюджетов бюджетной системы Российской Федерации </w:t>
            </w:r>
            <w:r w:rsidRPr="00D779D5">
              <w:rPr>
                <w:sz w:val="26"/>
                <w:szCs w:val="26"/>
              </w:rPr>
              <w:lastRenderedPageBreak/>
              <w:t xml:space="preserve">бюджетами субъектов Российской </w:t>
            </w:r>
            <w:proofErr w:type="spellStart"/>
            <w:proofErr w:type="gramStart"/>
            <w:r w:rsidRPr="00D779D5">
              <w:rPr>
                <w:sz w:val="26"/>
                <w:szCs w:val="26"/>
              </w:rPr>
              <w:t>Федера-ции</w:t>
            </w:r>
            <w:proofErr w:type="spellEnd"/>
            <w:proofErr w:type="gramEnd"/>
            <w:r w:rsidRPr="00D779D5">
              <w:rPr>
                <w:sz w:val="26"/>
                <w:szCs w:val="26"/>
              </w:rPr>
              <w:t xml:space="preserve"> в валюте Российской Федерации</w:t>
            </w:r>
          </w:p>
        </w:tc>
        <w:tc>
          <w:tcPr>
            <w:tcW w:w="882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7C549A" w:rsidRPr="00D779D5" w:rsidRDefault="007C549A" w:rsidP="00BD1A0F">
            <w:pPr>
              <w:jc w:val="right"/>
              <w:rPr>
                <w:sz w:val="26"/>
                <w:szCs w:val="26"/>
              </w:rPr>
            </w:pPr>
          </w:p>
          <w:p w:rsidR="007C549A" w:rsidRPr="00D779D5" w:rsidRDefault="007C549A" w:rsidP="00BD1A0F">
            <w:pPr>
              <w:jc w:val="right"/>
              <w:rPr>
                <w:sz w:val="26"/>
                <w:szCs w:val="26"/>
              </w:rPr>
            </w:pPr>
          </w:p>
          <w:p w:rsidR="007C549A" w:rsidRPr="00D779D5" w:rsidRDefault="007C549A" w:rsidP="00BD1A0F">
            <w:pPr>
              <w:jc w:val="right"/>
              <w:rPr>
                <w:sz w:val="26"/>
                <w:szCs w:val="26"/>
              </w:rPr>
            </w:pPr>
          </w:p>
          <w:p w:rsidR="007C549A" w:rsidRPr="00D779D5" w:rsidRDefault="007C549A" w:rsidP="00BD1A0F">
            <w:pPr>
              <w:jc w:val="right"/>
              <w:rPr>
                <w:sz w:val="26"/>
                <w:szCs w:val="26"/>
              </w:rPr>
            </w:pPr>
            <w:r w:rsidRPr="00D779D5">
              <w:rPr>
                <w:sz w:val="26"/>
                <w:szCs w:val="26"/>
              </w:rPr>
              <w:t>19 041 753,3</w:t>
            </w:r>
          </w:p>
        </w:tc>
      </w:tr>
      <w:tr w:rsidR="007C549A" w:rsidRPr="00D779D5" w:rsidTr="00BD1A0F">
        <w:trPr>
          <w:trHeight w:val="20"/>
        </w:trPr>
        <w:tc>
          <w:tcPr>
            <w:tcW w:w="1397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C549A" w:rsidRPr="00D779D5" w:rsidRDefault="007C549A" w:rsidP="00BD1A0F">
            <w:pPr>
              <w:pStyle w:val="a8"/>
              <w:jc w:val="center"/>
              <w:rPr>
                <w:sz w:val="26"/>
                <w:szCs w:val="26"/>
              </w:rPr>
            </w:pPr>
            <w:r w:rsidRPr="00D779D5">
              <w:rPr>
                <w:sz w:val="26"/>
                <w:szCs w:val="26"/>
              </w:rPr>
              <w:lastRenderedPageBreak/>
              <w:t>01 03 01 00 02 2700 710</w:t>
            </w:r>
          </w:p>
        </w:tc>
        <w:tc>
          <w:tcPr>
            <w:tcW w:w="2721" w:type="pct"/>
            <w:tcBorders>
              <w:top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C549A" w:rsidRPr="00D779D5" w:rsidRDefault="007C549A" w:rsidP="00BD1A0F">
            <w:pPr>
              <w:autoSpaceDE w:val="0"/>
              <w:autoSpaceDN w:val="0"/>
              <w:adjustRightInd w:val="0"/>
              <w:ind w:left="28" w:right="28"/>
              <w:jc w:val="both"/>
              <w:rPr>
                <w:spacing w:val="-4"/>
                <w:sz w:val="26"/>
                <w:szCs w:val="26"/>
              </w:rPr>
            </w:pPr>
            <w:r w:rsidRPr="00D779D5">
              <w:rPr>
                <w:spacing w:val="-4"/>
                <w:sz w:val="26"/>
                <w:szCs w:val="26"/>
              </w:rPr>
              <w:t>Привлечение</w:t>
            </w:r>
            <w:r w:rsidRPr="00D779D5">
              <w:rPr>
                <w:sz w:val="26"/>
                <w:szCs w:val="26"/>
              </w:rPr>
              <w:t xml:space="preserve"> кредитов из других бюджетов бюджетной системы Российской Федерации (бюджетные кредиты, полученные из федерального бюджета на финансовое обеспечение реализации инфраструктурных проектов)</w:t>
            </w:r>
          </w:p>
        </w:tc>
        <w:tc>
          <w:tcPr>
            <w:tcW w:w="882" w:type="pct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7C549A" w:rsidRPr="00D779D5" w:rsidRDefault="007C549A" w:rsidP="00BD1A0F">
            <w:pPr>
              <w:jc w:val="right"/>
              <w:rPr>
                <w:sz w:val="26"/>
                <w:szCs w:val="26"/>
              </w:rPr>
            </w:pPr>
            <w:r w:rsidRPr="00D779D5">
              <w:rPr>
                <w:sz w:val="26"/>
                <w:szCs w:val="26"/>
              </w:rPr>
              <w:t>27 116 823,0</w:t>
            </w:r>
          </w:p>
        </w:tc>
      </w:tr>
      <w:tr w:rsidR="007C549A" w:rsidRPr="00D779D5" w:rsidTr="002F050F">
        <w:trPr>
          <w:trHeight w:val="20"/>
        </w:trPr>
        <w:tc>
          <w:tcPr>
            <w:tcW w:w="1397" w:type="pct"/>
            <w:tcBorders>
              <w:lef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C549A" w:rsidRPr="00D779D5" w:rsidRDefault="007C549A" w:rsidP="00BD1A0F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79D5">
              <w:rPr>
                <w:rFonts w:ascii="Times New Roman" w:hAnsi="Times New Roman" w:cs="Times New Roman"/>
                <w:sz w:val="26"/>
                <w:szCs w:val="26"/>
              </w:rPr>
              <w:t xml:space="preserve">01 03 01 00 </w:t>
            </w:r>
            <w:proofErr w:type="spellStart"/>
            <w:r w:rsidRPr="00D779D5">
              <w:rPr>
                <w:rFonts w:ascii="Times New Roman" w:hAnsi="Times New Roman" w:cs="Times New Roman"/>
                <w:sz w:val="26"/>
                <w:szCs w:val="26"/>
              </w:rPr>
              <w:t>00</w:t>
            </w:r>
            <w:proofErr w:type="spellEnd"/>
            <w:r w:rsidRPr="00D779D5">
              <w:rPr>
                <w:rFonts w:ascii="Times New Roman" w:hAnsi="Times New Roman" w:cs="Times New Roman"/>
                <w:sz w:val="26"/>
                <w:szCs w:val="26"/>
              </w:rPr>
              <w:t xml:space="preserve"> 0000 800</w:t>
            </w:r>
          </w:p>
        </w:tc>
        <w:tc>
          <w:tcPr>
            <w:tcW w:w="272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C549A" w:rsidRPr="00D779D5" w:rsidRDefault="007C549A" w:rsidP="00BD1A0F">
            <w:pPr>
              <w:pStyle w:val="ConsCell"/>
              <w:widowControl/>
              <w:ind w:left="28" w:right="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79D5">
              <w:rPr>
                <w:rFonts w:ascii="Times New Roman" w:hAnsi="Times New Roman" w:cs="Times New Roman"/>
                <w:sz w:val="26"/>
                <w:szCs w:val="26"/>
              </w:rPr>
              <w:t xml:space="preserve">Погашение бюджетных кредитов, </w:t>
            </w:r>
            <w:proofErr w:type="spellStart"/>
            <w:proofErr w:type="gramStart"/>
            <w:r w:rsidRPr="00D779D5">
              <w:rPr>
                <w:rFonts w:ascii="Times New Roman" w:hAnsi="Times New Roman" w:cs="Times New Roman"/>
                <w:sz w:val="26"/>
                <w:szCs w:val="26"/>
              </w:rPr>
              <w:t>получен-ных</w:t>
            </w:r>
            <w:proofErr w:type="spellEnd"/>
            <w:proofErr w:type="gramEnd"/>
            <w:r w:rsidRPr="00D779D5">
              <w:rPr>
                <w:rFonts w:ascii="Times New Roman" w:hAnsi="Times New Roman" w:cs="Times New Roman"/>
                <w:sz w:val="26"/>
                <w:szCs w:val="26"/>
              </w:rPr>
              <w:t xml:space="preserve">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882" w:type="pct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C549A" w:rsidRPr="00D779D5" w:rsidRDefault="007C549A" w:rsidP="00BD1A0F">
            <w:pPr>
              <w:jc w:val="right"/>
              <w:rPr>
                <w:sz w:val="26"/>
                <w:szCs w:val="26"/>
              </w:rPr>
            </w:pPr>
            <w:r w:rsidRPr="00D779D5">
              <w:rPr>
                <w:sz w:val="26"/>
                <w:szCs w:val="26"/>
              </w:rPr>
              <w:t>-20 786 205,9</w:t>
            </w:r>
          </w:p>
        </w:tc>
      </w:tr>
      <w:tr w:rsidR="007C549A" w:rsidRPr="00D779D5" w:rsidTr="002F050F">
        <w:trPr>
          <w:trHeight w:val="20"/>
        </w:trPr>
        <w:tc>
          <w:tcPr>
            <w:tcW w:w="1397" w:type="pct"/>
            <w:tcBorders>
              <w:lef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C549A" w:rsidRPr="00D779D5" w:rsidRDefault="007C549A" w:rsidP="00BD1A0F">
            <w:pPr>
              <w:pStyle w:val="a8"/>
              <w:jc w:val="center"/>
              <w:rPr>
                <w:sz w:val="26"/>
                <w:szCs w:val="26"/>
              </w:rPr>
            </w:pPr>
            <w:r w:rsidRPr="00D779D5">
              <w:rPr>
                <w:sz w:val="26"/>
                <w:szCs w:val="26"/>
              </w:rPr>
              <w:t>01 03 01 00 02 0000 810</w:t>
            </w:r>
          </w:p>
        </w:tc>
        <w:tc>
          <w:tcPr>
            <w:tcW w:w="272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C549A" w:rsidRPr="00D779D5" w:rsidRDefault="007C549A" w:rsidP="00BD1A0F">
            <w:pPr>
              <w:pStyle w:val="ConsCell"/>
              <w:widowControl/>
              <w:ind w:left="28" w:right="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79D5">
              <w:rPr>
                <w:rFonts w:ascii="Times New Roman" w:hAnsi="Times New Roman" w:cs="Times New Roman"/>
                <w:sz w:val="26"/>
                <w:szCs w:val="26"/>
              </w:rPr>
              <w:t xml:space="preserve">Погашение бюджетами субъектов </w:t>
            </w:r>
            <w:proofErr w:type="spellStart"/>
            <w:proofErr w:type="gramStart"/>
            <w:r w:rsidRPr="00D779D5">
              <w:rPr>
                <w:rFonts w:ascii="Times New Roman" w:hAnsi="Times New Roman" w:cs="Times New Roman"/>
                <w:sz w:val="26"/>
                <w:szCs w:val="26"/>
              </w:rPr>
              <w:t>Российс-кой</w:t>
            </w:r>
            <w:proofErr w:type="spellEnd"/>
            <w:proofErr w:type="gramEnd"/>
            <w:r w:rsidRPr="00D779D5">
              <w:rPr>
                <w:rFonts w:ascii="Times New Roman" w:hAnsi="Times New Roman" w:cs="Times New Roman"/>
                <w:sz w:val="26"/>
                <w:szCs w:val="26"/>
              </w:rPr>
              <w:t xml:space="preserve"> Федерации кредитов из других бюджетов бюджетной системы Российской Федерации в валюте Российской Федерации </w:t>
            </w:r>
          </w:p>
        </w:tc>
        <w:tc>
          <w:tcPr>
            <w:tcW w:w="882" w:type="pct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C549A" w:rsidRPr="00D779D5" w:rsidRDefault="007C549A" w:rsidP="00BD1A0F">
            <w:pPr>
              <w:jc w:val="right"/>
              <w:rPr>
                <w:sz w:val="26"/>
                <w:szCs w:val="26"/>
              </w:rPr>
            </w:pPr>
            <w:r w:rsidRPr="00D779D5">
              <w:rPr>
                <w:sz w:val="26"/>
                <w:szCs w:val="26"/>
              </w:rPr>
              <w:t>-19 041 753,3</w:t>
            </w:r>
          </w:p>
        </w:tc>
      </w:tr>
      <w:tr w:rsidR="007C549A" w:rsidRPr="00D779D5" w:rsidTr="002F050F">
        <w:trPr>
          <w:trHeight w:val="20"/>
        </w:trPr>
        <w:tc>
          <w:tcPr>
            <w:tcW w:w="1397" w:type="pct"/>
            <w:tcBorders>
              <w:lef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C549A" w:rsidRPr="00D779D5" w:rsidRDefault="007C549A" w:rsidP="00BD1A0F">
            <w:pPr>
              <w:pStyle w:val="a8"/>
              <w:jc w:val="center"/>
              <w:rPr>
                <w:sz w:val="26"/>
                <w:szCs w:val="26"/>
              </w:rPr>
            </w:pPr>
            <w:r w:rsidRPr="00D779D5">
              <w:rPr>
                <w:sz w:val="26"/>
                <w:szCs w:val="26"/>
              </w:rPr>
              <w:t>01 03 01 00 02 2500 810</w:t>
            </w:r>
          </w:p>
        </w:tc>
        <w:tc>
          <w:tcPr>
            <w:tcW w:w="272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C549A" w:rsidRPr="00D779D5" w:rsidRDefault="007C549A" w:rsidP="00BD1A0F">
            <w:pPr>
              <w:pStyle w:val="ConsCell"/>
              <w:widowControl/>
              <w:ind w:left="28" w:right="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79D5">
              <w:rPr>
                <w:rFonts w:ascii="Times New Roman" w:hAnsi="Times New Roman" w:cs="Times New Roman"/>
                <w:sz w:val="26"/>
                <w:szCs w:val="26"/>
              </w:rPr>
              <w:t>Погашение бюджетами субъектов Российской Федерации кредитов из других бюджетов бюджетной системы Российской Федерации в валюте Российской Федерации (бюджетные кредиты, полученные из федерального бюджета для погашения бюджетных кредитов на пополнение остатков средств на счетах бюджетов субъектов Российской Федерации)</w:t>
            </w:r>
          </w:p>
        </w:tc>
        <w:tc>
          <w:tcPr>
            <w:tcW w:w="882" w:type="pct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C549A" w:rsidRPr="00D779D5" w:rsidRDefault="007C549A" w:rsidP="00BD1A0F">
            <w:pPr>
              <w:jc w:val="right"/>
              <w:rPr>
                <w:sz w:val="26"/>
                <w:szCs w:val="26"/>
              </w:rPr>
            </w:pPr>
            <w:r w:rsidRPr="00D779D5">
              <w:rPr>
                <w:sz w:val="26"/>
                <w:szCs w:val="26"/>
              </w:rPr>
              <w:t>- 264 515,5</w:t>
            </w:r>
          </w:p>
        </w:tc>
      </w:tr>
      <w:tr w:rsidR="007C549A" w:rsidRPr="00D779D5" w:rsidTr="002F050F">
        <w:trPr>
          <w:trHeight w:val="20"/>
        </w:trPr>
        <w:tc>
          <w:tcPr>
            <w:tcW w:w="1397" w:type="pct"/>
            <w:tcBorders>
              <w:lef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C549A" w:rsidRPr="00D779D5" w:rsidRDefault="007C549A" w:rsidP="00BD1A0F">
            <w:pPr>
              <w:pStyle w:val="a8"/>
              <w:jc w:val="center"/>
              <w:rPr>
                <w:sz w:val="26"/>
                <w:szCs w:val="26"/>
              </w:rPr>
            </w:pPr>
            <w:r w:rsidRPr="00D779D5">
              <w:rPr>
                <w:sz w:val="26"/>
                <w:szCs w:val="26"/>
              </w:rPr>
              <w:t>01 03 01 00 02 2700 810</w:t>
            </w:r>
          </w:p>
        </w:tc>
        <w:tc>
          <w:tcPr>
            <w:tcW w:w="272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C549A" w:rsidRPr="00D779D5" w:rsidRDefault="007C549A" w:rsidP="00BD1A0F">
            <w:pPr>
              <w:pStyle w:val="ConsCell"/>
              <w:widowControl/>
              <w:ind w:left="28" w:right="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79D5">
              <w:rPr>
                <w:rFonts w:ascii="Times New Roman" w:hAnsi="Times New Roman" w:cs="Times New Roman"/>
                <w:sz w:val="26"/>
                <w:szCs w:val="26"/>
              </w:rPr>
              <w:t>Погашение бюджетами субъектов Российской Федерации кредитов из других бюджетов бюджетной системы Российской Федерации в валюте Российской Федерации (бюджетные кредиты, полученные из федерального бюджета на финансовое обеспечение реализации инфраструктурных проектов)</w:t>
            </w:r>
          </w:p>
        </w:tc>
        <w:tc>
          <w:tcPr>
            <w:tcW w:w="882" w:type="pct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C549A" w:rsidRPr="00D779D5" w:rsidRDefault="007C549A" w:rsidP="00BD1A0F">
            <w:pPr>
              <w:jc w:val="right"/>
              <w:rPr>
                <w:sz w:val="26"/>
                <w:szCs w:val="26"/>
              </w:rPr>
            </w:pPr>
            <w:r w:rsidRPr="00D779D5">
              <w:rPr>
                <w:sz w:val="26"/>
                <w:szCs w:val="26"/>
              </w:rPr>
              <w:t>- 1 062 752,9</w:t>
            </w:r>
          </w:p>
        </w:tc>
      </w:tr>
      <w:tr w:rsidR="007C549A" w:rsidRPr="00D779D5" w:rsidTr="002F050F">
        <w:trPr>
          <w:trHeight w:val="20"/>
        </w:trPr>
        <w:tc>
          <w:tcPr>
            <w:tcW w:w="1397" w:type="pct"/>
            <w:tcBorders>
              <w:lef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C549A" w:rsidRPr="00D779D5" w:rsidRDefault="007C549A" w:rsidP="00BD1A0F">
            <w:pPr>
              <w:pStyle w:val="a8"/>
              <w:jc w:val="center"/>
              <w:rPr>
                <w:sz w:val="26"/>
                <w:szCs w:val="26"/>
              </w:rPr>
            </w:pPr>
            <w:r w:rsidRPr="00D779D5">
              <w:rPr>
                <w:sz w:val="26"/>
                <w:szCs w:val="26"/>
              </w:rPr>
              <w:t>01 03 01 00 02 5002 810</w:t>
            </w:r>
          </w:p>
        </w:tc>
        <w:tc>
          <w:tcPr>
            <w:tcW w:w="272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C549A" w:rsidRPr="00D779D5" w:rsidRDefault="007C549A" w:rsidP="00BD1A0F">
            <w:pPr>
              <w:pStyle w:val="ConsCell"/>
              <w:widowControl/>
              <w:ind w:left="28" w:right="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79D5">
              <w:rPr>
                <w:rFonts w:ascii="Times New Roman" w:hAnsi="Times New Roman" w:cs="Times New Roman"/>
                <w:sz w:val="26"/>
                <w:szCs w:val="26"/>
              </w:rPr>
              <w:t>Погашение бюджетами субъектов Российской Федерации кредитов из других бюджетов бюджетной системы Российской Федерации в валюте Российской Федерации (бюджетные кредиты, полученные из федерального бюджета для частичного покрытия дефицитов бюджетов субъектов Российской Федерации, возврат которых осуществляется субъектом Российской Федерации)</w:t>
            </w:r>
          </w:p>
        </w:tc>
        <w:tc>
          <w:tcPr>
            <w:tcW w:w="882" w:type="pct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C549A" w:rsidRPr="00D779D5" w:rsidRDefault="007C549A" w:rsidP="00BD1A0F">
            <w:pPr>
              <w:jc w:val="right"/>
              <w:rPr>
                <w:sz w:val="26"/>
                <w:szCs w:val="26"/>
              </w:rPr>
            </w:pPr>
            <w:r w:rsidRPr="00D779D5">
              <w:rPr>
                <w:sz w:val="26"/>
                <w:szCs w:val="26"/>
              </w:rPr>
              <w:t>- 417 184,2</w:t>
            </w:r>
          </w:p>
        </w:tc>
      </w:tr>
      <w:tr w:rsidR="007C549A" w:rsidRPr="00D779D5" w:rsidTr="002F050F">
        <w:trPr>
          <w:trHeight w:val="20"/>
        </w:trPr>
        <w:tc>
          <w:tcPr>
            <w:tcW w:w="1397" w:type="pct"/>
            <w:tcBorders>
              <w:top w:val="nil"/>
              <w:lef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C549A" w:rsidRPr="00D779D5" w:rsidRDefault="007C549A" w:rsidP="00BD1A0F">
            <w:pPr>
              <w:pStyle w:val="a8"/>
              <w:jc w:val="center"/>
              <w:rPr>
                <w:sz w:val="26"/>
                <w:szCs w:val="26"/>
              </w:rPr>
            </w:pPr>
            <w:r w:rsidRPr="00D779D5">
              <w:rPr>
                <w:sz w:val="26"/>
                <w:szCs w:val="26"/>
              </w:rPr>
              <w:t xml:space="preserve">01 06 00 </w:t>
            </w:r>
            <w:proofErr w:type="spellStart"/>
            <w:r w:rsidRPr="00D779D5">
              <w:rPr>
                <w:sz w:val="26"/>
                <w:szCs w:val="26"/>
              </w:rPr>
              <w:t>00</w:t>
            </w:r>
            <w:proofErr w:type="spellEnd"/>
            <w:r w:rsidRPr="00D779D5">
              <w:rPr>
                <w:sz w:val="26"/>
                <w:szCs w:val="26"/>
              </w:rPr>
              <w:t xml:space="preserve"> </w:t>
            </w:r>
            <w:proofErr w:type="spellStart"/>
            <w:r w:rsidRPr="00D779D5">
              <w:rPr>
                <w:sz w:val="26"/>
                <w:szCs w:val="26"/>
              </w:rPr>
              <w:t>00</w:t>
            </w:r>
            <w:proofErr w:type="spellEnd"/>
            <w:r w:rsidRPr="00D779D5">
              <w:rPr>
                <w:sz w:val="26"/>
                <w:szCs w:val="26"/>
              </w:rPr>
              <w:t xml:space="preserve"> 0000 000</w:t>
            </w:r>
          </w:p>
        </w:tc>
        <w:tc>
          <w:tcPr>
            <w:tcW w:w="2721" w:type="pct"/>
            <w:tcBorders>
              <w:top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C549A" w:rsidRPr="00D779D5" w:rsidRDefault="007C549A" w:rsidP="00BD1A0F">
            <w:pPr>
              <w:pStyle w:val="ConsCell"/>
              <w:widowControl/>
              <w:ind w:left="28" w:right="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79D5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Иные источники внутреннего финансирования дефицитов бюджетов</w:t>
            </w:r>
          </w:p>
        </w:tc>
        <w:tc>
          <w:tcPr>
            <w:tcW w:w="882" w:type="pct"/>
            <w:tcBorders>
              <w:top w:val="nil"/>
              <w:right w:val="single" w:sz="4" w:space="0" w:color="auto"/>
            </w:tcBorders>
            <w:vAlign w:val="bottom"/>
          </w:tcPr>
          <w:p w:rsidR="007C549A" w:rsidRPr="00D779D5" w:rsidRDefault="007C549A" w:rsidP="00BD1A0F">
            <w:pPr>
              <w:jc w:val="right"/>
              <w:rPr>
                <w:sz w:val="26"/>
                <w:szCs w:val="26"/>
              </w:rPr>
            </w:pPr>
          </w:p>
          <w:p w:rsidR="007C549A" w:rsidRPr="00D779D5" w:rsidRDefault="007C549A" w:rsidP="00BD1A0F">
            <w:pPr>
              <w:jc w:val="right"/>
              <w:rPr>
                <w:sz w:val="26"/>
                <w:szCs w:val="26"/>
              </w:rPr>
            </w:pPr>
            <w:r w:rsidRPr="00D779D5">
              <w:rPr>
                <w:sz w:val="26"/>
                <w:szCs w:val="26"/>
              </w:rPr>
              <w:t>0</w:t>
            </w:r>
          </w:p>
        </w:tc>
      </w:tr>
      <w:tr w:rsidR="007C549A" w:rsidRPr="00D779D5" w:rsidTr="002F050F">
        <w:trPr>
          <w:trHeight w:val="20"/>
        </w:trPr>
        <w:tc>
          <w:tcPr>
            <w:tcW w:w="1397" w:type="pct"/>
            <w:tcBorders>
              <w:top w:val="nil"/>
              <w:lef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C549A" w:rsidRPr="00D779D5" w:rsidRDefault="007C549A" w:rsidP="00BD1A0F">
            <w:pPr>
              <w:pStyle w:val="a8"/>
              <w:spacing w:before="20" w:after="20"/>
              <w:jc w:val="center"/>
              <w:rPr>
                <w:sz w:val="26"/>
                <w:szCs w:val="26"/>
              </w:rPr>
            </w:pPr>
            <w:r w:rsidRPr="00D779D5">
              <w:rPr>
                <w:sz w:val="26"/>
                <w:szCs w:val="26"/>
              </w:rPr>
              <w:t xml:space="preserve">01 06 10 00 </w:t>
            </w:r>
            <w:proofErr w:type="spellStart"/>
            <w:r w:rsidRPr="00D779D5">
              <w:rPr>
                <w:sz w:val="26"/>
                <w:szCs w:val="26"/>
              </w:rPr>
              <w:t>00</w:t>
            </w:r>
            <w:proofErr w:type="spellEnd"/>
            <w:r w:rsidRPr="00D779D5">
              <w:rPr>
                <w:sz w:val="26"/>
                <w:szCs w:val="26"/>
              </w:rPr>
              <w:t xml:space="preserve"> 0000 000</w:t>
            </w:r>
          </w:p>
        </w:tc>
        <w:tc>
          <w:tcPr>
            <w:tcW w:w="2721" w:type="pct"/>
            <w:tcBorders>
              <w:top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C549A" w:rsidRPr="00D779D5" w:rsidRDefault="007C549A" w:rsidP="00BD1A0F">
            <w:pPr>
              <w:pStyle w:val="ConsCell"/>
              <w:widowControl/>
              <w:spacing w:before="20" w:after="20"/>
              <w:ind w:left="28" w:right="28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  <w:r w:rsidRPr="00D779D5">
              <w:rPr>
                <w:rFonts w:ascii="Times New Roman" w:hAnsi="Times New Roman" w:cs="Times New Roman"/>
                <w:sz w:val="26"/>
                <w:szCs w:val="26"/>
              </w:rPr>
              <w:t>Операции по управлению остатками средств на единых счетах бюджетов</w:t>
            </w:r>
          </w:p>
        </w:tc>
        <w:tc>
          <w:tcPr>
            <w:tcW w:w="882" w:type="pct"/>
            <w:tcBorders>
              <w:top w:val="nil"/>
              <w:right w:val="single" w:sz="4" w:space="0" w:color="auto"/>
            </w:tcBorders>
            <w:vAlign w:val="bottom"/>
          </w:tcPr>
          <w:p w:rsidR="007C549A" w:rsidRPr="00D779D5" w:rsidRDefault="007C549A" w:rsidP="00BD1A0F">
            <w:pPr>
              <w:jc w:val="right"/>
              <w:rPr>
                <w:sz w:val="26"/>
                <w:szCs w:val="26"/>
              </w:rPr>
            </w:pPr>
            <w:r w:rsidRPr="00D779D5">
              <w:rPr>
                <w:sz w:val="26"/>
                <w:szCs w:val="26"/>
              </w:rPr>
              <w:t>0</w:t>
            </w:r>
          </w:p>
        </w:tc>
      </w:tr>
    </w:tbl>
    <w:p w:rsidR="00BD1A0F" w:rsidRDefault="00BD1A0F" w:rsidP="00BD1A0F">
      <w:pPr>
        <w:pStyle w:val="ConsTitle"/>
        <w:widowControl/>
        <w:ind w:right="0"/>
        <w:rPr>
          <w:rFonts w:ascii="Times New Roman" w:hAnsi="Times New Roman" w:cs="Times New Roman"/>
          <w:sz w:val="26"/>
          <w:szCs w:val="26"/>
        </w:rPr>
      </w:pPr>
    </w:p>
    <w:p w:rsidR="00BD1A0F" w:rsidRDefault="00BD1A0F" w:rsidP="00BD1A0F">
      <w:pPr>
        <w:rPr>
          <w:b/>
          <w:bCs/>
          <w:sz w:val="26"/>
          <w:szCs w:val="26"/>
        </w:rPr>
      </w:pPr>
      <w:r>
        <w:rPr>
          <w:sz w:val="26"/>
          <w:szCs w:val="26"/>
        </w:rPr>
        <w:br w:type="page"/>
      </w:r>
    </w:p>
    <w:p w:rsidR="00C44909" w:rsidRPr="00D779D5" w:rsidRDefault="00C44909" w:rsidP="00BD1A0F">
      <w:pPr>
        <w:pStyle w:val="ConsTitle"/>
        <w:widowControl/>
        <w:numPr>
          <w:ilvl w:val="0"/>
          <w:numId w:val="37"/>
        </w:numPr>
        <w:ind w:left="0" w:right="0"/>
        <w:jc w:val="center"/>
        <w:rPr>
          <w:rFonts w:ascii="Times New Roman" w:hAnsi="Times New Roman" w:cs="Times New Roman"/>
          <w:sz w:val="26"/>
          <w:szCs w:val="26"/>
        </w:rPr>
      </w:pPr>
      <w:r w:rsidRPr="00D779D5">
        <w:rPr>
          <w:rFonts w:ascii="Times New Roman" w:hAnsi="Times New Roman" w:cs="Times New Roman"/>
          <w:sz w:val="26"/>
          <w:szCs w:val="26"/>
        </w:rPr>
        <w:lastRenderedPageBreak/>
        <w:t xml:space="preserve">Источники внутреннего финансирования дефицита областного бюджета </w:t>
      </w:r>
      <w:r w:rsidRPr="00D779D5">
        <w:rPr>
          <w:rFonts w:ascii="Times New Roman" w:hAnsi="Times New Roman" w:cs="Times New Roman"/>
          <w:sz w:val="26"/>
          <w:szCs w:val="26"/>
        </w:rPr>
        <w:br/>
        <w:t>на плановый период 202</w:t>
      </w:r>
      <w:r w:rsidR="00F54016" w:rsidRPr="00D779D5">
        <w:rPr>
          <w:rFonts w:ascii="Times New Roman" w:hAnsi="Times New Roman" w:cs="Times New Roman"/>
          <w:sz w:val="26"/>
          <w:szCs w:val="26"/>
        </w:rPr>
        <w:t>5</w:t>
      </w:r>
      <w:r w:rsidRPr="00D779D5">
        <w:rPr>
          <w:rFonts w:ascii="Times New Roman" w:hAnsi="Times New Roman" w:cs="Times New Roman"/>
          <w:sz w:val="26"/>
          <w:szCs w:val="26"/>
        </w:rPr>
        <w:t xml:space="preserve"> и 202</w:t>
      </w:r>
      <w:r w:rsidR="00F54016" w:rsidRPr="00D779D5">
        <w:rPr>
          <w:rFonts w:ascii="Times New Roman" w:hAnsi="Times New Roman" w:cs="Times New Roman"/>
          <w:sz w:val="26"/>
          <w:szCs w:val="26"/>
        </w:rPr>
        <w:t>6</w:t>
      </w:r>
      <w:r w:rsidRPr="00D779D5">
        <w:rPr>
          <w:rFonts w:ascii="Times New Roman" w:hAnsi="Times New Roman" w:cs="Times New Roman"/>
          <w:sz w:val="26"/>
          <w:szCs w:val="26"/>
        </w:rPr>
        <w:t xml:space="preserve"> годов</w:t>
      </w:r>
    </w:p>
    <w:p w:rsidR="00C44909" w:rsidRPr="00D779D5" w:rsidRDefault="00C44909" w:rsidP="00BD1A0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C44909" w:rsidRPr="00D779D5" w:rsidRDefault="00C44909" w:rsidP="00BD1A0F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6"/>
          <w:szCs w:val="26"/>
        </w:rPr>
      </w:pPr>
      <w:r w:rsidRPr="00D779D5">
        <w:rPr>
          <w:rFonts w:ascii="Times New Roman" w:hAnsi="Times New Roman" w:cs="Times New Roman"/>
          <w:sz w:val="26"/>
          <w:szCs w:val="26"/>
        </w:rPr>
        <w:t>(тыс. рублей)</w:t>
      </w:r>
    </w:p>
    <w:tbl>
      <w:tblPr>
        <w:tblW w:w="4993" w:type="pct"/>
        <w:tblInd w:w="15" w:type="dxa"/>
        <w:tblBorders>
          <w:top w:val="single" w:sz="4" w:space="0" w:color="auto"/>
          <w:bottom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695"/>
        <w:gridCol w:w="3541"/>
        <w:gridCol w:w="1701"/>
        <w:gridCol w:w="1707"/>
      </w:tblGrid>
      <w:tr w:rsidR="00C44909" w:rsidRPr="00D779D5" w:rsidTr="004D0A6E">
        <w:trPr>
          <w:trHeight w:val="630"/>
          <w:tblHeader/>
        </w:trPr>
        <w:tc>
          <w:tcPr>
            <w:tcW w:w="1397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C44909" w:rsidRPr="00D779D5" w:rsidRDefault="00C44909" w:rsidP="00BD1A0F">
            <w:pPr>
              <w:jc w:val="center"/>
              <w:rPr>
                <w:sz w:val="26"/>
                <w:szCs w:val="26"/>
              </w:rPr>
            </w:pPr>
            <w:r w:rsidRPr="00D779D5">
              <w:rPr>
                <w:sz w:val="26"/>
                <w:szCs w:val="26"/>
              </w:rPr>
              <w:t xml:space="preserve">Код бюджетной классификации </w:t>
            </w:r>
          </w:p>
          <w:p w:rsidR="00C44909" w:rsidRPr="00D779D5" w:rsidRDefault="00C44909" w:rsidP="00BD1A0F">
            <w:pPr>
              <w:jc w:val="center"/>
              <w:rPr>
                <w:sz w:val="26"/>
                <w:szCs w:val="26"/>
              </w:rPr>
            </w:pPr>
            <w:r w:rsidRPr="00D779D5">
              <w:rPr>
                <w:sz w:val="26"/>
                <w:szCs w:val="26"/>
              </w:rPr>
              <w:t>Российской Федерации</w:t>
            </w:r>
          </w:p>
        </w:tc>
        <w:tc>
          <w:tcPr>
            <w:tcW w:w="1836" w:type="pct"/>
            <w:vMerge w:val="restart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C44909" w:rsidRPr="00D779D5" w:rsidRDefault="00C44909" w:rsidP="00BD1A0F">
            <w:pPr>
              <w:jc w:val="center"/>
              <w:rPr>
                <w:sz w:val="26"/>
                <w:szCs w:val="26"/>
              </w:rPr>
            </w:pPr>
            <w:r w:rsidRPr="00D779D5">
              <w:rPr>
                <w:sz w:val="26"/>
                <w:szCs w:val="26"/>
              </w:rPr>
              <w:t>Наименование источника средств</w:t>
            </w:r>
          </w:p>
        </w:tc>
        <w:tc>
          <w:tcPr>
            <w:tcW w:w="176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09" w:rsidRPr="00D779D5" w:rsidRDefault="00C44909" w:rsidP="00BD1A0F">
            <w:pPr>
              <w:jc w:val="center"/>
              <w:rPr>
                <w:sz w:val="26"/>
                <w:szCs w:val="26"/>
              </w:rPr>
            </w:pPr>
            <w:r w:rsidRPr="00D779D5">
              <w:rPr>
                <w:sz w:val="26"/>
                <w:szCs w:val="26"/>
              </w:rPr>
              <w:t>Сумма</w:t>
            </w:r>
          </w:p>
        </w:tc>
      </w:tr>
      <w:tr w:rsidR="00C44909" w:rsidRPr="00D779D5" w:rsidTr="004D0A6E">
        <w:trPr>
          <w:trHeight w:val="55"/>
          <w:tblHeader/>
        </w:trPr>
        <w:tc>
          <w:tcPr>
            <w:tcW w:w="1397" w:type="pct"/>
            <w:vMerge/>
            <w:tcBorders>
              <w:top w:val="single" w:sz="4" w:space="0" w:color="auto"/>
              <w:left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C44909" w:rsidRPr="00D779D5" w:rsidRDefault="00C44909" w:rsidP="00BD1A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36" w:type="pct"/>
            <w:vMerge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C44909" w:rsidRPr="00D779D5" w:rsidRDefault="00C44909" w:rsidP="00BD1A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82" w:type="pc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C44909" w:rsidRPr="00D779D5" w:rsidRDefault="00C44909" w:rsidP="00BD1A0F">
            <w:pPr>
              <w:jc w:val="center"/>
              <w:rPr>
                <w:sz w:val="26"/>
                <w:szCs w:val="26"/>
              </w:rPr>
            </w:pPr>
            <w:r w:rsidRPr="00D779D5">
              <w:rPr>
                <w:sz w:val="26"/>
                <w:szCs w:val="26"/>
              </w:rPr>
              <w:t>202</w:t>
            </w:r>
            <w:r w:rsidR="00F54016" w:rsidRPr="00D779D5">
              <w:rPr>
                <w:sz w:val="26"/>
                <w:szCs w:val="26"/>
              </w:rPr>
              <w:t>5</w:t>
            </w:r>
            <w:r w:rsidRPr="00D779D5">
              <w:rPr>
                <w:sz w:val="26"/>
                <w:szCs w:val="26"/>
              </w:rPr>
              <w:t xml:space="preserve"> год</w:t>
            </w:r>
          </w:p>
        </w:tc>
        <w:tc>
          <w:tcPr>
            <w:tcW w:w="884" w:type="pc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C44909" w:rsidRPr="00D779D5" w:rsidRDefault="00C44909" w:rsidP="00BD1A0F">
            <w:pPr>
              <w:jc w:val="center"/>
              <w:rPr>
                <w:sz w:val="26"/>
                <w:szCs w:val="26"/>
              </w:rPr>
            </w:pPr>
            <w:r w:rsidRPr="00D779D5">
              <w:rPr>
                <w:sz w:val="26"/>
                <w:szCs w:val="26"/>
              </w:rPr>
              <w:t>202</w:t>
            </w:r>
            <w:r w:rsidR="00F54016" w:rsidRPr="00D779D5">
              <w:rPr>
                <w:sz w:val="26"/>
                <w:szCs w:val="26"/>
              </w:rPr>
              <w:t>6</w:t>
            </w:r>
            <w:r w:rsidRPr="00D779D5">
              <w:rPr>
                <w:sz w:val="26"/>
                <w:szCs w:val="26"/>
              </w:rPr>
              <w:t xml:space="preserve"> год</w:t>
            </w:r>
          </w:p>
        </w:tc>
      </w:tr>
    </w:tbl>
    <w:p w:rsidR="00C44909" w:rsidRPr="00D779D5" w:rsidRDefault="00C44909" w:rsidP="00BD1A0F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"/>
          <w:szCs w:val="2"/>
        </w:rPr>
      </w:pPr>
    </w:p>
    <w:tbl>
      <w:tblPr>
        <w:tblW w:w="5000" w:type="pct"/>
        <w:tblInd w:w="15" w:type="dxa"/>
        <w:tblBorders>
          <w:top w:val="single" w:sz="4" w:space="0" w:color="auto"/>
          <w:bottom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694"/>
        <w:gridCol w:w="3543"/>
        <w:gridCol w:w="1702"/>
        <w:gridCol w:w="1719"/>
      </w:tblGrid>
      <w:tr w:rsidR="00C44909" w:rsidRPr="00D779D5" w:rsidTr="004D0A6E">
        <w:trPr>
          <w:trHeight w:val="20"/>
          <w:tblHeader/>
        </w:trPr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C44909" w:rsidRPr="00D779D5" w:rsidRDefault="00C44909" w:rsidP="00BD1A0F">
            <w:pPr>
              <w:jc w:val="center"/>
              <w:rPr>
                <w:sz w:val="26"/>
                <w:szCs w:val="26"/>
              </w:rPr>
            </w:pPr>
            <w:r w:rsidRPr="00D779D5">
              <w:rPr>
                <w:sz w:val="26"/>
                <w:szCs w:val="26"/>
              </w:rPr>
              <w:t>1</w:t>
            </w:r>
          </w:p>
        </w:tc>
        <w:tc>
          <w:tcPr>
            <w:tcW w:w="1834" w:type="pct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C44909" w:rsidRPr="00D779D5" w:rsidRDefault="00C44909" w:rsidP="00BD1A0F">
            <w:pPr>
              <w:ind w:left="28" w:right="28"/>
              <w:jc w:val="center"/>
              <w:rPr>
                <w:sz w:val="26"/>
                <w:szCs w:val="26"/>
              </w:rPr>
            </w:pPr>
            <w:r w:rsidRPr="00D779D5">
              <w:rPr>
                <w:sz w:val="26"/>
                <w:szCs w:val="26"/>
              </w:rPr>
              <w:t>2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09" w:rsidRPr="00D779D5" w:rsidRDefault="00C44909" w:rsidP="00BD1A0F">
            <w:pPr>
              <w:jc w:val="center"/>
              <w:rPr>
                <w:sz w:val="26"/>
                <w:szCs w:val="26"/>
              </w:rPr>
            </w:pPr>
            <w:r w:rsidRPr="00D779D5">
              <w:rPr>
                <w:sz w:val="26"/>
                <w:szCs w:val="26"/>
              </w:rPr>
              <w:t>3</w:t>
            </w:r>
          </w:p>
        </w:tc>
        <w:tc>
          <w:tcPr>
            <w:tcW w:w="89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09" w:rsidRPr="00D779D5" w:rsidRDefault="00C44909" w:rsidP="00BD1A0F">
            <w:pPr>
              <w:jc w:val="center"/>
              <w:rPr>
                <w:sz w:val="26"/>
                <w:szCs w:val="26"/>
              </w:rPr>
            </w:pPr>
            <w:r w:rsidRPr="00D779D5">
              <w:rPr>
                <w:sz w:val="26"/>
                <w:szCs w:val="26"/>
              </w:rPr>
              <w:t>4</w:t>
            </w:r>
          </w:p>
        </w:tc>
      </w:tr>
      <w:tr w:rsidR="00D16241" w:rsidRPr="00D779D5" w:rsidTr="002F050F">
        <w:trPr>
          <w:trHeight w:val="20"/>
        </w:trPr>
        <w:tc>
          <w:tcPr>
            <w:tcW w:w="1395" w:type="pct"/>
            <w:tcBorders>
              <w:lef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16241" w:rsidRPr="00D779D5" w:rsidRDefault="00D16241" w:rsidP="00BD1A0F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79D5">
              <w:rPr>
                <w:rFonts w:ascii="Times New Roman" w:hAnsi="Times New Roman" w:cs="Times New Roman"/>
                <w:sz w:val="26"/>
                <w:szCs w:val="26"/>
              </w:rPr>
              <w:t xml:space="preserve">01 00 </w:t>
            </w:r>
            <w:proofErr w:type="spellStart"/>
            <w:r w:rsidRPr="00D779D5">
              <w:rPr>
                <w:rFonts w:ascii="Times New Roman" w:hAnsi="Times New Roman" w:cs="Times New Roman"/>
                <w:sz w:val="26"/>
                <w:szCs w:val="26"/>
              </w:rPr>
              <w:t>00</w:t>
            </w:r>
            <w:proofErr w:type="spellEnd"/>
            <w:r w:rsidRPr="00D779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779D5">
              <w:rPr>
                <w:rFonts w:ascii="Times New Roman" w:hAnsi="Times New Roman" w:cs="Times New Roman"/>
                <w:sz w:val="26"/>
                <w:szCs w:val="26"/>
              </w:rPr>
              <w:t>00</w:t>
            </w:r>
            <w:proofErr w:type="spellEnd"/>
            <w:r w:rsidRPr="00D779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779D5">
              <w:rPr>
                <w:rFonts w:ascii="Times New Roman" w:hAnsi="Times New Roman" w:cs="Times New Roman"/>
                <w:sz w:val="26"/>
                <w:szCs w:val="26"/>
              </w:rPr>
              <w:t>00</w:t>
            </w:r>
            <w:proofErr w:type="spellEnd"/>
            <w:r w:rsidRPr="00D779D5">
              <w:rPr>
                <w:rFonts w:ascii="Times New Roman" w:hAnsi="Times New Roman" w:cs="Times New Roman"/>
                <w:sz w:val="26"/>
                <w:szCs w:val="26"/>
              </w:rPr>
              <w:t xml:space="preserve"> 0000 000</w:t>
            </w:r>
          </w:p>
        </w:tc>
        <w:tc>
          <w:tcPr>
            <w:tcW w:w="1834" w:type="pct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16241" w:rsidRPr="00D779D5" w:rsidRDefault="00D16241" w:rsidP="00BD1A0F">
            <w:pPr>
              <w:pStyle w:val="ConsCell"/>
              <w:widowControl/>
              <w:ind w:left="28" w:right="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79D5">
              <w:rPr>
                <w:rFonts w:ascii="Times New Roman" w:hAnsi="Times New Roman" w:cs="Times New Roman"/>
                <w:sz w:val="26"/>
                <w:szCs w:val="26"/>
              </w:rPr>
              <w:t>Источники внутреннего финансирования дефицитов бюджетов</w:t>
            </w:r>
          </w:p>
        </w:tc>
        <w:tc>
          <w:tcPr>
            <w:tcW w:w="881" w:type="pct"/>
            <w:tcBorders>
              <w:right w:val="single" w:sz="4" w:space="0" w:color="auto"/>
            </w:tcBorders>
            <w:vAlign w:val="bottom"/>
          </w:tcPr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D779D5">
              <w:rPr>
                <w:rFonts w:ascii="Times New Roman" w:hAnsi="Times New Roman" w:cs="Times New Roman"/>
                <w:sz w:val="26"/>
                <w:szCs w:val="26"/>
              </w:rPr>
              <w:t>51 941 545,9</w:t>
            </w:r>
          </w:p>
        </w:tc>
        <w:tc>
          <w:tcPr>
            <w:tcW w:w="890" w:type="pct"/>
            <w:tcBorders>
              <w:right w:val="single" w:sz="4" w:space="0" w:color="auto"/>
            </w:tcBorders>
            <w:vAlign w:val="bottom"/>
          </w:tcPr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D779D5">
              <w:rPr>
                <w:rFonts w:ascii="Times New Roman" w:hAnsi="Times New Roman" w:cs="Times New Roman"/>
                <w:sz w:val="26"/>
                <w:szCs w:val="26"/>
              </w:rPr>
              <w:t>1 150 462,4</w:t>
            </w:r>
          </w:p>
        </w:tc>
      </w:tr>
      <w:tr w:rsidR="00D16241" w:rsidRPr="00D779D5" w:rsidTr="002F050F">
        <w:trPr>
          <w:trHeight w:val="20"/>
        </w:trPr>
        <w:tc>
          <w:tcPr>
            <w:tcW w:w="1395" w:type="pct"/>
            <w:tcBorders>
              <w:lef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16241" w:rsidRPr="00D779D5" w:rsidRDefault="00D16241" w:rsidP="00BD1A0F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79D5">
              <w:rPr>
                <w:rFonts w:ascii="Times New Roman" w:hAnsi="Times New Roman" w:cs="Times New Roman"/>
                <w:sz w:val="26"/>
                <w:szCs w:val="26"/>
              </w:rPr>
              <w:t xml:space="preserve">01 </w:t>
            </w:r>
            <w:proofErr w:type="spellStart"/>
            <w:r w:rsidRPr="00D779D5">
              <w:rPr>
                <w:rFonts w:ascii="Times New Roman" w:hAnsi="Times New Roman" w:cs="Times New Roman"/>
                <w:sz w:val="26"/>
                <w:szCs w:val="26"/>
              </w:rPr>
              <w:t>01</w:t>
            </w:r>
            <w:proofErr w:type="spellEnd"/>
            <w:r w:rsidRPr="00D779D5">
              <w:rPr>
                <w:rFonts w:ascii="Times New Roman" w:hAnsi="Times New Roman" w:cs="Times New Roman"/>
                <w:sz w:val="26"/>
                <w:szCs w:val="26"/>
              </w:rPr>
              <w:t xml:space="preserve"> 00 </w:t>
            </w:r>
            <w:proofErr w:type="spellStart"/>
            <w:r w:rsidRPr="00D779D5">
              <w:rPr>
                <w:rFonts w:ascii="Times New Roman" w:hAnsi="Times New Roman" w:cs="Times New Roman"/>
                <w:sz w:val="26"/>
                <w:szCs w:val="26"/>
              </w:rPr>
              <w:t>00</w:t>
            </w:r>
            <w:proofErr w:type="spellEnd"/>
            <w:r w:rsidRPr="00D779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779D5">
              <w:rPr>
                <w:rFonts w:ascii="Times New Roman" w:hAnsi="Times New Roman" w:cs="Times New Roman"/>
                <w:sz w:val="26"/>
                <w:szCs w:val="26"/>
              </w:rPr>
              <w:t>00</w:t>
            </w:r>
            <w:proofErr w:type="spellEnd"/>
            <w:r w:rsidRPr="00D779D5">
              <w:rPr>
                <w:rFonts w:ascii="Times New Roman" w:hAnsi="Times New Roman" w:cs="Times New Roman"/>
                <w:sz w:val="26"/>
                <w:szCs w:val="26"/>
              </w:rPr>
              <w:t xml:space="preserve"> 0000 000</w:t>
            </w:r>
          </w:p>
        </w:tc>
        <w:tc>
          <w:tcPr>
            <w:tcW w:w="1834" w:type="pct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16241" w:rsidRPr="00D779D5" w:rsidRDefault="00D16241" w:rsidP="00BD1A0F">
            <w:pPr>
              <w:pStyle w:val="ConsCell"/>
              <w:widowControl/>
              <w:ind w:left="28" w:right="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79D5">
              <w:rPr>
                <w:rFonts w:ascii="Times New Roman" w:hAnsi="Times New Roman" w:cs="Times New Roman"/>
                <w:sz w:val="26"/>
                <w:szCs w:val="26"/>
              </w:rPr>
              <w:t>Государственные (муниципальные) ценные бумаги, номинальная стоимость которых указана в валюте Российской Федерации</w:t>
            </w:r>
          </w:p>
        </w:tc>
        <w:tc>
          <w:tcPr>
            <w:tcW w:w="881" w:type="pct"/>
            <w:tcBorders>
              <w:right w:val="single" w:sz="4" w:space="0" w:color="auto"/>
            </w:tcBorders>
            <w:vAlign w:val="bottom"/>
          </w:tcPr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D779D5">
              <w:rPr>
                <w:rFonts w:ascii="Times New Roman" w:hAnsi="Times New Roman" w:cs="Times New Roman"/>
                <w:sz w:val="26"/>
                <w:szCs w:val="26"/>
              </w:rPr>
              <w:t>20 322 100,2</w:t>
            </w:r>
          </w:p>
        </w:tc>
        <w:tc>
          <w:tcPr>
            <w:tcW w:w="890" w:type="pct"/>
            <w:tcBorders>
              <w:right w:val="single" w:sz="4" w:space="0" w:color="auto"/>
            </w:tcBorders>
            <w:vAlign w:val="bottom"/>
          </w:tcPr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D779D5">
              <w:rPr>
                <w:rFonts w:ascii="Times New Roman" w:hAnsi="Times New Roman" w:cs="Times New Roman"/>
                <w:sz w:val="26"/>
                <w:szCs w:val="26"/>
              </w:rPr>
              <w:t>7 290 693,8</w:t>
            </w:r>
          </w:p>
        </w:tc>
      </w:tr>
      <w:tr w:rsidR="00D16241" w:rsidRPr="00D779D5" w:rsidTr="002F050F">
        <w:trPr>
          <w:trHeight w:val="20"/>
        </w:trPr>
        <w:tc>
          <w:tcPr>
            <w:tcW w:w="1395" w:type="pct"/>
            <w:tcBorders>
              <w:lef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16241" w:rsidRPr="00D779D5" w:rsidRDefault="00D16241" w:rsidP="00BD1A0F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79D5">
              <w:rPr>
                <w:rFonts w:ascii="Times New Roman" w:hAnsi="Times New Roman" w:cs="Times New Roman"/>
                <w:sz w:val="26"/>
                <w:szCs w:val="26"/>
              </w:rPr>
              <w:t xml:space="preserve">01 </w:t>
            </w:r>
            <w:proofErr w:type="spellStart"/>
            <w:r w:rsidRPr="00D779D5">
              <w:rPr>
                <w:rFonts w:ascii="Times New Roman" w:hAnsi="Times New Roman" w:cs="Times New Roman"/>
                <w:sz w:val="26"/>
                <w:szCs w:val="26"/>
              </w:rPr>
              <w:t>01</w:t>
            </w:r>
            <w:proofErr w:type="spellEnd"/>
            <w:r w:rsidRPr="00D779D5">
              <w:rPr>
                <w:rFonts w:ascii="Times New Roman" w:hAnsi="Times New Roman" w:cs="Times New Roman"/>
                <w:sz w:val="26"/>
                <w:szCs w:val="26"/>
              </w:rPr>
              <w:t xml:space="preserve"> 00 </w:t>
            </w:r>
            <w:proofErr w:type="spellStart"/>
            <w:r w:rsidRPr="00D779D5">
              <w:rPr>
                <w:rFonts w:ascii="Times New Roman" w:hAnsi="Times New Roman" w:cs="Times New Roman"/>
                <w:sz w:val="26"/>
                <w:szCs w:val="26"/>
              </w:rPr>
              <w:t>00</w:t>
            </w:r>
            <w:proofErr w:type="spellEnd"/>
            <w:r w:rsidRPr="00D779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779D5">
              <w:rPr>
                <w:rFonts w:ascii="Times New Roman" w:hAnsi="Times New Roman" w:cs="Times New Roman"/>
                <w:sz w:val="26"/>
                <w:szCs w:val="26"/>
              </w:rPr>
              <w:t>00</w:t>
            </w:r>
            <w:proofErr w:type="spellEnd"/>
            <w:r w:rsidRPr="00D779D5">
              <w:rPr>
                <w:rFonts w:ascii="Times New Roman" w:hAnsi="Times New Roman" w:cs="Times New Roman"/>
                <w:sz w:val="26"/>
                <w:szCs w:val="26"/>
              </w:rPr>
              <w:t xml:space="preserve"> 0000 700</w:t>
            </w:r>
          </w:p>
        </w:tc>
        <w:tc>
          <w:tcPr>
            <w:tcW w:w="1834" w:type="pct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16241" w:rsidRPr="00D779D5" w:rsidRDefault="00D16241" w:rsidP="00BD1A0F">
            <w:pPr>
              <w:pStyle w:val="ConsCell"/>
              <w:widowControl/>
              <w:ind w:left="28" w:right="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79D5">
              <w:rPr>
                <w:rFonts w:ascii="Times New Roman" w:hAnsi="Times New Roman" w:cs="Times New Roman"/>
                <w:sz w:val="26"/>
                <w:szCs w:val="26"/>
              </w:rPr>
              <w:t>Размещение государственных (муниципальных) ценных бумаг, номинальная стоимость которых указана в валюте Российской Федерации</w:t>
            </w:r>
          </w:p>
        </w:tc>
        <w:tc>
          <w:tcPr>
            <w:tcW w:w="881" w:type="pct"/>
            <w:tcBorders>
              <w:right w:val="single" w:sz="4" w:space="0" w:color="auto"/>
            </w:tcBorders>
            <w:vAlign w:val="bottom"/>
          </w:tcPr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D779D5">
              <w:rPr>
                <w:rFonts w:ascii="Times New Roman" w:hAnsi="Times New Roman" w:cs="Times New Roman"/>
                <w:sz w:val="26"/>
                <w:szCs w:val="26"/>
              </w:rPr>
              <w:t>21 722 104,2</w:t>
            </w:r>
          </w:p>
        </w:tc>
        <w:tc>
          <w:tcPr>
            <w:tcW w:w="890" w:type="pct"/>
            <w:tcBorders>
              <w:right w:val="single" w:sz="4" w:space="0" w:color="auto"/>
            </w:tcBorders>
            <w:vAlign w:val="bottom"/>
          </w:tcPr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D779D5">
              <w:rPr>
                <w:rFonts w:ascii="Times New Roman" w:hAnsi="Times New Roman" w:cs="Times New Roman"/>
                <w:sz w:val="26"/>
                <w:szCs w:val="26"/>
              </w:rPr>
              <w:t>8 690 697,8</w:t>
            </w:r>
          </w:p>
        </w:tc>
      </w:tr>
      <w:tr w:rsidR="00D16241" w:rsidRPr="00D779D5" w:rsidTr="002F050F">
        <w:trPr>
          <w:trHeight w:val="20"/>
        </w:trPr>
        <w:tc>
          <w:tcPr>
            <w:tcW w:w="1395" w:type="pct"/>
            <w:tcBorders>
              <w:lef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16241" w:rsidRPr="00D779D5" w:rsidRDefault="00D16241" w:rsidP="00BD1A0F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79D5">
              <w:rPr>
                <w:rFonts w:ascii="Times New Roman" w:hAnsi="Times New Roman" w:cs="Times New Roman"/>
                <w:sz w:val="26"/>
                <w:szCs w:val="26"/>
              </w:rPr>
              <w:t xml:space="preserve">01 </w:t>
            </w:r>
            <w:proofErr w:type="spellStart"/>
            <w:r w:rsidRPr="00D779D5">
              <w:rPr>
                <w:rFonts w:ascii="Times New Roman" w:hAnsi="Times New Roman" w:cs="Times New Roman"/>
                <w:sz w:val="26"/>
                <w:szCs w:val="26"/>
              </w:rPr>
              <w:t>01</w:t>
            </w:r>
            <w:proofErr w:type="spellEnd"/>
            <w:r w:rsidRPr="00D779D5">
              <w:rPr>
                <w:rFonts w:ascii="Times New Roman" w:hAnsi="Times New Roman" w:cs="Times New Roman"/>
                <w:sz w:val="26"/>
                <w:szCs w:val="26"/>
              </w:rPr>
              <w:t xml:space="preserve"> 00 </w:t>
            </w:r>
            <w:proofErr w:type="spellStart"/>
            <w:r w:rsidRPr="00D779D5">
              <w:rPr>
                <w:rFonts w:ascii="Times New Roman" w:hAnsi="Times New Roman" w:cs="Times New Roman"/>
                <w:sz w:val="26"/>
                <w:szCs w:val="26"/>
              </w:rPr>
              <w:t>00</w:t>
            </w:r>
            <w:proofErr w:type="spellEnd"/>
            <w:r w:rsidRPr="00D779D5">
              <w:rPr>
                <w:rFonts w:ascii="Times New Roman" w:hAnsi="Times New Roman" w:cs="Times New Roman"/>
                <w:sz w:val="26"/>
                <w:szCs w:val="26"/>
              </w:rPr>
              <w:t xml:space="preserve"> 02 0000 710</w:t>
            </w:r>
          </w:p>
        </w:tc>
        <w:tc>
          <w:tcPr>
            <w:tcW w:w="1834" w:type="pct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16241" w:rsidRPr="00D779D5" w:rsidRDefault="00D16241" w:rsidP="00BD1A0F">
            <w:pPr>
              <w:pStyle w:val="ConsCell"/>
              <w:widowControl/>
              <w:ind w:left="28" w:right="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79D5">
              <w:rPr>
                <w:rFonts w:ascii="Times New Roman" w:hAnsi="Times New Roman" w:cs="Times New Roman"/>
                <w:sz w:val="26"/>
                <w:szCs w:val="26"/>
              </w:rPr>
              <w:t>Размещение государственных ценных бумаг субъектов Российской Федерации, номинальная стоимость которых указана в валюте Российской Федерации</w:t>
            </w:r>
          </w:p>
        </w:tc>
        <w:tc>
          <w:tcPr>
            <w:tcW w:w="881" w:type="pct"/>
            <w:tcBorders>
              <w:right w:val="single" w:sz="4" w:space="0" w:color="auto"/>
            </w:tcBorders>
            <w:vAlign w:val="bottom"/>
          </w:tcPr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D779D5">
              <w:rPr>
                <w:rFonts w:ascii="Times New Roman" w:hAnsi="Times New Roman" w:cs="Times New Roman"/>
                <w:sz w:val="26"/>
                <w:szCs w:val="26"/>
              </w:rPr>
              <w:t>21 722 104,2</w:t>
            </w:r>
          </w:p>
        </w:tc>
        <w:tc>
          <w:tcPr>
            <w:tcW w:w="890" w:type="pct"/>
            <w:tcBorders>
              <w:right w:val="single" w:sz="4" w:space="0" w:color="auto"/>
            </w:tcBorders>
            <w:vAlign w:val="bottom"/>
          </w:tcPr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D779D5">
              <w:rPr>
                <w:rFonts w:ascii="Times New Roman" w:hAnsi="Times New Roman" w:cs="Times New Roman"/>
                <w:sz w:val="26"/>
                <w:szCs w:val="26"/>
              </w:rPr>
              <w:t>8 690 697,8</w:t>
            </w:r>
          </w:p>
        </w:tc>
      </w:tr>
      <w:tr w:rsidR="00D16241" w:rsidRPr="00D779D5" w:rsidTr="002F050F">
        <w:trPr>
          <w:trHeight w:val="20"/>
        </w:trPr>
        <w:tc>
          <w:tcPr>
            <w:tcW w:w="1395" w:type="pct"/>
            <w:tcBorders>
              <w:lef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16241" w:rsidRPr="00D779D5" w:rsidRDefault="00D16241" w:rsidP="00BD1A0F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79D5">
              <w:rPr>
                <w:rFonts w:ascii="Times New Roman" w:hAnsi="Times New Roman" w:cs="Times New Roman"/>
                <w:sz w:val="26"/>
                <w:szCs w:val="26"/>
              </w:rPr>
              <w:t xml:space="preserve">01 </w:t>
            </w:r>
            <w:proofErr w:type="spellStart"/>
            <w:r w:rsidRPr="00D779D5">
              <w:rPr>
                <w:rFonts w:ascii="Times New Roman" w:hAnsi="Times New Roman" w:cs="Times New Roman"/>
                <w:sz w:val="26"/>
                <w:szCs w:val="26"/>
              </w:rPr>
              <w:t>01</w:t>
            </w:r>
            <w:proofErr w:type="spellEnd"/>
            <w:r w:rsidRPr="00D779D5">
              <w:rPr>
                <w:rFonts w:ascii="Times New Roman" w:hAnsi="Times New Roman" w:cs="Times New Roman"/>
                <w:sz w:val="26"/>
                <w:szCs w:val="26"/>
              </w:rPr>
              <w:t xml:space="preserve"> 00 </w:t>
            </w:r>
            <w:proofErr w:type="spellStart"/>
            <w:r w:rsidRPr="00D779D5">
              <w:rPr>
                <w:rFonts w:ascii="Times New Roman" w:hAnsi="Times New Roman" w:cs="Times New Roman"/>
                <w:sz w:val="26"/>
                <w:szCs w:val="26"/>
              </w:rPr>
              <w:t>00</w:t>
            </w:r>
            <w:proofErr w:type="spellEnd"/>
            <w:r w:rsidRPr="00D779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779D5">
              <w:rPr>
                <w:rFonts w:ascii="Times New Roman" w:hAnsi="Times New Roman" w:cs="Times New Roman"/>
                <w:sz w:val="26"/>
                <w:szCs w:val="26"/>
              </w:rPr>
              <w:t>00</w:t>
            </w:r>
            <w:proofErr w:type="spellEnd"/>
            <w:r w:rsidRPr="00D779D5">
              <w:rPr>
                <w:rFonts w:ascii="Times New Roman" w:hAnsi="Times New Roman" w:cs="Times New Roman"/>
                <w:sz w:val="26"/>
                <w:szCs w:val="26"/>
              </w:rPr>
              <w:t xml:space="preserve"> 0000 800</w:t>
            </w:r>
          </w:p>
        </w:tc>
        <w:tc>
          <w:tcPr>
            <w:tcW w:w="1834" w:type="pct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16241" w:rsidRPr="00D779D5" w:rsidRDefault="00D16241" w:rsidP="00BD1A0F">
            <w:pPr>
              <w:pStyle w:val="ConsCell"/>
              <w:widowControl/>
              <w:ind w:left="28" w:right="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79D5">
              <w:rPr>
                <w:rFonts w:ascii="Times New Roman" w:hAnsi="Times New Roman" w:cs="Times New Roman"/>
                <w:sz w:val="26"/>
                <w:szCs w:val="26"/>
              </w:rPr>
              <w:t>Погашение государственных (муниципальных) ценных бумаг, номинальная стоимость которых указана в валюте Российской Федерации</w:t>
            </w:r>
          </w:p>
        </w:tc>
        <w:tc>
          <w:tcPr>
            <w:tcW w:w="881" w:type="pct"/>
            <w:tcBorders>
              <w:right w:val="single" w:sz="4" w:space="0" w:color="auto"/>
            </w:tcBorders>
            <w:vAlign w:val="bottom"/>
          </w:tcPr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D779D5">
              <w:rPr>
                <w:rFonts w:ascii="Times New Roman" w:hAnsi="Times New Roman" w:cs="Times New Roman"/>
                <w:sz w:val="26"/>
                <w:szCs w:val="26"/>
              </w:rPr>
              <w:t>-1 400 004,0</w:t>
            </w:r>
          </w:p>
        </w:tc>
        <w:tc>
          <w:tcPr>
            <w:tcW w:w="890" w:type="pct"/>
            <w:tcBorders>
              <w:right w:val="single" w:sz="4" w:space="0" w:color="auto"/>
            </w:tcBorders>
            <w:vAlign w:val="bottom"/>
          </w:tcPr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D779D5">
              <w:rPr>
                <w:rFonts w:ascii="Times New Roman" w:hAnsi="Times New Roman" w:cs="Times New Roman"/>
                <w:sz w:val="26"/>
                <w:szCs w:val="26"/>
              </w:rPr>
              <w:t>-1 400 004,0</w:t>
            </w:r>
          </w:p>
        </w:tc>
      </w:tr>
      <w:tr w:rsidR="00D16241" w:rsidRPr="00D779D5" w:rsidTr="002F050F">
        <w:trPr>
          <w:trHeight w:val="20"/>
        </w:trPr>
        <w:tc>
          <w:tcPr>
            <w:tcW w:w="1395" w:type="pct"/>
            <w:tcBorders>
              <w:lef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16241" w:rsidRPr="00D779D5" w:rsidRDefault="00D16241" w:rsidP="00BD1A0F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79D5">
              <w:rPr>
                <w:rFonts w:ascii="Times New Roman" w:hAnsi="Times New Roman" w:cs="Times New Roman"/>
                <w:sz w:val="26"/>
                <w:szCs w:val="26"/>
              </w:rPr>
              <w:t xml:space="preserve">01 </w:t>
            </w:r>
            <w:proofErr w:type="spellStart"/>
            <w:r w:rsidRPr="00D779D5">
              <w:rPr>
                <w:rFonts w:ascii="Times New Roman" w:hAnsi="Times New Roman" w:cs="Times New Roman"/>
                <w:sz w:val="26"/>
                <w:szCs w:val="26"/>
              </w:rPr>
              <w:t>01</w:t>
            </w:r>
            <w:proofErr w:type="spellEnd"/>
            <w:r w:rsidRPr="00D779D5">
              <w:rPr>
                <w:rFonts w:ascii="Times New Roman" w:hAnsi="Times New Roman" w:cs="Times New Roman"/>
                <w:sz w:val="26"/>
                <w:szCs w:val="26"/>
              </w:rPr>
              <w:t xml:space="preserve"> 00 </w:t>
            </w:r>
            <w:proofErr w:type="spellStart"/>
            <w:r w:rsidRPr="00D779D5">
              <w:rPr>
                <w:rFonts w:ascii="Times New Roman" w:hAnsi="Times New Roman" w:cs="Times New Roman"/>
                <w:sz w:val="26"/>
                <w:szCs w:val="26"/>
              </w:rPr>
              <w:t>00</w:t>
            </w:r>
            <w:proofErr w:type="spellEnd"/>
            <w:r w:rsidRPr="00D779D5">
              <w:rPr>
                <w:rFonts w:ascii="Times New Roman" w:hAnsi="Times New Roman" w:cs="Times New Roman"/>
                <w:sz w:val="26"/>
                <w:szCs w:val="26"/>
              </w:rPr>
              <w:t xml:space="preserve"> 02 0000 810</w:t>
            </w:r>
          </w:p>
        </w:tc>
        <w:tc>
          <w:tcPr>
            <w:tcW w:w="1834" w:type="pct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16241" w:rsidRPr="00D779D5" w:rsidRDefault="00D16241" w:rsidP="00BD1A0F">
            <w:pPr>
              <w:pStyle w:val="ConsCell"/>
              <w:widowControl/>
              <w:ind w:left="28" w:right="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79D5">
              <w:rPr>
                <w:rFonts w:ascii="Times New Roman" w:hAnsi="Times New Roman" w:cs="Times New Roman"/>
                <w:sz w:val="26"/>
                <w:szCs w:val="26"/>
              </w:rPr>
              <w:t>Погашение государственных ценных бумаг субъектов Российской Федерации, номинальная стоимость которых указана в валюте Российской Федерации</w:t>
            </w:r>
          </w:p>
        </w:tc>
        <w:tc>
          <w:tcPr>
            <w:tcW w:w="881" w:type="pct"/>
            <w:tcBorders>
              <w:right w:val="single" w:sz="4" w:space="0" w:color="auto"/>
            </w:tcBorders>
            <w:vAlign w:val="bottom"/>
          </w:tcPr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D779D5">
              <w:rPr>
                <w:rFonts w:ascii="Times New Roman" w:hAnsi="Times New Roman" w:cs="Times New Roman"/>
                <w:sz w:val="26"/>
                <w:szCs w:val="26"/>
              </w:rPr>
              <w:t>-1 400 004,0</w:t>
            </w:r>
          </w:p>
        </w:tc>
        <w:tc>
          <w:tcPr>
            <w:tcW w:w="890" w:type="pct"/>
            <w:tcBorders>
              <w:right w:val="single" w:sz="4" w:space="0" w:color="auto"/>
            </w:tcBorders>
            <w:vAlign w:val="bottom"/>
          </w:tcPr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D779D5">
              <w:rPr>
                <w:rFonts w:ascii="Times New Roman" w:hAnsi="Times New Roman" w:cs="Times New Roman"/>
                <w:sz w:val="26"/>
                <w:szCs w:val="26"/>
              </w:rPr>
              <w:t>-1 400 004,0</w:t>
            </w:r>
          </w:p>
        </w:tc>
      </w:tr>
      <w:tr w:rsidR="00D16241" w:rsidRPr="00D779D5" w:rsidTr="002F050F">
        <w:trPr>
          <w:trHeight w:val="20"/>
        </w:trPr>
        <w:tc>
          <w:tcPr>
            <w:tcW w:w="1395" w:type="pct"/>
            <w:tcBorders>
              <w:top w:val="nil"/>
              <w:left w:val="single" w:sz="4" w:space="0" w:color="auto"/>
              <w:bottom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16241" w:rsidRPr="00D779D5" w:rsidRDefault="00D16241" w:rsidP="00BD1A0F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79D5">
              <w:rPr>
                <w:rFonts w:ascii="Times New Roman" w:hAnsi="Times New Roman" w:cs="Times New Roman"/>
                <w:sz w:val="26"/>
                <w:szCs w:val="26"/>
              </w:rPr>
              <w:t xml:space="preserve">01 03 00 </w:t>
            </w:r>
            <w:proofErr w:type="spellStart"/>
            <w:r w:rsidRPr="00D779D5">
              <w:rPr>
                <w:rFonts w:ascii="Times New Roman" w:hAnsi="Times New Roman" w:cs="Times New Roman"/>
                <w:sz w:val="26"/>
                <w:szCs w:val="26"/>
              </w:rPr>
              <w:t>00</w:t>
            </w:r>
            <w:proofErr w:type="spellEnd"/>
            <w:r w:rsidRPr="00D779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779D5">
              <w:rPr>
                <w:rFonts w:ascii="Times New Roman" w:hAnsi="Times New Roman" w:cs="Times New Roman"/>
                <w:sz w:val="26"/>
                <w:szCs w:val="26"/>
              </w:rPr>
              <w:t>00</w:t>
            </w:r>
            <w:proofErr w:type="spellEnd"/>
            <w:r w:rsidRPr="00D779D5">
              <w:rPr>
                <w:rFonts w:ascii="Times New Roman" w:hAnsi="Times New Roman" w:cs="Times New Roman"/>
                <w:sz w:val="26"/>
                <w:szCs w:val="26"/>
              </w:rPr>
              <w:t xml:space="preserve"> 0000 000</w:t>
            </w:r>
          </w:p>
        </w:tc>
        <w:tc>
          <w:tcPr>
            <w:tcW w:w="1834" w:type="pct"/>
            <w:tcBorders>
              <w:top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16241" w:rsidRPr="00D779D5" w:rsidRDefault="00D16241" w:rsidP="00BD1A0F">
            <w:pPr>
              <w:pStyle w:val="ConsCell"/>
              <w:widowControl/>
              <w:ind w:left="28" w:right="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79D5">
              <w:rPr>
                <w:rFonts w:ascii="Times New Roman" w:hAnsi="Times New Roman" w:cs="Times New Roman"/>
                <w:sz w:val="26"/>
                <w:szCs w:val="26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881" w:type="pct"/>
            <w:tcBorders>
              <w:top w:val="nil"/>
              <w:right w:val="single" w:sz="4" w:space="0" w:color="auto"/>
            </w:tcBorders>
            <w:vAlign w:val="bottom"/>
          </w:tcPr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D779D5">
              <w:rPr>
                <w:rFonts w:ascii="Times New Roman" w:hAnsi="Times New Roman" w:cs="Times New Roman"/>
                <w:sz w:val="26"/>
                <w:szCs w:val="26"/>
              </w:rPr>
              <w:t>30 999 793,3</w:t>
            </w:r>
          </w:p>
        </w:tc>
        <w:tc>
          <w:tcPr>
            <w:tcW w:w="890" w:type="pct"/>
            <w:tcBorders>
              <w:top w:val="nil"/>
              <w:right w:val="single" w:sz="4" w:space="0" w:color="auto"/>
            </w:tcBorders>
            <w:vAlign w:val="bottom"/>
          </w:tcPr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D779D5">
              <w:rPr>
                <w:rFonts w:ascii="Times New Roman" w:hAnsi="Times New Roman" w:cs="Times New Roman"/>
                <w:sz w:val="26"/>
                <w:szCs w:val="26"/>
              </w:rPr>
              <w:t>- 6 759 883,8</w:t>
            </w:r>
          </w:p>
        </w:tc>
      </w:tr>
      <w:tr w:rsidR="00D16241" w:rsidRPr="00D779D5" w:rsidTr="002F050F">
        <w:trPr>
          <w:trHeight w:val="20"/>
        </w:trPr>
        <w:tc>
          <w:tcPr>
            <w:tcW w:w="1395" w:type="pct"/>
            <w:tcBorders>
              <w:top w:val="nil"/>
              <w:left w:val="single" w:sz="4" w:space="0" w:color="auto"/>
              <w:bottom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16241" w:rsidRPr="00D779D5" w:rsidRDefault="00D16241" w:rsidP="00BD1A0F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79D5">
              <w:rPr>
                <w:rFonts w:ascii="Times New Roman" w:hAnsi="Times New Roman" w:cs="Times New Roman"/>
                <w:sz w:val="26"/>
                <w:szCs w:val="26"/>
              </w:rPr>
              <w:t xml:space="preserve">01 03 01 00 </w:t>
            </w:r>
            <w:proofErr w:type="spellStart"/>
            <w:r w:rsidRPr="00D779D5">
              <w:rPr>
                <w:rFonts w:ascii="Times New Roman" w:hAnsi="Times New Roman" w:cs="Times New Roman"/>
                <w:sz w:val="26"/>
                <w:szCs w:val="26"/>
              </w:rPr>
              <w:t>00</w:t>
            </w:r>
            <w:proofErr w:type="spellEnd"/>
            <w:r w:rsidRPr="00D779D5">
              <w:rPr>
                <w:rFonts w:ascii="Times New Roman" w:hAnsi="Times New Roman" w:cs="Times New Roman"/>
                <w:sz w:val="26"/>
                <w:szCs w:val="26"/>
              </w:rPr>
              <w:t xml:space="preserve"> 0000 000</w:t>
            </w:r>
          </w:p>
        </w:tc>
        <w:tc>
          <w:tcPr>
            <w:tcW w:w="1834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16241" w:rsidRPr="00D779D5" w:rsidRDefault="00D16241" w:rsidP="00BD1A0F">
            <w:pPr>
              <w:pStyle w:val="ConsCell"/>
              <w:widowControl/>
              <w:ind w:left="28" w:right="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79D5">
              <w:rPr>
                <w:rFonts w:ascii="Times New Roman" w:hAnsi="Times New Roman" w:cs="Times New Roman"/>
                <w:sz w:val="26"/>
                <w:szCs w:val="26"/>
              </w:rP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881" w:type="pct"/>
            <w:tcBorders>
              <w:bottom w:val="nil"/>
              <w:right w:val="single" w:sz="4" w:space="0" w:color="auto"/>
            </w:tcBorders>
            <w:vAlign w:val="bottom"/>
          </w:tcPr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D779D5">
              <w:rPr>
                <w:rFonts w:ascii="Times New Roman" w:hAnsi="Times New Roman" w:cs="Times New Roman"/>
                <w:sz w:val="26"/>
                <w:szCs w:val="26"/>
              </w:rPr>
              <w:t>30 999 793,3</w:t>
            </w:r>
          </w:p>
        </w:tc>
        <w:tc>
          <w:tcPr>
            <w:tcW w:w="890" w:type="pct"/>
            <w:tcBorders>
              <w:bottom w:val="nil"/>
              <w:right w:val="single" w:sz="4" w:space="0" w:color="auto"/>
            </w:tcBorders>
            <w:vAlign w:val="bottom"/>
          </w:tcPr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D779D5">
              <w:rPr>
                <w:rFonts w:ascii="Times New Roman" w:hAnsi="Times New Roman" w:cs="Times New Roman"/>
                <w:sz w:val="26"/>
                <w:szCs w:val="26"/>
              </w:rPr>
              <w:t>- 6 759 883,8</w:t>
            </w:r>
          </w:p>
        </w:tc>
      </w:tr>
      <w:tr w:rsidR="00D16241" w:rsidRPr="00D779D5" w:rsidTr="002F050F">
        <w:trPr>
          <w:trHeight w:val="20"/>
        </w:trPr>
        <w:tc>
          <w:tcPr>
            <w:tcW w:w="1395" w:type="pct"/>
            <w:tcBorders>
              <w:top w:val="nil"/>
              <w:left w:val="single" w:sz="4" w:space="0" w:color="auto"/>
              <w:bottom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16241" w:rsidRPr="00D779D5" w:rsidRDefault="00D16241" w:rsidP="00BD1A0F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79D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01 03 01 00 </w:t>
            </w:r>
            <w:proofErr w:type="spellStart"/>
            <w:r w:rsidRPr="00D779D5">
              <w:rPr>
                <w:rFonts w:ascii="Times New Roman" w:hAnsi="Times New Roman" w:cs="Times New Roman"/>
                <w:sz w:val="26"/>
                <w:szCs w:val="26"/>
              </w:rPr>
              <w:t>00</w:t>
            </w:r>
            <w:proofErr w:type="spellEnd"/>
            <w:r w:rsidRPr="00D779D5">
              <w:rPr>
                <w:rFonts w:ascii="Times New Roman" w:hAnsi="Times New Roman" w:cs="Times New Roman"/>
                <w:sz w:val="26"/>
                <w:szCs w:val="26"/>
              </w:rPr>
              <w:t xml:space="preserve"> 0000 700</w:t>
            </w:r>
          </w:p>
        </w:tc>
        <w:tc>
          <w:tcPr>
            <w:tcW w:w="1834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16241" w:rsidRPr="00D779D5" w:rsidRDefault="00D16241" w:rsidP="00BD1A0F">
            <w:pPr>
              <w:pStyle w:val="ConsCell"/>
              <w:widowControl/>
              <w:ind w:left="28" w:right="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79D5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Привлечение</w:t>
            </w:r>
            <w:r w:rsidRPr="00D779D5">
              <w:rPr>
                <w:rFonts w:ascii="Times New Roman" w:hAnsi="Times New Roman" w:cs="Times New Roman"/>
                <w:sz w:val="26"/>
                <w:szCs w:val="26"/>
              </w:rPr>
              <w:t xml:space="preserve">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881" w:type="pct"/>
            <w:tcBorders>
              <w:bottom w:val="nil"/>
              <w:right w:val="single" w:sz="4" w:space="0" w:color="auto"/>
            </w:tcBorders>
            <w:vAlign w:val="bottom"/>
          </w:tcPr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D779D5">
              <w:rPr>
                <w:rFonts w:ascii="Times New Roman" w:hAnsi="Times New Roman" w:cs="Times New Roman"/>
                <w:sz w:val="26"/>
                <w:szCs w:val="26"/>
              </w:rPr>
              <w:t>35 822 761,0</w:t>
            </w:r>
          </w:p>
        </w:tc>
        <w:tc>
          <w:tcPr>
            <w:tcW w:w="890" w:type="pct"/>
            <w:tcBorders>
              <w:bottom w:val="nil"/>
              <w:right w:val="single" w:sz="4" w:space="0" w:color="auto"/>
            </w:tcBorders>
            <w:vAlign w:val="bottom"/>
          </w:tcPr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D779D5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D16241" w:rsidRPr="00D779D5" w:rsidTr="002F050F">
        <w:trPr>
          <w:trHeight w:val="20"/>
        </w:trPr>
        <w:tc>
          <w:tcPr>
            <w:tcW w:w="1395" w:type="pct"/>
            <w:tcBorders>
              <w:top w:val="nil"/>
              <w:left w:val="single" w:sz="4" w:space="0" w:color="auto"/>
              <w:bottom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16241" w:rsidRPr="00D779D5" w:rsidRDefault="00D16241" w:rsidP="00BD1A0F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79D5">
              <w:rPr>
                <w:rFonts w:ascii="Times New Roman" w:hAnsi="Times New Roman" w:cs="Times New Roman"/>
                <w:sz w:val="26"/>
                <w:szCs w:val="26"/>
              </w:rPr>
              <w:t>01 03 01 00 02 2700 710</w:t>
            </w:r>
          </w:p>
        </w:tc>
        <w:tc>
          <w:tcPr>
            <w:tcW w:w="1834" w:type="pct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16241" w:rsidRPr="00D779D5" w:rsidRDefault="00D16241" w:rsidP="00BD1A0F">
            <w:pPr>
              <w:pStyle w:val="ConsCell"/>
              <w:widowControl/>
              <w:ind w:left="28" w:right="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79D5">
              <w:rPr>
                <w:rFonts w:ascii="Times New Roman" w:hAnsi="Times New Roman" w:cs="Times New Roman"/>
                <w:sz w:val="26"/>
                <w:szCs w:val="26"/>
              </w:rPr>
              <w:t>Привлечение кредитов из других бюджетов бюджетной системы Российской Федерации (бюджетные кредиты, полученные из федерального бюджета на финансовое обеспечение реализации инфраструктурных проектов)</w:t>
            </w:r>
          </w:p>
        </w:tc>
        <w:tc>
          <w:tcPr>
            <w:tcW w:w="881" w:type="pct"/>
            <w:tcBorders>
              <w:bottom w:val="nil"/>
              <w:right w:val="single" w:sz="4" w:space="0" w:color="auto"/>
            </w:tcBorders>
            <w:vAlign w:val="bottom"/>
          </w:tcPr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D779D5">
              <w:rPr>
                <w:rFonts w:ascii="Times New Roman" w:hAnsi="Times New Roman" w:cs="Times New Roman"/>
                <w:sz w:val="26"/>
                <w:szCs w:val="26"/>
              </w:rPr>
              <w:t>35 822 761,0</w:t>
            </w:r>
          </w:p>
        </w:tc>
        <w:tc>
          <w:tcPr>
            <w:tcW w:w="890" w:type="pct"/>
            <w:tcBorders>
              <w:bottom w:val="nil"/>
              <w:right w:val="single" w:sz="4" w:space="0" w:color="auto"/>
            </w:tcBorders>
            <w:vAlign w:val="bottom"/>
          </w:tcPr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D779D5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D16241" w:rsidRPr="00D779D5" w:rsidTr="002F050F">
        <w:trPr>
          <w:trHeight w:val="20"/>
        </w:trPr>
        <w:tc>
          <w:tcPr>
            <w:tcW w:w="13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16241" w:rsidRPr="00D779D5" w:rsidRDefault="00D16241" w:rsidP="00BD1A0F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79D5">
              <w:rPr>
                <w:rFonts w:ascii="Times New Roman" w:hAnsi="Times New Roman" w:cs="Times New Roman"/>
                <w:sz w:val="26"/>
                <w:szCs w:val="26"/>
              </w:rPr>
              <w:t xml:space="preserve">01 03 01 00 </w:t>
            </w:r>
            <w:proofErr w:type="spellStart"/>
            <w:r w:rsidRPr="00D779D5">
              <w:rPr>
                <w:rFonts w:ascii="Times New Roman" w:hAnsi="Times New Roman" w:cs="Times New Roman"/>
                <w:sz w:val="26"/>
                <w:szCs w:val="26"/>
              </w:rPr>
              <w:t>00</w:t>
            </w:r>
            <w:proofErr w:type="spellEnd"/>
            <w:r w:rsidRPr="00D779D5">
              <w:rPr>
                <w:rFonts w:ascii="Times New Roman" w:hAnsi="Times New Roman" w:cs="Times New Roman"/>
                <w:sz w:val="26"/>
                <w:szCs w:val="26"/>
              </w:rPr>
              <w:t xml:space="preserve"> 0000 800</w:t>
            </w:r>
          </w:p>
        </w:tc>
        <w:tc>
          <w:tcPr>
            <w:tcW w:w="18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16241" w:rsidRPr="00D779D5" w:rsidRDefault="00D16241" w:rsidP="00BD1A0F">
            <w:pPr>
              <w:pStyle w:val="ConsCell"/>
              <w:widowControl/>
              <w:ind w:left="28" w:right="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79D5">
              <w:rPr>
                <w:rFonts w:ascii="Times New Roman" w:hAnsi="Times New Roman" w:cs="Times New Roman"/>
                <w:sz w:val="26"/>
                <w:szCs w:val="26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8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D779D5">
              <w:rPr>
                <w:rFonts w:ascii="Times New Roman" w:hAnsi="Times New Roman" w:cs="Times New Roman"/>
                <w:sz w:val="26"/>
                <w:szCs w:val="26"/>
              </w:rPr>
              <w:t>- 4 822 967,7</w:t>
            </w:r>
          </w:p>
        </w:tc>
        <w:tc>
          <w:tcPr>
            <w:tcW w:w="89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D779D5">
              <w:rPr>
                <w:rFonts w:ascii="Times New Roman" w:hAnsi="Times New Roman" w:cs="Times New Roman"/>
                <w:sz w:val="26"/>
                <w:szCs w:val="26"/>
              </w:rPr>
              <w:t>- 6 759 883,8</w:t>
            </w:r>
          </w:p>
        </w:tc>
      </w:tr>
      <w:tr w:rsidR="00D16241" w:rsidRPr="00D779D5" w:rsidTr="00BD1A0F">
        <w:trPr>
          <w:trHeight w:val="20"/>
        </w:trPr>
        <w:tc>
          <w:tcPr>
            <w:tcW w:w="1395" w:type="pct"/>
            <w:tcBorders>
              <w:left w:val="single" w:sz="4" w:space="0" w:color="auto"/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16241" w:rsidRPr="00D779D5" w:rsidRDefault="00D16241" w:rsidP="00BD1A0F">
            <w:pPr>
              <w:pStyle w:val="a8"/>
              <w:jc w:val="center"/>
              <w:rPr>
                <w:sz w:val="26"/>
                <w:szCs w:val="26"/>
              </w:rPr>
            </w:pPr>
            <w:r w:rsidRPr="00D779D5">
              <w:rPr>
                <w:sz w:val="26"/>
                <w:szCs w:val="26"/>
              </w:rPr>
              <w:t>01 03 01 00 02 2500 810</w:t>
            </w:r>
          </w:p>
        </w:tc>
        <w:tc>
          <w:tcPr>
            <w:tcW w:w="1834" w:type="pct"/>
            <w:tcBorders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16241" w:rsidRPr="00D779D5" w:rsidRDefault="00D16241" w:rsidP="00BD1A0F">
            <w:pPr>
              <w:pStyle w:val="ConsCell"/>
              <w:widowControl/>
              <w:ind w:left="28" w:right="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79D5">
              <w:rPr>
                <w:rFonts w:ascii="Times New Roman" w:hAnsi="Times New Roman" w:cs="Times New Roman"/>
                <w:sz w:val="26"/>
                <w:szCs w:val="26"/>
              </w:rPr>
              <w:t>Погашение бюджетами субъектов Российской Федерации кредитов из других бюджетов бюджетной системы Российской Федерации в валюте Российской Федерации (бюджетные кредиты, полученные из федерального бюджета для погашения бюджетных кредитов на пополнение остатков средств на счетах бюджетов субъектов Российской Федерации)</w:t>
            </w:r>
          </w:p>
        </w:tc>
        <w:tc>
          <w:tcPr>
            <w:tcW w:w="881" w:type="pct"/>
            <w:tcBorders>
              <w:bottom w:val="nil"/>
              <w:right w:val="single" w:sz="4" w:space="0" w:color="auto"/>
            </w:tcBorders>
            <w:vAlign w:val="bottom"/>
          </w:tcPr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D779D5">
              <w:rPr>
                <w:rFonts w:ascii="Times New Roman" w:hAnsi="Times New Roman" w:cs="Times New Roman"/>
                <w:sz w:val="26"/>
                <w:szCs w:val="26"/>
              </w:rPr>
              <w:t>-846 449,5</w:t>
            </w:r>
          </w:p>
        </w:tc>
        <w:tc>
          <w:tcPr>
            <w:tcW w:w="890" w:type="pct"/>
            <w:tcBorders>
              <w:bottom w:val="nil"/>
              <w:right w:val="single" w:sz="4" w:space="0" w:color="auto"/>
            </w:tcBorders>
            <w:vAlign w:val="bottom"/>
          </w:tcPr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D779D5">
              <w:rPr>
                <w:rFonts w:ascii="Times New Roman" w:hAnsi="Times New Roman" w:cs="Times New Roman"/>
                <w:sz w:val="26"/>
                <w:szCs w:val="26"/>
              </w:rPr>
              <w:t>-846 449,5</w:t>
            </w:r>
          </w:p>
        </w:tc>
      </w:tr>
      <w:tr w:rsidR="00D16241" w:rsidRPr="00D779D5" w:rsidTr="00BD1A0F">
        <w:trPr>
          <w:trHeight w:val="20"/>
        </w:trPr>
        <w:tc>
          <w:tcPr>
            <w:tcW w:w="1395" w:type="pct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16241" w:rsidRPr="00D779D5" w:rsidRDefault="00D16241" w:rsidP="00BD1A0F">
            <w:pPr>
              <w:pStyle w:val="a8"/>
              <w:jc w:val="center"/>
              <w:rPr>
                <w:sz w:val="26"/>
                <w:szCs w:val="26"/>
              </w:rPr>
            </w:pPr>
            <w:r w:rsidRPr="00D779D5">
              <w:rPr>
                <w:sz w:val="26"/>
                <w:szCs w:val="26"/>
              </w:rPr>
              <w:t>01 03 01 00 02 2700 810</w:t>
            </w:r>
          </w:p>
        </w:tc>
        <w:tc>
          <w:tcPr>
            <w:tcW w:w="1834" w:type="pct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16241" w:rsidRPr="00D779D5" w:rsidRDefault="00D16241" w:rsidP="00BD1A0F">
            <w:pPr>
              <w:pStyle w:val="ConsCell"/>
              <w:widowControl/>
              <w:ind w:left="28" w:right="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79D5">
              <w:rPr>
                <w:rFonts w:ascii="Times New Roman" w:hAnsi="Times New Roman" w:cs="Times New Roman"/>
                <w:sz w:val="26"/>
                <w:szCs w:val="26"/>
              </w:rPr>
              <w:t>Погашение бюджетами субъектов Российской Федерации кредитов из других бюджетов бюджетной системы Российской Федерации в валюте Российской Федерации (бюджетные кредиты, полученные из федерального бюджета на финансовое обеспечение реализации инфраструктурных проектов)</w:t>
            </w:r>
          </w:p>
        </w:tc>
        <w:tc>
          <w:tcPr>
            <w:tcW w:w="881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D779D5">
              <w:rPr>
                <w:rFonts w:ascii="Times New Roman" w:hAnsi="Times New Roman" w:cs="Times New Roman"/>
                <w:sz w:val="26"/>
                <w:szCs w:val="26"/>
              </w:rPr>
              <w:t>-1 825 894,2</w:t>
            </w:r>
          </w:p>
        </w:tc>
        <w:tc>
          <w:tcPr>
            <w:tcW w:w="890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D779D5">
              <w:rPr>
                <w:rFonts w:ascii="Times New Roman" w:hAnsi="Times New Roman" w:cs="Times New Roman"/>
                <w:sz w:val="26"/>
                <w:szCs w:val="26"/>
              </w:rPr>
              <w:t>-3 762 810,3</w:t>
            </w:r>
          </w:p>
        </w:tc>
      </w:tr>
      <w:tr w:rsidR="00D16241" w:rsidRPr="00D779D5" w:rsidTr="00BD1A0F">
        <w:trPr>
          <w:trHeight w:val="20"/>
        </w:trPr>
        <w:tc>
          <w:tcPr>
            <w:tcW w:w="1395" w:type="pct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16241" w:rsidRPr="00D779D5" w:rsidRDefault="00D16241" w:rsidP="00BD1A0F">
            <w:pPr>
              <w:pStyle w:val="a8"/>
              <w:jc w:val="center"/>
              <w:rPr>
                <w:sz w:val="26"/>
                <w:szCs w:val="26"/>
              </w:rPr>
            </w:pPr>
            <w:r w:rsidRPr="00D779D5">
              <w:rPr>
                <w:sz w:val="26"/>
                <w:szCs w:val="26"/>
              </w:rPr>
              <w:t>01 03 01 00 02 2900 810</w:t>
            </w:r>
          </w:p>
        </w:tc>
        <w:tc>
          <w:tcPr>
            <w:tcW w:w="1834" w:type="pct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16241" w:rsidRPr="00D779D5" w:rsidRDefault="00D16241" w:rsidP="00BD1A0F">
            <w:pPr>
              <w:pStyle w:val="ConsCell"/>
              <w:widowControl/>
              <w:ind w:left="28" w:right="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D779D5">
              <w:rPr>
                <w:rFonts w:ascii="Times New Roman" w:hAnsi="Times New Roman" w:cs="Times New Roman"/>
                <w:sz w:val="26"/>
                <w:szCs w:val="26"/>
              </w:rPr>
              <w:t xml:space="preserve">Погашение бюджетами </w:t>
            </w:r>
            <w:r w:rsidRPr="00D779D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субъектов Российской Федерации кредитов из других бюджетов бюджетной системы Российской Федерации в валюте Российской Федерации (бюджетные кредиты, полученные из федерального бюджета для погашения долговых обязательств субъекта Российской Федерации (муниципального образования) в виде обязательств по государственным (муниципальным) ценным бумагам субъекта Российской Федерации (муниципального образования) и кредитам, полученным субъектом Российской Федерации (муниципальным образованием) от кредитных организаций, иностранных банков и международных</w:t>
            </w:r>
            <w:proofErr w:type="gramEnd"/>
            <w:r w:rsidRPr="00D779D5">
              <w:rPr>
                <w:rFonts w:ascii="Times New Roman" w:hAnsi="Times New Roman" w:cs="Times New Roman"/>
                <w:sz w:val="26"/>
                <w:szCs w:val="26"/>
              </w:rPr>
              <w:t xml:space="preserve"> финансовых организаций)</w:t>
            </w:r>
          </w:p>
        </w:tc>
        <w:tc>
          <w:tcPr>
            <w:tcW w:w="881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D779D5">
              <w:rPr>
                <w:rFonts w:ascii="Times New Roman" w:hAnsi="Times New Roman" w:cs="Times New Roman"/>
                <w:sz w:val="26"/>
                <w:szCs w:val="26"/>
              </w:rPr>
              <w:t>- 619 652,4</w:t>
            </w:r>
          </w:p>
        </w:tc>
        <w:tc>
          <w:tcPr>
            <w:tcW w:w="890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D779D5">
              <w:rPr>
                <w:rFonts w:ascii="Times New Roman" w:hAnsi="Times New Roman" w:cs="Times New Roman"/>
                <w:sz w:val="26"/>
                <w:szCs w:val="26"/>
              </w:rPr>
              <w:t>- 619 652,4</w:t>
            </w:r>
          </w:p>
        </w:tc>
      </w:tr>
      <w:tr w:rsidR="00D16241" w:rsidRPr="00D779D5" w:rsidTr="00BD1A0F">
        <w:trPr>
          <w:trHeight w:val="20"/>
        </w:trPr>
        <w:tc>
          <w:tcPr>
            <w:tcW w:w="1395" w:type="pct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16241" w:rsidRPr="00D779D5" w:rsidRDefault="00D16241" w:rsidP="00BD1A0F">
            <w:pPr>
              <w:pStyle w:val="a8"/>
              <w:jc w:val="center"/>
              <w:rPr>
                <w:sz w:val="26"/>
                <w:szCs w:val="26"/>
              </w:rPr>
            </w:pPr>
            <w:r w:rsidRPr="00D779D5">
              <w:rPr>
                <w:sz w:val="26"/>
                <w:szCs w:val="26"/>
              </w:rPr>
              <w:lastRenderedPageBreak/>
              <w:t>01 03 01 00 02 5002 810</w:t>
            </w:r>
          </w:p>
        </w:tc>
        <w:tc>
          <w:tcPr>
            <w:tcW w:w="1834" w:type="pct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16241" w:rsidRPr="00D779D5" w:rsidRDefault="00D16241" w:rsidP="00BD1A0F">
            <w:pPr>
              <w:pStyle w:val="ConsCell"/>
              <w:widowControl/>
              <w:ind w:left="28" w:right="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79D5">
              <w:rPr>
                <w:rFonts w:ascii="Times New Roman" w:hAnsi="Times New Roman" w:cs="Times New Roman"/>
                <w:sz w:val="26"/>
                <w:szCs w:val="26"/>
              </w:rPr>
              <w:t>Погашение бюджетами субъектов Российской Федерации кредитов из других бюджетов бюджетной системы Российской Федерации в валюте Российской Федерации (бюджетные кредиты, полученные из федерального бюджета для частичного покрытия дефицитов бюджетов субъектов Российской Федерации, возврат которых осуществляется субъектом Российской Федерации)</w:t>
            </w:r>
          </w:p>
        </w:tc>
        <w:tc>
          <w:tcPr>
            <w:tcW w:w="881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D779D5">
              <w:rPr>
                <w:rFonts w:ascii="Times New Roman" w:hAnsi="Times New Roman" w:cs="Times New Roman"/>
                <w:sz w:val="26"/>
                <w:szCs w:val="26"/>
              </w:rPr>
              <w:t>-1 246 622,8</w:t>
            </w:r>
          </w:p>
        </w:tc>
        <w:tc>
          <w:tcPr>
            <w:tcW w:w="890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D779D5">
              <w:rPr>
                <w:rFonts w:ascii="Times New Roman" w:hAnsi="Times New Roman" w:cs="Times New Roman"/>
                <w:sz w:val="26"/>
                <w:szCs w:val="26"/>
              </w:rPr>
              <w:t>-1 246 622,8</w:t>
            </w:r>
          </w:p>
        </w:tc>
      </w:tr>
      <w:tr w:rsidR="00D16241" w:rsidRPr="00D779D5" w:rsidTr="00BD1A0F">
        <w:trPr>
          <w:trHeight w:val="20"/>
        </w:trPr>
        <w:tc>
          <w:tcPr>
            <w:tcW w:w="1395" w:type="pct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16241" w:rsidRPr="00D779D5" w:rsidRDefault="00D16241" w:rsidP="00BD1A0F">
            <w:pPr>
              <w:pStyle w:val="a8"/>
              <w:jc w:val="center"/>
              <w:rPr>
                <w:sz w:val="26"/>
                <w:szCs w:val="26"/>
              </w:rPr>
            </w:pPr>
            <w:r w:rsidRPr="00D779D5">
              <w:rPr>
                <w:sz w:val="26"/>
                <w:szCs w:val="26"/>
              </w:rPr>
              <w:t>01 03 01 00 02 5102 810</w:t>
            </w:r>
          </w:p>
        </w:tc>
        <w:tc>
          <w:tcPr>
            <w:tcW w:w="1834" w:type="pct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16241" w:rsidRPr="00D779D5" w:rsidRDefault="00D16241" w:rsidP="00BD1A0F">
            <w:pPr>
              <w:pStyle w:val="ConsCell"/>
              <w:widowControl/>
              <w:ind w:left="28" w:right="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79D5">
              <w:rPr>
                <w:rFonts w:ascii="Times New Roman" w:hAnsi="Times New Roman" w:cs="Times New Roman"/>
                <w:sz w:val="26"/>
                <w:szCs w:val="26"/>
              </w:rPr>
              <w:t xml:space="preserve">Погашение бюджетами субъектов Российской Федерации кредитов из других бюджетов бюджетной системы Российской </w:t>
            </w:r>
            <w:r w:rsidRPr="00D779D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Федерации в валюте Российской Федерации (бюджетные кредиты, полученные из федерального бюджета на строительство, реконструкцию, капитальный ремонт, ремонт и содержание автомобильных дорог общего пользования (за исключением автомобильных дорог федерального значения), возврат которых осуществляется субъектом Российской Федерации)</w:t>
            </w:r>
          </w:p>
        </w:tc>
        <w:tc>
          <w:tcPr>
            <w:tcW w:w="881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D779D5">
              <w:rPr>
                <w:rFonts w:ascii="Times New Roman" w:hAnsi="Times New Roman" w:cs="Times New Roman"/>
                <w:sz w:val="26"/>
                <w:szCs w:val="26"/>
              </w:rPr>
              <w:t>- 54 306,1</w:t>
            </w:r>
          </w:p>
        </w:tc>
        <w:tc>
          <w:tcPr>
            <w:tcW w:w="890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D779D5">
              <w:rPr>
                <w:rFonts w:ascii="Times New Roman" w:hAnsi="Times New Roman" w:cs="Times New Roman"/>
                <w:sz w:val="26"/>
                <w:szCs w:val="26"/>
              </w:rPr>
              <w:t>- 54 306,1</w:t>
            </w:r>
          </w:p>
        </w:tc>
      </w:tr>
      <w:tr w:rsidR="00D16241" w:rsidRPr="00D779D5" w:rsidTr="00BD1A0F">
        <w:trPr>
          <w:trHeight w:val="20"/>
        </w:trPr>
        <w:tc>
          <w:tcPr>
            <w:tcW w:w="1395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16241" w:rsidRPr="00D779D5" w:rsidRDefault="00D16241" w:rsidP="00BD1A0F">
            <w:pPr>
              <w:pStyle w:val="a8"/>
              <w:jc w:val="center"/>
              <w:rPr>
                <w:sz w:val="26"/>
                <w:szCs w:val="26"/>
              </w:rPr>
            </w:pPr>
            <w:r w:rsidRPr="00D779D5">
              <w:rPr>
                <w:sz w:val="26"/>
                <w:szCs w:val="26"/>
              </w:rPr>
              <w:lastRenderedPageBreak/>
              <w:t>01 03 01 00 02 5700 810</w:t>
            </w:r>
          </w:p>
        </w:tc>
        <w:tc>
          <w:tcPr>
            <w:tcW w:w="1834" w:type="pct"/>
            <w:tcBorders>
              <w:top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16241" w:rsidRPr="00D779D5" w:rsidRDefault="00D16241" w:rsidP="00BD1A0F">
            <w:pPr>
              <w:pStyle w:val="ConsCell"/>
              <w:widowControl/>
              <w:ind w:left="28" w:right="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D779D5">
              <w:rPr>
                <w:rFonts w:ascii="Times New Roman" w:hAnsi="Times New Roman" w:cs="Times New Roman"/>
                <w:sz w:val="26"/>
                <w:szCs w:val="26"/>
              </w:rPr>
              <w:t>Погашение бюджетами субъектов Российской Федерации кредитов из других бюджетов бюджетной системы Российской Федерации в валюте Российской Федерации (бюджетные кредиты, полученные из федерального бюджета в рамках осуществления операций по управлению остатками средств на едином счете федерального бюджета (специальные казначейские кредиты)</w:t>
            </w:r>
            <w:proofErr w:type="gramEnd"/>
          </w:p>
        </w:tc>
        <w:tc>
          <w:tcPr>
            <w:tcW w:w="881" w:type="pct"/>
            <w:tcBorders>
              <w:top w:val="nil"/>
              <w:right w:val="single" w:sz="4" w:space="0" w:color="auto"/>
            </w:tcBorders>
            <w:vAlign w:val="bottom"/>
          </w:tcPr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D779D5">
              <w:rPr>
                <w:rFonts w:ascii="Times New Roman" w:hAnsi="Times New Roman" w:cs="Times New Roman"/>
                <w:sz w:val="26"/>
                <w:szCs w:val="26"/>
              </w:rPr>
              <w:t>- 230 042,7</w:t>
            </w:r>
          </w:p>
        </w:tc>
        <w:tc>
          <w:tcPr>
            <w:tcW w:w="890" w:type="pct"/>
            <w:tcBorders>
              <w:top w:val="nil"/>
              <w:right w:val="single" w:sz="4" w:space="0" w:color="auto"/>
            </w:tcBorders>
            <w:vAlign w:val="bottom"/>
          </w:tcPr>
          <w:p w:rsidR="00D16241" w:rsidRPr="00D779D5" w:rsidRDefault="00D16241" w:rsidP="00BD1A0F">
            <w:pPr>
              <w:pStyle w:val="ConsCell"/>
              <w:widowControl/>
              <w:ind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D779D5">
              <w:rPr>
                <w:rFonts w:ascii="Times New Roman" w:hAnsi="Times New Roman" w:cs="Times New Roman"/>
                <w:sz w:val="26"/>
                <w:szCs w:val="26"/>
              </w:rPr>
              <w:t>- 230 042,7</w:t>
            </w:r>
          </w:p>
        </w:tc>
      </w:tr>
      <w:tr w:rsidR="00D16241" w:rsidRPr="00D779D5" w:rsidTr="002F050F">
        <w:trPr>
          <w:trHeight w:val="20"/>
        </w:trPr>
        <w:tc>
          <w:tcPr>
            <w:tcW w:w="1395" w:type="pct"/>
            <w:tcBorders>
              <w:lef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16241" w:rsidRPr="00D779D5" w:rsidRDefault="00D16241" w:rsidP="00BD1A0F">
            <w:pPr>
              <w:pStyle w:val="a8"/>
              <w:jc w:val="center"/>
              <w:rPr>
                <w:sz w:val="26"/>
                <w:szCs w:val="26"/>
              </w:rPr>
            </w:pPr>
            <w:r w:rsidRPr="00D779D5">
              <w:rPr>
                <w:sz w:val="26"/>
                <w:szCs w:val="26"/>
              </w:rPr>
              <w:t xml:space="preserve">01 06 00 </w:t>
            </w:r>
            <w:proofErr w:type="spellStart"/>
            <w:r w:rsidRPr="00D779D5">
              <w:rPr>
                <w:sz w:val="26"/>
                <w:szCs w:val="26"/>
              </w:rPr>
              <w:t>00</w:t>
            </w:r>
            <w:proofErr w:type="spellEnd"/>
            <w:r w:rsidRPr="00D779D5">
              <w:rPr>
                <w:sz w:val="26"/>
                <w:szCs w:val="26"/>
              </w:rPr>
              <w:t xml:space="preserve"> </w:t>
            </w:r>
            <w:proofErr w:type="spellStart"/>
            <w:r w:rsidRPr="00D779D5">
              <w:rPr>
                <w:sz w:val="26"/>
                <w:szCs w:val="26"/>
              </w:rPr>
              <w:t>00</w:t>
            </w:r>
            <w:proofErr w:type="spellEnd"/>
            <w:r w:rsidRPr="00D779D5">
              <w:rPr>
                <w:sz w:val="26"/>
                <w:szCs w:val="26"/>
              </w:rPr>
              <w:t xml:space="preserve"> 0000 000</w:t>
            </w:r>
          </w:p>
        </w:tc>
        <w:tc>
          <w:tcPr>
            <w:tcW w:w="183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16241" w:rsidRPr="00D779D5" w:rsidRDefault="00D16241" w:rsidP="00BD1A0F">
            <w:pPr>
              <w:pStyle w:val="ConsCell"/>
              <w:widowControl/>
              <w:ind w:left="28" w:right="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79D5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Иные источники внутреннего финансирования дефицитов бюджетов</w:t>
            </w:r>
          </w:p>
        </w:tc>
        <w:tc>
          <w:tcPr>
            <w:tcW w:w="881" w:type="pct"/>
            <w:tcBorders>
              <w:right w:val="single" w:sz="4" w:space="0" w:color="auto"/>
            </w:tcBorders>
            <w:vAlign w:val="bottom"/>
          </w:tcPr>
          <w:p w:rsidR="00D16241" w:rsidRPr="00D779D5" w:rsidRDefault="00D16241" w:rsidP="00BD1A0F">
            <w:pPr>
              <w:jc w:val="right"/>
              <w:rPr>
                <w:sz w:val="26"/>
                <w:szCs w:val="26"/>
              </w:rPr>
            </w:pPr>
            <w:r w:rsidRPr="00D779D5">
              <w:rPr>
                <w:sz w:val="26"/>
                <w:szCs w:val="26"/>
              </w:rPr>
              <w:t>619 652,4</w:t>
            </w:r>
          </w:p>
        </w:tc>
        <w:tc>
          <w:tcPr>
            <w:tcW w:w="890" w:type="pct"/>
            <w:tcBorders>
              <w:right w:val="single" w:sz="4" w:space="0" w:color="auto"/>
            </w:tcBorders>
            <w:vAlign w:val="bottom"/>
          </w:tcPr>
          <w:p w:rsidR="00D16241" w:rsidRPr="00D779D5" w:rsidRDefault="00D16241" w:rsidP="00BD1A0F">
            <w:pPr>
              <w:jc w:val="right"/>
              <w:rPr>
                <w:sz w:val="26"/>
                <w:szCs w:val="26"/>
              </w:rPr>
            </w:pPr>
            <w:r w:rsidRPr="00D779D5">
              <w:rPr>
                <w:sz w:val="26"/>
                <w:szCs w:val="26"/>
              </w:rPr>
              <w:t>619 652,4</w:t>
            </w:r>
          </w:p>
        </w:tc>
      </w:tr>
      <w:tr w:rsidR="00D16241" w:rsidRPr="00D779D5" w:rsidTr="00BD1A0F">
        <w:trPr>
          <w:trHeight w:val="20"/>
        </w:trPr>
        <w:tc>
          <w:tcPr>
            <w:tcW w:w="1395" w:type="pct"/>
            <w:tcBorders>
              <w:left w:val="single" w:sz="4" w:space="0" w:color="auto"/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16241" w:rsidRPr="00D779D5" w:rsidRDefault="00D16241" w:rsidP="00BD1A0F">
            <w:pPr>
              <w:pStyle w:val="a8"/>
              <w:jc w:val="center"/>
              <w:rPr>
                <w:sz w:val="26"/>
                <w:szCs w:val="26"/>
              </w:rPr>
            </w:pPr>
            <w:r w:rsidRPr="00D779D5">
              <w:rPr>
                <w:sz w:val="26"/>
                <w:szCs w:val="26"/>
              </w:rPr>
              <w:t xml:space="preserve">01 06 00 </w:t>
            </w:r>
            <w:proofErr w:type="spellStart"/>
            <w:r w:rsidRPr="00D779D5">
              <w:rPr>
                <w:sz w:val="26"/>
                <w:szCs w:val="26"/>
              </w:rPr>
              <w:t>00</w:t>
            </w:r>
            <w:proofErr w:type="spellEnd"/>
            <w:r w:rsidRPr="00D779D5">
              <w:rPr>
                <w:sz w:val="26"/>
                <w:szCs w:val="26"/>
              </w:rPr>
              <w:t xml:space="preserve"> </w:t>
            </w:r>
            <w:proofErr w:type="spellStart"/>
            <w:r w:rsidRPr="00D779D5">
              <w:rPr>
                <w:sz w:val="26"/>
                <w:szCs w:val="26"/>
              </w:rPr>
              <w:t>00</w:t>
            </w:r>
            <w:proofErr w:type="spellEnd"/>
            <w:r w:rsidRPr="00D779D5">
              <w:rPr>
                <w:sz w:val="26"/>
                <w:szCs w:val="26"/>
              </w:rPr>
              <w:t xml:space="preserve"> 0000 600</w:t>
            </w:r>
          </w:p>
        </w:tc>
        <w:tc>
          <w:tcPr>
            <w:tcW w:w="1834" w:type="pct"/>
            <w:tcBorders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16241" w:rsidRPr="00D779D5" w:rsidRDefault="00D16241" w:rsidP="00BD1A0F">
            <w:pPr>
              <w:pStyle w:val="ConsCell"/>
              <w:widowControl/>
              <w:ind w:left="28" w:right="28"/>
              <w:jc w:val="both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D779D5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Уменьшение финансовых активов, являющихся иными источниками внутреннего финансирования дефицитов бюджетов</w:t>
            </w:r>
          </w:p>
        </w:tc>
        <w:tc>
          <w:tcPr>
            <w:tcW w:w="881" w:type="pct"/>
            <w:tcBorders>
              <w:bottom w:val="nil"/>
              <w:right w:val="single" w:sz="4" w:space="0" w:color="auto"/>
            </w:tcBorders>
            <w:vAlign w:val="bottom"/>
          </w:tcPr>
          <w:p w:rsidR="00D16241" w:rsidRPr="00D779D5" w:rsidRDefault="00D16241" w:rsidP="00BD1A0F">
            <w:pPr>
              <w:jc w:val="right"/>
              <w:rPr>
                <w:sz w:val="26"/>
                <w:szCs w:val="26"/>
              </w:rPr>
            </w:pPr>
            <w:r w:rsidRPr="00D779D5">
              <w:rPr>
                <w:sz w:val="26"/>
                <w:szCs w:val="26"/>
              </w:rPr>
              <w:t>619 652,4</w:t>
            </w:r>
          </w:p>
        </w:tc>
        <w:tc>
          <w:tcPr>
            <w:tcW w:w="890" w:type="pct"/>
            <w:tcBorders>
              <w:bottom w:val="nil"/>
              <w:right w:val="single" w:sz="4" w:space="0" w:color="auto"/>
            </w:tcBorders>
            <w:vAlign w:val="bottom"/>
          </w:tcPr>
          <w:p w:rsidR="00D16241" w:rsidRPr="00D779D5" w:rsidRDefault="00D16241" w:rsidP="00BD1A0F">
            <w:pPr>
              <w:jc w:val="right"/>
              <w:rPr>
                <w:sz w:val="26"/>
                <w:szCs w:val="26"/>
              </w:rPr>
            </w:pPr>
            <w:r w:rsidRPr="00D779D5">
              <w:rPr>
                <w:sz w:val="26"/>
                <w:szCs w:val="26"/>
              </w:rPr>
              <w:t>619 652,4</w:t>
            </w:r>
          </w:p>
        </w:tc>
      </w:tr>
      <w:tr w:rsidR="00D16241" w:rsidRPr="00D779D5" w:rsidTr="00BD1A0F">
        <w:trPr>
          <w:trHeight w:val="20"/>
        </w:trPr>
        <w:tc>
          <w:tcPr>
            <w:tcW w:w="1395" w:type="pct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16241" w:rsidRPr="00D779D5" w:rsidRDefault="00D16241" w:rsidP="00BD1A0F">
            <w:pPr>
              <w:pStyle w:val="a8"/>
              <w:jc w:val="center"/>
              <w:rPr>
                <w:sz w:val="26"/>
                <w:szCs w:val="26"/>
              </w:rPr>
            </w:pPr>
            <w:r w:rsidRPr="00D779D5">
              <w:rPr>
                <w:sz w:val="26"/>
                <w:szCs w:val="26"/>
              </w:rPr>
              <w:t xml:space="preserve">01 06 05 00 </w:t>
            </w:r>
            <w:proofErr w:type="spellStart"/>
            <w:r w:rsidRPr="00D779D5">
              <w:rPr>
                <w:sz w:val="26"/>
                <w:szCs w:val="26"/>
              </w:rPr>
              <w:t>00</w:t>
            </w:r>
            <w:proofErr w:type="spellEnd"/>
            <w:r w:rsidRPr="00D779D5">
              <w:rPr>
                <w:sz w:val="26"/>
                <w:szCs w:val="26"/>
              </w:rPr>
              <w:t xml:space="preserve"> 0000 600</w:t>
            </w:r>
          </w:p>
        </w:tc>
        <w:tc>
          <w:tcPr>
            <w:tcW w:w="1834" w:type="pct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16241" w:rsidRPr="00D779D5" w:rsidRDefault="00D16241" w:rsidP="00BD1A0F">
            <w:pPr>
              <w:pStyle w:val="ConsCell"/>
              <w:widowControl/>
              <w:ind w:left="28" w:right="28"/>
              <w:jc w:val="both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D779D5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Возврат бюджетных кредитов, предоставленных внутри страны в валюте Российской Федерации</w:t>
            </w:r>
          </w:p>
        </w:tc>
        <w:tc>
          <w:tcPr>
            <w:tcW w:w="881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D16241" w:rsidRPr="00D779D5" w:rsidRDefault="00D16241" w:rsidP="00BD1A0F">
            <w:pPr>
              <w:jc w:val="right"/>
              <w:rPr>
                <w:sz w:val="26"/>
                <w:szCs w:val="26"/>
              </w:rPr>
            </w:pPr>
            <w:r w:rsidRPr="00D779D5">
              <w:rPr>
                <w:sz w:val="26"/>
                <w:szCs w:val="26"/>
              </w:rPr>
              <w:t>619 652,4</w:t>
            </w:r>
          </w:p>
        </w:tc>
        <w:tc>
          <w:tcPr>
            <w:tcW w:w="890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D16241" w:rsidRPr="00D779D5" w:rsidRDefault="00D16241" w:rsidP="00BD1A0F">
            <w:pPr>
              <w:jc w:val="right"/>
              <w:rPr>
                <w:sz w:val="26"/>
                <w:szCs w:val="26"/>
              </w:rPr>
            </w:pPr>
            <w:r w:rsidRPr="00D779D5">
              <w:rPr>
                <w:sz w:val="26"/>
                <w:szCs w:val="26"/>
              </w:rPr>
              <w:t>619 652,4</w:t>
            </w:r>
          </w:p>
        </w:tc>
      </w:tr>
      <w:tr w:rsidR="00D16241" w:rsidRPr="00D779D5" w:rsidTr="00BD1A0F">
        <w:trPr>
          <w:trHeight w:val="20"/>
        </w:trPr>
        <w:tc>
          <w:tcPr>
            <w:tcW w:w="1395" w:type="pct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16241" w:rsidRPr="00D779D5" w:rsidRDefault="00D16241" w:rsidP="00BD1A0F">
            <w:pPr>
              <w:pStyle w:val="a8"/>
              <w:jc w:val="center"/>
              <w:rPr>
                <w:sz w:val="26"/>
                <w:szCs w:val="26"/>
              </w:rPr>
            </w:pPr>
            <w:r w:rsidRPr="00D779D5">
              <w:rPr>
                <w:sz w:val="26"/>
                <w:szCs w:val="26"/>
              </w:rPr>
              <w:t>01 06 05 02 00 0000 600</w:t>
            </w:r>
          </w:p>
        </w:tc>
        <w:tc>
          <w:tcPr>
            <w:tcW w:w="1834" w:type="pct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16241" w:rsidRPr="00D779D5" w:rsidRDefault="00D16241" w:rsidP="00BD1A0F">
            <w:pPr>
              <w:pStyle w:val="ConsCell"/>
              <w:widowControl/>
              <w:ind w:left="28" w:right="28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  <w:r w:rsidRPr="00D779D5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Возврат бюджетных кредитов, предоставленных другим бюджетам бюджетной системы Российской Федерации в валюте Российской Федерации</w:t>
            </w:r>
          </w:p>
        </w:tc>
        <w:tc>
          <w:tcPr>
            <w:tcW w:w="881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D16241" w:rsidRPr="00D779D5" w:rsidRDefault="00D16241" w:rsidP="00BD1A0F">
            <w:pPr>
              <w:jc w:val="right"/>
              <w:rPr>
                <w:sz w:val="26"/>
                <w:szCs w:val="26"/>
              </w:rPr>
            </w:pPr>
            <w:r w:rsidRPr="00D779D5">
              <w:rPr>
                <w:sz w:val="26"/>
                <w:szCs w:val="26"/>
              </w:rPr>
              <w:t>619 652,4</w:t>
            </w:r>
          </w:p>
        </w:tc>
        <w:tc>
          <w:tcPr>
            <w:tcW w:w="890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D16241" w:rsidRPr="00D779D5" w:rsidRDefault="00D16241" w:rsidP="00BD1A0F">
            <w:pPr>
              <w:jc w:val="right"/>
              <w:rPr>
                <w:sz w:val="26"/>
                <w:szCs w:val="26"/>
              </w:rPr>
            </w:pPr>
            <w:r w:rsidRPr="00D779D5">
              <w:rPr>
                <w:sz w:val="26"/>
                <w:szCs w:val="26"/>
              </w:rPr>
              <w:t>619 652,4</w:t>
            </w:r>
          </w:p>
        </w:tc>
      </w:tr>
      <w:tr w:rsidR="00D16241" w:rsidRPr="00D779D5" w:rsidTr="00BD1A0F">
        <w:trPr>
          <w:trHeight w:val="20"/>
        </w:trPr>
        <w:tc>
          <w:tcPr>
            <w:tcW w:w="1395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16241" w:rsidRPr="00D779D5" w:rsidRDefault="00D16241" w:rsidP="00BD1A0F">
            <w:pPr>
              <w:pStyle w:val="a8"/>
              <w:jc w:val="center"/>
              <w:rPr>
                <w:sz w:val="26"/>
                <w:szCs w:val="26"/>
              </w:rPr>
            </w:pPr>
            <w:r w:rsidRPr="00D779D5">
              <w:rPr>
                <w:sz w:val="26"/>
                <w:szCs w:val="26"/>
              </w:rPr>
              <w:lastRenderedPageBreak/>
              <w:t xml:space="preserve">01 06 05 02 </w:t>
            </w:r>
            <w:proofErr w:type="spellStart"/>
            <w:r w:rsidRPr="00D779D5">
              <w:rPr>
                <w:sz w:val="26"/>
                <w:szCs w:val="26"/>
              </w:rPr>
              <w:t>02</w:t>
            </w:r>
            <w:proofErr w:type="spellEnd"/>
            <w:r w:rsidRPr="00D779D5">
              <w:rPr>
                <w:sz w:val="26"/>
                <w:szCs w:val="26"/>
              </w:rPr>
              <w:t xml:space="preserve"> 2900 640</w:t>
            </w:r>
          </w:p>
        </w:tc>
        <w:tc>
          <w:tcPr>
            <w:tcW w:w="1834" w:type="pct"/>
            <w:tcBorders>
              <w:top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16241" w:rsidRPr="00D779D5" w:rsidRDefault="00D16241" w:rsidP="00BD1A0F">
            <w:pPr>
              <w:pStyle w:val="ConsCell"/>
              <w:widowControl/>
              <w:ind w:left="28" w:right="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D779D5">
              <w:rPr>
                <w:rFonts w:ascii="Times New Roman" w:hAnsi="Times New Roman" w:cs="Times New Roman"/>
                <w:sz w:val="26"/>
                <w:szCs w:val="26"/>
              </w:rPr>
              <w:t>Возврат бюджетных кредитов, предоставленных другим бюджетам бюджетной системы Российской Федерации из бюджетов субъектов Российской Федерации в валюте Российской Федерации (бюджетные кредиты, предоставленные бюджетам муниципальных образований для погашения долговых обязательств муниципальных образований в виде обязательств по муниципальным ценным бумагам муниципального образования и кредитам, полученным муниципальным образованием от кредитных организаций, иностранных банков и международных финансовых организаций)</w:t>
            </w:r>
            <w:proofErr w:type="gramEnd"/>
          </w:p>
        </w:tc>
        <w:tc>
          <w:tcPr>
            <w:tcW w:w="881" w:type="pct"/>
            <w:tcBorders>
              <w:top w:val="nil"/>
              <w:right w:val="single" w:sz="4" w:space="0" w:color="auto"/>
            </w:tcBorders>
            <w:vAlign w:val="bottom"/>
          </w:tcPr>
          <w:p w:rsidR="00D16241" w:rsidRPr="00D779D5" w:rsidRDefault="00D16241" w:rsidP="00BD1A0F">
            <w:pPr>
              <w:jc w:val="right"/>
              <w:rPr>
                <w:sz w:val="26"/>
                <w:szCs w:val="26"/>
              </w:rPr>
            </w:pPr>
          </w:p>
          <w:p w:rsidR="00D16241" w:rsidRPr="00D779D5" w:rsidRDefault="00D16241" w:rsidP="00BD1A0F">
            <w:pPr>
              <w:jc w:val="right"/>
              <w:rPr>
                <w:sz w:val="26"/>
                <w:szCs w:val="26"/>
              </w:rPr>
            </w:pPr>
          </w:p>
          <w:p w:rsidR="00D16241" w:rsidRPr="00D779D5" w:rsidRDefault="00D16241" w:rsidP="00BD1A0F">
            <w:pPr>
              <w:jc w:val="right"/>
              <w:rPr>
                <w:sz w:val="26"/>
                <w:szCs w:val="26"/>
              </w:rPr>
            </w:pPr>
          </w:p>
          <w:p w:rsidR="00D16241" w:rsidRPr="00D779D5" w:rsidRDefault="00D16241" w:rsidP="00BD1A0F">
            <w:pPr>
              <w:jc w:val="right"/>
              <w:rPr>
                <w:sz w:val="26"/>
                <w:szCs w:val="26"/>
              </w:rPr>
            </w:pPr>
          </w:p>
          <w:p w:rsidR="00D16241" w:rsidRPr="00D779D5" w:rsidRDefault="00D16241" w:rsidP="00BD1A0F">
            <w:pPr>
              <w:jc w:val="right"/>
              <w:rPr>
                <w:sz w:val="26"/>
                <w:szCs w:val="26"/>
              </w:rPr>
            </w:pPr>
          </w:p>
          <w:p w:rsidR="00D16241" w:rsidRPr="00D779D5" w:rsidRDefault="00D16241" w:rsidP="00BD1A0F">
            <w:pPr>
              <w:jc w:val="right"/>
              <w:rPr>
                <w:sz w:val="26"/>
                <w:szCs w:val="26"/>
              </w:rPr>
            </w:pPr>
          </w:p>
          <w:p w:rsidR="00D16241" w:rsidRPr="00D779D5" w:rsidRDefault="00D16241" w:rsidP="00BD1A0F">
            <w:pPr>
              <w:jc w:val="right"/>
              <w:rPr>
                <w:sz w:val="26"/>
                <w:szCs w:val="26"/>
              </w:rPr>
            </w:pPr>
          </w:p>
          <w:p w:rsidR="00D16241" w:rsidRPr="00D779D5" w:rsidRDefault="00D16241" w:rsidP="00BD1A0F">
            <w:pPr>
              <w:jc w:val="right"/>
              <w:rPr>
                <w:sz w:val="26"/>
                <w:szCs w:val="26"/>
              </w:rPr>
            </w:pPr>
          </w:p>
          <w:p w:rsidR="00D16241" w:rsidRPr="00D779D5" w:rsidRDefault="00D16241" w:rsidP="00BD1A0F">
            <w:pPr>
              <w:jc w:val="right"/>
              <w:rPr>
                <w:sz w:val="26"/>
                <w:szCs w:val="26"/>
              </w:rPr>
            </w:pPr>
          </w:p>
          <w:p w:rsidR="00D16241" w:rsidRPr="00D779D5" w:rsidRDefault="00D16241" w:rsidP="00BD1A0F">
            <w:pPr>
              <w:jc w:val="right"/>
              <w:rPr>
                <w:sz w:val="26"/>
                <w:szCs w:val="26"/>
              </w:rPr>
            </w:pPr>
          </w:p>
          <w:p w:rsidR="00D16241" w:rsidRPr="00D779D5" w:rsidRDefault="00D16241" w:rsidP="00BD1A0F">
            <w:pPr>
              <w:jc w:val="right"/>
              <w:rPr>
                <w:sz w:val="26"/>
                <w:szCs w:val="26"/>
              </w:rPr>
            </w:pPr>
          </w:p>
          <w:p w:rsidR="00D16241" w:rsidRPr="00D779D5" w:rsidRDefault="00D16241" w:rsidP="00BD1A0F">
            <w:pPr>
              <w:jc w:val="right"/>
              <w:rPr>
                <w:sz w:val="26"/>
                <w:szCs w:val="26"/>
              </w:rPr>
            </w:pPr>
          </w:p>
          <w:p w:rsidR="00D16241" w:rsidRPr="00D779D5" w:rsidRDefault="00D16241" w:rsidP="00BD1A0F">
            <w:pPr>
              <w:jc w:val="right"/>
              <w:rPr>
                <w:sz w:val="26"/>
                <w:szCs w:val="26"/>
              </w:rPr>
            </w:pPr>
          </w:p>
          <w:p w:rsidR="00D16241" w:rsidRPr="00D779D5" w:rsidRDefault="00D16241" w:rsidP="00BD1A0F">
            <w:pPr>
              <w:jc w:val="right"/>
              <w:rPr>
                <w:sz w:val="26"/>
                <w:szCs w:val="26"/>
              </w:rPr>
            </w:pPr>
          </w:p>
          <w:p w:rsidR="00D16241" w:rsidRPr="00D779D5" w:rsidRDefault="00D16241" w:rsidP="00BD1A0F">
            <w:pPr>
              <w:jc w:val="right"/>
              <w:rPr>
                <w:sz w:val="26"/>
                <w:szCs w:val="26"/>
              </w:rPr>
            </w:pPr>
          </w:p>
          <w:p w:rsidR="00D16241" w:rsidRPr="00D779D5" w:rsidRDefault="00D16241" w:rsidP="00BD1A0F">
            <w:pPr>
              <w:jc w:val="right"/>
              <w:rPr>
                <w:sz w:val="26"/>
                <w:szCs w:val="26"/>
              </w:rPr>
            </w:pPr>
          </w:p>
          <w:p w:rsidR="00D16241" w:rsidRPr="00D779D5" w:rsidRDefault="00D16241" w:rsidP="00BD1A0F">
            <w:pPr>
              <w:jc w:val="right"/>
              <w:rPr>
                <w:sz w:val="26"/>
                <w:szCs w:val="26"/>
              </w:rPr>
            </w:pPr>
          </w:p>
          <w:p w:rsidR="00D16241" w:rsidRPr="00D779D5" w:rsidRDefault="00D16241" w:rsidP="00BD1A0F">
            <w:pPr>
              <w:jc w:val="right"/>
              <w:rPr>
                <w:sz w:val="26"/>
                <w:szCs w:val="26"/>
              </w:rPr>
            </w:pPr>
          </w:p>
          <w:p w:rsidR="00D16241" w:rsidRPr="00D779D5" w:rsidRDefault="00D16241" w:rsidP="00BD1A0F">
            <w:pPr>
              <w:jc w:val="right"/>
              <w:rPr>
                <w:sz w:val="26"/>
                <w:szCs w:val="26"/>
              </w:rPr>
            </w:pPr>
          </w:p>
          <w:p w:rsidR="00D16241" w:rsidRPr="00D779D5" w:rsidRDefault="00D16241" w:rsidP="00BD1A0F">
            <w:pPr>
              <w:jc w:val="right"/>
              <w:rPr>
                <w:sz w:val="26"/>
                <w:szCs w:val="26"/>
              </w:rPr>
            </w:pPr>
          </w:p>
          <w:p w:rsidR="00D16241" w:rsidRPr="00D779D5" w:rsidRDefault="00D16241" w:rsidP="00BD1A0F">
            <w:pPr>
              <w:jc w:val="right"/>
              <w:rPr>
                <w:sz w:val="26"/>
                <w:szCs w:val="26"/>
              </w:rPr>
            </w:pPr>
          </w:p>
          <w:p w:rsidR="00D16241" w:rsidRPr="00D779D5" w:rsidRDefault="00D16241" w:rsidP="00BD1A0F">
            <w:pPr>
              <w:jc w:val="right"/>
              <w:rPr>
                <w:sz w:val="26"/>
                <w:szCs w:val="26"/>
              </w:rPr>
            </w:pPr>
          </w:p>
          <w:p w:rsidR="00D16241" w:rsidRPr="00D779D5" w:rsidRDefault="00D16241" w:rsidP="00BD1A0F">
            <w:pPr>
              <w:jc w:val="right"/>
              <w:rPr>
                <w:sz w:val="26"/>
                <w:szCs w:val="26"/>
              </w:rPr>
            </w:pPr>
            <w:r w:rsidRPr="00D779D5">
              <w:rPr>
                <w:sz w:val="26"/>
                <w:szCs w:val="26"/>
              </w:rPr>
              <w:t>619 652,4</w:t>
            </w:r>
          </w:p>
        </w:tc>
        <w:tc>
          <w:tcPr>
            <w:tcW w:w="890" w:type="pct"/>
            <w:tcBorders>
              <w:top w:val="nil"/>
              <w:right w:val="single" w:sz="4" w:space="0" w:color="auto"/>
            </w:tcBorders>
            <w:vAlign w:val="bottom"/>
          </w:tcPr>
          <w:p w:rsidR="00D16241" w:rsidRPr="00D779D5" w:rsidRDefault="00D16241" w:rsidP="00BD1A0F">
            <w:pPr>
              <w:jc w:val="right"/>
              <w:rPr>
                <w:sz w:val="26"/>
                <w:szCs w:val="26"/>
              </w:rPr>
            </w:pPr>
          </w:p>
          <w:p w:rsidR="00D16241" w:rsidRPr="00D779D5" w:rsidRDefault="00D16241" w:rsidP="00BD1A0F">
            <w:pPr>
              <w:jc w:val="right"/>
              <w:rPr>
                <w:sz w:val="26"/>
                <w:szCs w:val="26"/>
              </w:rPr>
            </w:pPr>
          </w:p>
          <w:p w:rsidR="00D16241" w:rsidRPr="00D779D5" w:rsidRDefault="00D16241" w:rsidP="00BD1A0F">
            <w:pPr>
              <w:jc w:val="right"/>
              <w:rPr>
                <w:sz w:val="26"/>
                <w:szCs w:val="26"/>
              </w:rPr>
            </w:pPr>
          </w:p>
          <w:p w:rsidR="00D16241" w:rsidRPr="00D779D5" w:rsidRDefault="00D16241" w:rsidP="00BD1A0F">
            <w:pPr>
              <w:jc w:val="right"/>
              <w:rPr>
                <w:sz w:val="26"/>
                <w:szCs w:val="26"/>
              </w:rPr>
            </w:pPr>
          </w:p>
          <w:p w:rsidR="00D16241" w:rsidRPr="00D779D5" w:rsidRDefault="00D16241" w:rsidP="00BD1A0F">
            <w:pPr>
              <w:jc w:val="right"/>
              <w:rPr>
                <w:sz w:val="26"/>
                <w:szCs w:val="26"/>
              </w:rPr>
            </w:pPr>
          </w:p>
          <w:p w:rsidR="00D16241" w:rsidRPr="00D779D5" w:rsidRDefault="00D16241" w:rsidP="00BD1A0F">
            <w:pPr>
              <w:jc w:val="right"/>
              <w:rPr>
                <w:sz w:val="26"/>
                <w:szCs w:val="26"/>
              </w:rPr>
            </w:pPr>
          </w:p>
          <w:p w:rsidR="00D16241" w:rsidRPr="00D779D5" w:rsidRDefault="00D16241" w:rsidP="00BD1A0F">
            <w:pPr>
              <w:jc w:val="right"/>
              <w:rPr>
                <w:sz w:val="26"/>
                <w:szCs w:val="26"/>
              </w:rPr>
            </w:pPr>
          </w:p>
          <w:p w:rsidR="00D16241" w:rsidRPr="00D779D5" w:rsidRDefault="00D16241" w:rsidP="00BD1A0F">
            <w:pPr>
              <w:jc w:val="right"/>
              <w:rPr>
                <w:sz w:val="26"/>
                <w:szCs w:val="26"/>
              </w:rPr>
            </w:pPr>
          </w:p>
          <w:p w:rsidR="00D16241" w:rsidRPr="00D779D5" w:rsidRDefault="00D16241" w:rsidP="00BD1A0F">
            <w:pPr>
              <w:jc w:val="right"/>
              <w:rPr>
                <w:sz w:val="26"/>
                <w:szCs w:val="26"/>
              </w:rPr>
            </w:pPr>
          </w:p>
          <w:p w:rsidR="00D16241" w:rsidRPr="00D779D5" w:rsidRDefault="00D16241" w:rsidP="00BD1A0F">
            <w:pPr>
              <w:jc w:val="right"/>
              <w:rPr>
                <w:sz w:val="26"/>
                <w:szCs w:val="26"/>
              </w:rPr>
            </w:pPr>
          </w:p>
          <w:p w:rsidR="00D16241" w:rsidRPr="00D779D5" w:rsidRDefault="00D16241" w:rsidP="00BD1A0F">
            <w:pPr>
              <w:jc w:val="right"/>
              <w:rPr>
                <w:sz w:val="26"/>
                <w:szCs w:val="26"/>
              </w:rPr>
            </w:pPr>
          </w:p>
          <w:p w:rsidR="00D16241" w:rsidRPr="00D779D5" w:rsidRDefault="00D16241" w:rsidP="00BD1A0F">
            <w:pPr>
              <w:jc w:val="right"/>
              <w:rPr>
                <w:sz w:val="26"/>
                <w:szCs w:val="26"/>
              </w:rPr>
            </w:pPr>
          </w:p>
          <w:p w:rsidR="00D16241" w:rsidRPr="00D779D5" w:rsidRDefault="00D16241" w:rsidP="00BD1A0F">
            <w:pPr>
              <w:jc w:val="right"/>
              <w:rPr>
                <w:sz w:val="26"/>
                <w:szCs w:val="26"/>
              </w:rPr>
            </w:pPr>
          </w:p>
          <w:p w:rsidR="00D16241" w:rsidRPr="00D779D5" w:rsidRDefault="00D16241" w:rsidP="00BD1A0F">
            <w:pPr>
              <w:jc w:val="right"/>
              <w:rPr>
                <w:sz w:val="26"/>
                <w:szCs w:val="26"/>
              </w:rPr>
            </w:pPr>
          </w:p>
          <w:p w:rsidR="00D16241" w:rsidRPr="00D779D5" w:rsidRDefault="00D16241" w:rsidP="00BD1A0F">
            <w:pPr>
              <w:jc w:val="right"/>
              <w:rPr>
                <w:sz w:val="26"/>
                <w:szCs w:val="26"/>
              </w:rPr>
            </w:pPr>
          </w:p>
          <w:p w:rsidR="00D16241" w:rsidRPr="00D779D5" w:rsidRDefault="00D16241" w:rsidP="00BD1A0F">
            <w:pPr>
              <w:jc w:val="right"/>
              <w:rPr>
                <w:sz w:val="26"/>
                <w:szCs w:val="26"/>
              </w:rPr>
            </w:pPr>
          </w:p>
          <w:p w:rsidR="00D16241" w:rsidRPr="00D779D5" w:rsidRDefault="00D16241" w:rsidP="00BD1A0F">
            <w:pPr>
              <w:jc w:val="right"/>
              <w:rPr>
                <w:sz w:val="26"/>
                <w:szCs w:val="26"/>
              </w:rPr>
            </w:pPr>
          </w:p>
          <w:p w:rsidR="00D16241" w:rsidRPr="00D779D5" w:rsidRDefault="00D16241" w:rsidP="00BD1A0F">
            <w:pPr>
              <w:jc w:val="right"/>
              <w:rPr>
                <w:sz w:val="26"/>
                <w:szCs w:val="26"/>
              </w:rPr>
            </w:pPr>
          </w:p>
          <w:p w:rsidR="00D16241" w:rsidRPr="00D779D5" w:rsidRDefault="00D16241" w:rsidP="00BD1A0F">
            <w:pPr>
              <w:jc w:val="right"/>
              <w:rPr>
                <w:sz w:val="26"/>
                <w:szCs w:val="26"/>
              </w:rPr>
            </w:pPr>
          </w:p>
          <w:p w:rsidR="00D16241" w:rsidRPr="00D779D5" w:rsidRDefault="00D16241" w:rsidP="00BD1A0F">
            <w:pPr>
              <w:jc w:val="right"/>
              <w:rPr>
                <w:sz w:val="26"/>
                <w:szCs w:val="26"/>
              </w:rPr>
            </w:pPr>
          </w:p>
          <w:p w:rsidR="00D16241" w:rsidRPr="00D779D5" w:rsidRDefault="00D16241" w:rsidP="00BD1A0F">
            <w:pPr>
              <w:jc w:val="right"/>
              <w:rPr>
                <w:sz w:val="26"/>
                <w:szCs w:val="26"/>
              </w:rPr>
            </w:pPr>
          </w:p>
          <w:p w:rsidR="00D16241" w:rsidRPr="00D779D5" w:rsidRDefault="00D16241" w:rsidP="00BD1A0F">
            <w:pPr>
              <w:jc w:val="right"/>
              <w:rPr>
                <w:sz w:val="26"/>
                <w:szCs w:val="26"/>
              </w:rPr>
            </w:pPr>
          </w:p>
          <w:p w:rsidR="00D16241" w:rsidRPr="00D779D5" w:rsidRDefault="00D16241" w:rsidP="00BD1A0F">
            <w:pPr>
              <w:jc w:val="right"/>
              <w:rPr>
                <w:sz w:val="26"/>
                <w:szCs w:val="26"/>
              </w:rPr>
            </w:pPr>
            <w:r w:rsidRPr="00D779D5">
              <w:rPr>
                <w:sz w:val="26"/>
                <w:szCs w:val="26"/>
              </w:rPr>
              <w:t>619 652,4</w:t>
            </w:r>
          </w:p>
        </w:tc>
      </w:tr>
      <w:tr w:rsidR="00D16241" w:rsidRPr="00D779D5" w:rsidTr="002F050F">
        <w:trPr>
          <w:trHeight w:val="20"/>
        </w:trPr>
        <w:tc>
          <w:tcPr>
            <w:tcW w:w="1395" w:type="pct"/>
            <w:tcBorders>
              <w:lef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16241" w:rsidRPr="00D779D5" w:rsidRDefault="00D16241" w:rsidP="00BD1A0F">
            <w:pPr>
              <w:pStyle w:val="a8"/>
              <w:spacing w:before="20" w:after="20"/>
              <w:jc w:val="center"/>
              <w:rPr>
                <w:sz w:val="26"/>
                <w:szCs w:val="26"/>
              </w:rPr>
            </w:pPr>
            <w:r w:rsidRPr="00D779D5">
              <w:rPr>
                <w:sz w:val="26"/>
                <w:szCs w:val="26"/>
              </w:rPr>
              <w:t xml:space="preserve">01 06 10 00 </w:t>
            </w:r>
            <w:proofErr w:type="spellStart"/>
            <w:r w:rsidRPr="00D779D5">
              <w:rPr>
                <w:sz w:val="26"/>
                <w:szCs w:val="26"/>
              </w:rPr>
              <w:t>00</w:t>
            </w:r>
            <w:proofErr w:type="spellEnd"/>
            <w:r w:rsidRPr="00D779D5">
              <w:rPr>
                <w:sz w:val="26"/>
                <w:szCs w:val="26"/>
              </w:rPr>
              <w:t xml:space="preserve"> 0000 000</w:t>
            </w:r>
          </w:p>
        </w:tc>
        <w:tc>
          <w:tcPr>
            <w:tcW w:w="1834" w:type="pct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16241" w:rsidRPr="00D779D5" w:rsidRDefault="00D16241" w:rsidP="00BD1A0F">
            <w:pPr>
              <w:pStyle w:val="ConsCell"/>
              <w:widowControl/>
              <w:spacing w:before="20" w:after="20"/>
              <w:ind w:left="28" w:right="28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  <w:r w:rsidRPr="00D779D5">
              <w:rPr>
                <w:rFonts w:ascii="Times New Roman" w:hAnsi="Times New Roman" w:cs="Times New Roman"/>
                <w:sz w:val="26"/>
                <w:szCs w:val="26"/>
              </w:rPr>
              <w:t>Операции по управлению остатками средств на единых счетах бюджетов</w:t>
            </w:r>
          </w:p>
        </w:tc>
        <w:tc>
          <w:tcPr>
            <w:tcW w:w="881" w:type="pct"/>
            <w:tcBorders>
              <w:right w:val="single" w:sz="4" w:space="0" w:color="auto"/>
            </w:tcBorders>
            <w:vAlign w:val="bottom"/>
          </w:tcPr>
          <w:p w:rsidR="00D16241" w:rsidRPr="00D779D5" w:rsidRDefault="00D16241" w:rsidP="00BD1A0F">
            <w:pPr>
              <w:jc w:val="right"/>
              <w:rPr>
                <w:sz w:val="26"/>
                <w:szCs w:val="26"/>
              </w:rPr>
            </w:pPr>
          </w:p>
          <w:p w:rsidR="00D16241" w:rsidRPr="00D779D5" w:rsidRDefault="00D16241" w:rsidP="00BD1A0F">
            <w:pPr>
              <w:jc w:val="right"/>
              <w:rPr>
                <w:sz w:val="26"/>
                <w:szCs w:val="26"/>
              </w:rPr>
            </w:pPr>
          </w:p>
          <w:p w:rsidR="00D16241" w:rsidRPr="00D779D5" w:rsidRDefault="00D16241" w:rsidP="00BD1A0F">
            <w:pPr>
              <w:jc w:val="right"/>
              <w:rPr>
                <w:sz w:val="26"/>
                <w:szCs w:val="26"/>
              </w:rPr>
            </w:pPr>
            <w:r w:rsidRPr="00D779D5">
              <w:rPr>
                <w:sz w:val="26"/>
                <w:szCs w:val="26"/>
              </w:rPr>
              <w:t>0</w:t>
            </w:r>
          </w:p>
        </w:tc>
        <w:tc>
          <w:tcPr>
            <w:tcW w:w="890" w:type="pct"/>
            <w:tcBorders>
              <w:right w:val="single" w:sz="4" w:space="0" w:color="auto"/>
            </w:tcBorders>
            <w:vAlign w:val="bottom"/>
          </w:tcPr>
          <w:p w:rsidR="00D16241" w:rsidRPr="00D779D5" w:rsidRDefault="00D16241" w:rsidP="00BD1A0F">
            <w:pPr>
              <w:jc w:val="right"/>
              <w:rPr>
                <w:sz w:val="26"/>
                <w:szCs w:val="26"/>
              </w:rPr>
            </w:pPr>
          </w:p>
          <w:p w:rsidR="00D16241" w:rsidRPr="00D779D5" w:rsidRDefault="00D16241" w:rsidP="00BD1A0F">
            <w:pPr>
              <w:jc w:val="right"/>
              <w:rPr>
                <w:sz w:val="26"/>
                <w:szCs w:val="26"/>
              </w:rPr>
            </w:pPr>
          </w:p>
          <w:p w:rsidR="00D16241" w:rsidRPr="00D779D5" w:rsidRDefault="00D16241" w:rsidP="00BD1A0F">
            <w:pPr>
              <w:jc w:val="right"/>
              <w:rPr>
                <w:sz w:val="26"/>
                <w:szCs w:val="26"/>
              </w:rPr>
            </w:pPr>
            <w:r w:rsidRPr="00D779D5">
              <w:rPr>
                <w:sz w:val="26"/>
                <w:szCs w:val="26"/>
              </w:rPr>
              <w:t>0</w:t>
            </w:r>
          </w:p>
        </w:tc>
      </w:tr>
    </w:tbl>
    <w:p w:rsidR="00C44909" w:rsidRPr="00D779D5" w:rsidRDefault="00C44909" w:rsidP="00BD1A0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sectPr w:rsidR="00C44909" w:rsidRPr="00D779D5" w:rsidSect="004A52DD">
      <w:footerReference w:type="even" r:id="rId8"/>
      <w:footerReference w:type="default" r:id="rId9"/>
      <w:footerReference w:type="first" r:id="rId10"/>
      <w:pgSz w:w="11906" w:h="16838" w:code="9"/>
      <w:pgMar w:top="1134" w:right="567" w:bottom="1134" w:left="1701" w:header="709" w:footer="709" w:gutter="0"/>
      <w:pgNumType w:start="75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675F" w:rsidRDefault="007F675F">
      <w:r>
        <w:separator/>
      </w:r>
    </w:p>
  </w:endnote>
  <w:endnote w:type="continuationSeparator" w:id="0">
    <w:p w:rsidR="007F675F" w:rsidRDefault="007F67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675F" w:rsidRDefault="003827C1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F675F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F675F" w:rsidRDefault="007F675F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90948"/>
      <w:docPartObj>
        <w:docPartGallery w:val="Page Numbers (Bottom of Page)"/>
        <w:docPartUnique/>
      </w:docPartObj>
    </w:sdtPr>
    <w:sdtContent>
      <w:p w:rsidR="00627B7F" w:rsidRDefault="003827C1">
        <w:pPr>
          <w:pStyle w:val="a5"/>
          <w:jc w:val="right"/>
        </w:pPr>
        <w:fldSimple w:instr=" PAGE   \* MERGEFORMAT ">
          <w:r w:rsidR="004A52DD">
            <w:rPr>
              <w:noProof/>
            </w:rPr>
            <w:t>757</w:t>
          </w:r>
        </w:fldSimple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97268"/>
      <w:docPartObj>
        <w:docPartGallery w:val="Page Numbers (Bottom of Page)"/>
        <w:docPartUnique/>
      </w:docPartObj>
    </w:sdtPr>
    <w:sdtContent>
      <w:p w:rsidR="007F675F" w:rsidRDefault="003827C1">
        <w:pPr>
          <w:pStyle w:val="a5"/>
          <w:jc w:val="right"/>
        </w:pPr>
        <w:fldSimple w:instr=" PAGE   \* MERGEFORMAT ">
          <w:r w:rsidR="007F675F">
            <w:rPr>
              <w:noProof/>
            </w:rPr>
            <w:t>1</w:t>
          </w:r>
        </w:fldSimple>
      </w:p>
    </w:sdtContent>
  </w:sdt>
  <w:p w:rsidR="007F675F" w:rsidRDefault="007F675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675F" w:rsidRDefault="007F675F">
      <w:r>
        <w:separator/>
      </w:r>
    </w:p>
  </w:footnote>
  <w:footnote w:type="continuationSeparator" w:id="0">
    <w:p w:rsidR="007F675F" w:rsidRDefault="007F675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CFC3F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7D48A6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CA028D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B2465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59C12A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29882B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C6C0DA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F0EE2B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A32C3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980A6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CA4446"/>
    <w:multiLevelType w:val="hybridMultilevel"/>
    <w:tmpl w:val="8648EC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DC32E80"/>
    <w:multiLevelType w:val="hybridMultilevel"/>
    <w:tmpl w:val="06FEA436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3D930B2"/>
    <w:multiLevelType w:val="hybridMultilevel"/>
    <w:tmpl w:val="3418E828"/>
    <w:lvl w:ilvl="0" w:tplc="B57CDA1E">
      <w:start w:val="1"/>
      <w:numFmt w:val="decimal"/>
      <w:lvlText w:val="%1."/>
      <w:lvlJc w:val="left"/>
      <w:pPr>
        <w:tabs>
          <w:tab w:val="num" w:pos="1770"/>
        </w:tabs>
        <w:ind w:left="1770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175F56AB"/>
    <w:multiLevelType w:val="hybridMultilevel"/>
    <w:tmpl w:val="7CF43B26"/>
    <w:lvl w:ilvl="0" w:tplc="9A04F03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182046A0"/>
    <w:multiLevelType w:val="hybridMultilevel"/>
    <w:tmpl w:val="955C5FD2"/>
    <w:lvl w:ilvl="0" w:tplc="7B7A6D2C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1DB279A4"/>
    <w:multiLevelType w:val="hybridMultilevel"/>
    <w:tmpl w:val="0900CA02"/>
    <w:lvl w:ilvl="0" w:tplc="E84EBCCA">
      <w:start w:val="3"/>
      <w:numFmt w:val="decimal"/>
      <w:lvlText w:val="%1"/>
      <w:lvlJc w:val="left"/>
      <w:pPr>
        <w:tabs>
          <w:tab w:val="num" w:pos="-690"/>
        </w:tabs>
        <w:ind w:left="-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0"/>
        </w:tabs>
        <w:ind w:left="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750"/>
        </w:tabs>
        <w:ind w:left="7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470"/>
        </w:tabs>
        <w:ind w:left="14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190"/>
        </w:tabs>
        <w:ind w:left="21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2910"/>
        </w:tabs>
        <w:ind w:left="29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630"/>
        </w:tabs>
        <w:ind w:left="36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350"/>
        </w:tabs>
        <w:ind w:left="43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070"/>
        </w:tabs>
        <w:ind w:left="5070" w:hanging="180"/>
      </w:pPr>
    </w:lvl>
  </w:abstractNum>
  <w:abstractNum w:abstractNumId="16">
    <w:nsid w:val="21993480"/>
    <w:multiLevelType w:val="hybridMultilevel"/>
    <w:tmpl w:val="140C8F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4EB76F7"/>
    <w:multiLevelType w:val="multilevel"/>
    <w:tmpl w:val="F28C9D36"/>
    <w:lvl w:ilvl="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848794F"/>
    <w:multiLevelType w:val="hybridMultilevel"/>
    <w:tmpl w:val="1BBC8348"/>
    <w:lvl w:ilvl="0" w:tplc="7BE68D9C">
      <w:start w:val="4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2A734BBB"/>
    <w:multiLevelType w:val="hybridMultilevel"/>
    <w:tmpl w:val="120EE0C6"/>
    <w:lvl w:ilvl="0" w:tplc="EE5E41E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0">
    <w:nsid w:val="40276287"/>
    <w:multiLevelType w:val="hybridMultilevel"/>
    <w:tmpl w:val="C9F6755C"/>
    <w:lvl w:ilvl="0" w:tplc="1B6410C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4610281C"/>
    <w:multiLevelType w:val="hybridMultilevel"/>
    <w:tmpl w:val="016281AA"/>
    <w:lvl w:ilvl="0" w:tplc="04190011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2">
    <w:nsid w:val="49E6520B"/>
    <w:multiLevelType w:val="hybridMultilevel"/>
    <w:tmpl w:val="4CE43C88"/>
    <w:lvl w:ilvl="0" w:tplc="1F4AAE9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4A573A1A"/>
    <w:multiLevelType w:val="hybridMultilevel"/>
    <w:tmpl w:val="8B222B26"/>
    <w:lvl w:ilvl="0" w:tplc="AE604092">
      <w:start w:val="1"/>
      <w:numFmt w:val="decimal"/>
      <w:lvlText w:val="%1."/>
      <w:lvlJc w:val="left"/>
      <w:pPr>
        <w:tabs>
          <w:tab w:val="num" w:pos="1725"/>
        </w:tabs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4E6F3381"/>
    <w:multiLevelType w:val="hybridMultilevel"/>
    <w:tmpl w:val="AF0850D0"/>
    <w:lvl w:ilvl="0" w:tplc="56F2D2D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5893C2C"/>
    <w:multiLevelType w:val="hybridMultilevel"/>
    <w:tmpl w:val="A0BAAC04"/>
    <w:lvl w:ilvl="0" w:tplc="01B279D6">
      <w:start w:val="2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6">
    <w:nsid w:val="55D638D6"/>
    <w:multiLevelType w:val="hybridMultilevel"/>
    <w:tmpl w:val="481012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952724C"/>
    <w:multiLevelType w:val="hybridMultilevel"/>
    <w:tmpl w:val="5C7ECFC4"/>
    <w:lvl w:ilvl="0" w:tplc="46CEB40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476528F"/>
    <w:multiLevelType w:val="multilevel"/>
    <w:tmpl w:val="5734F7EE"/>
    <w:lvl w:ilvl="0">
      <w:start w:val="1"/>
      <w:numFmt w:val="decimal"/>
      <w:lvlText w:val="%1."/>
      <w:lvlJc w:val="left"/>
      <w:pPr>
        <w:tabs>
          <w:tab w:val="num" w:pos="1500"/>
        </w:tabs>
        <w:ind w:left="1500" w:hanging="9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9">
    <w:nsid w:val="65AE0FB2"/>
    <w:multiLevelType w:val="hybridMultilevel"/>
    <w:tmpl w:val="67FA61CE"/>
    <w:lvl w:ilvl="0" w:tplc="2626FD9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0">
    <w:nsid w:val="6F7E0362"/>
    <w:multiLevelType w:val="hybridMultilevel"/>
    <w:tmpl w:val="4F8AB03C"/>
    <w:lvl w:ilvl="0" w:tplc="D1204234">
      <w:start w:val="1"/>
      <w:numFmt w:val="decimal"/>
      <w:lvlText w:val="%1)"/>
      <w:lvlJc w:val="left"/>
      <w:pPr>
        <w:tabs>
          <w:tab w:val="num" w:pos="1819"/>
        </w:tabs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1">
    <w:nsid w:val="70E01F17"/>
    <w:multiLevelType w:val="multilevel"/>
    <w:tmpl w:val="8648E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14B17F5"/>
    <w:multiLevelType w:val="hybridMultilevel"/>
    <w:tmpl w:val="99EA4A1E"/>
    <w:lvl w:ilvl="0" w:tplc="79E6DC2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3F30AF4"/>
    <w:multiLevelType w:val="multilevel"/>
    <w:tmpl w:val="E5CA3538"/>
    <w:lvl w:ilvl="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4">
    <w:nsid w:val="741F090B"/>
    <w:multiLevelType w:val="hybridMultilevel"/>
    <w:tmpl w:val="53DA3304"/>
    <w:lvl w:ilvl="0" w:tplc="8D5EF862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5">
    <w:nsid w:val="7EC46670"/>
    <w:multiLevelType w:val="hybridMultilevel"/>
    <w:tmpl w:val="074C4134"/>
    <w:lvl w:ilvl="0" w:tplc="2A125DD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7ECC3688"/>
    <w:multiLevelType w:val="hybridMultilevel"/>
    <w:tmpl w:val="F28C9D36"/>
    <w:lvl w:ilvl="0" w:tplc="0419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3"/>
  </w:num>
  <w:num w:numId="2">
    <w:abstractNumId w:val="10"/>
  </w:num>
  <w:num w:numId="3">
    <w:abstractNumId w:val="31"/>
  </w:num>
  <w:num w:numId="4">
    <w:abstractNumId w:val="34"/>
  </w:num>
  <w:num w:numId="5">
    <w:abstractNumId w:val="25"/>
  </w:num>
  <w:num w:numId="6">
    <w:abstractNumId w:val="36"/>
  </w:num>
  <w:num w:numId="7">
    <w:abstractNumId w:val="21"/>
  </w:num>
  <w:num w:numId="8">
    <w:abstractNumId w:val="30"/>
  </w:num>
  <w:num w:numId="9">
    <w:abstractNumId w:val="17"/>
  </w:num>
  <w:num w:numId="10">
    <w:abstractNumId w:val="18"/>
  </w:num>
  <w:num w:numId="11">
    <w:abstractNumId w:val="20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12"/>
  </w:num>
  <w:num w:numId="23">
    <w:abstractNumId w:val="15"/>
  </w:num>
  <w:num w:numId="24">
    <w:abstractNumId w:val="19"/>
  </w:num>
  <w:num w:numId="25">
    <w:abstractNumId w:val="11"/>
  </w:num>
  <w:num w:numId="26">
    <w:abstractNumId w:val="28"/>
  </w:num>
  <w:num w:numId="27">
    <w:abstractNumId w:val="33"/>
  </w:num>
  <w:num w:numId="28">
    <w:abstractNumId w:val="14"/>
  </w:num>
  <w:num w:numId="29">
    <w:abstractNumId w:val="16"/>
  </w:num>
  <w:num w:numId="30">
    <w:abstractNumId w:val="29"/>
  </w:num>
  <w:num w:numId="31">
    <w:abstractNumId w:val="35"/>
  </w:num>
  <w:num w:numId="32">
    <w:abstractNumId w:val="13"/>
  </w:num>
  <w:num w:numId="33">
    <w:abstractNumId w:val="24"/>
  </w:num>
  <w:num w:numId="34">
    <w:abstractNumId w:val="27"/>
  </w:num>
  <w:num w:numId="35">
    <w:abstractNumId w:val="32"/>
  </w:num>
  <w:num w:numId="36">
    <w:abstractNumId w:val="22"/>
  </w:num>
  <w:num w:numId="37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hideSpellingErrors/>
  <w:hideGrammaticalErrors/>
  <w:proofState w:spelling="clean" w:grammar="clean"/>
  <w:stylePaneFormatFilter w:val="3F01"/>
  <w:defaultTabStop w:val="708"/>
  <w:hyphenationZone w:val="284"/>
  <w:doNotHyphenateCap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F197B"/>
    <w:rsid w:val="00003EDF"/>
    <w:rsid w:val="00005FEF"/>
    <w:rsid w:val="00007764"/>
    <w:rsid w:val="000079BB"/>
    <w:rsid w:val="0001000F"/>
    <w:rsid w:val="000111FE"/>
    <w:rsid w:val="00011CE9"/>
    <w:rsid w:val="00012B44"/>
    <w:rsid w:val="0001437B"/>
    <w:rsid w:val="00015580"/>
    <w:rsid w:val="00015D3F"/>
    <w:rsid w:val="00016066"/>
    <w:rsid w:val="000168D5"/>
    <w:rsid w:val="000168E5"/>
    <w:rsid w:val="00017707"/>
    <w:rsid w:val="00017E13"/>
    <w:rsid w:val="00020215"/>
    <w:rsid w:val="000202B3"/>
    <w:rsid w:val="0002316D"/>
    <w:rsid w:val="000249B6"/>
    <w:rsid w:val="00025AAB"/>
    <w:rsid w:val="000268BA"/>
    <w:rsid w:val="000274F5"/>
    <w:rsid w:val="0003132C"/>
    <w:rsid w:val="00032D7B"/>
    <w:rsid w:val="000333B0"/>
    <w:rsid w:val="00033813"/>
    <w:rsid w:val="00034DED"/>
    <w:rsid w:val="000359C0"/>
    <w:rsid w:val="00035CA8"/>
    <w:rsid w:val="00035EFB"/>
    <w:rsid w:val="0003729D"/>
    <w:rsid w:val="00042A3C"/>
    <w:rsid w:val="00043211"/>
    <w:rsid w:val="000438A0"/>
    <w:rsid w:val="00043D96"/>
    <w:rsid w:val="000468A2"/>
    <w:rsid w:val="0004710C"/>
    <w:rsid w:val="0004712F"/>
    <w:rsid w:val="00050F44"/>
    <w:rsid w:val="00053E1E"/>
    <w:rsid w:val="0005528C"/>
    <w:rsid w:val="00055FE2"/>
    <w:rsid w:val="00056158"/>
    <w:rsid w:val="00056496"/>
    <w:rsid w:val="000571B3"/>
    <w:rsid w:val="00057525"/>
    <w:rsid w:val="00057DA6"/>
    <w:rsid w:val="000615D0"/>
    <w:rsid w:val="00063734"/>
    <w:rsid w:val="000643B4"/>
    <w:rsid w:val="00064EE1"/>
    <w:rsid w:val="00065A92"/>
    <w:rsid w:val="00070B77"/>
    <w:rsid w:val="00071E83"/>
    <w:rsid w:val="00071FA0"/>
    <w:rsid w:val="000721EC"/>
    <w:rsid w:val="00072588"/>
    <w:rsid w:val="00072D4B"/>
    <w:rsid w:val="0007319A"/>
    <w:rsid w:val="000735E1"/>
    <w:rsid w:val="00074038"/>
    <w:rsid w:val="00074EC6"/>
    <w:rsid w:val="000753DF"/>
    <w:rsid w:val="00076CC8"/>
    <w:rsid w:val="00082136"/>
    <w:rsid w:val="00083BCC"/>
    <w:rsid w:val="000845D7"/>
    <w:rsid w:val="0008466B"/>
    <w:rsid w:val="00084D30"/>
    <w:rsid w:val="00086048"/>
    <w:rsid w:val="00087439"/>
    <w:rsid w:val="00091B4C"/>
    <w:rsid w:val="00092463"/>
    <w:rsid w:val="000930F5"/>
    <w:rsid w:val="00094056"/>
    <w:rsid w:val="00094A09"/>
    <w:rsid w:val="000952C1"/>
    <w:rsid w:val="00095D8D"/>
    <w:rsid w:val="000A2483"/>
    <w:rsid w:val="000A3D4B"/>
    <w:rsid w:val="000A5980"/>
    <w:rsid w:val="000A6F9D"/>
    <w:rsid w:val="000A7962"/>
    <w:rsid w:val="000B08DF"/>
    <w:rsid w:val="000B482D"/>
    <w:rsid w:val="000B490F"/>
    <w:rsid w:val="000B552B"/>
    <w:rsid w:val="000B5553"/>
    <w:rsid w:val="000B6E5D"/>
    <w:rsid w:val="000C01E2"/>
    <w:rsid w:val="000C09F1"/>
    <w:rsid w:val="000C1F6D"/>
    <w:rsid w:val="000C20E2"/>
    <w:rsid w:val="000C54D4"/>
    <w:rsid w:val="000C56ED"/>
    <w:rsid w:val="000C5D6F"/>
    <w:rsid w:val="000C6531"/>
    <w:rsid w:val="000C7CE4"/>
    <w:rsid w:val="000D00F3"/>
    <w:rsid w:val="000D04DB"/>
    <w:rsid w:val="000D22DD"/>
    <w:rsid w:val="000D39D1"/>
    <w:rsid w:val="000D3BB2"/>
    <w:rsid w:val="000D4618"/>
    <w:rsid w:val="000D4B23"/>
    <w:rsid w:val="000D5143"/>
    <w:rsid w:val="000D6F38"/>
    <w:rsid w:val="000D70F1"/>
    <w:rsid w:val="000E01F4"/>
    <w:rsid w:val="000E09F3"/>
    <w:rsid w:val="000E16FC"/>
    <w:rsid w:val="000E19EB"/>
    <w:rsid w:val="000E3378"/>
    <w:rsid w:val="000E6CCA"/>
    <w:rsid w:val="000F39C0"/>
    <w:rsid w:val="000F565C"/>
    <w:rsid w:val="000F762A"/>
    <w:rsid w:val="000F7C56"/>
    <w:rsid w:val="001000BA"/>
    <w:rsid w:val="001000EA"/>
    <w:rsid w:val="0010067F"/>
    <w:rsid w:val="00100A0D"/>
    <w:rsid w:val="0010281C"/>
    <w:rsid w:val="001043C4"/>
    <w:rsid w:val="0010476C"/>
    <w:rsid w:val="00105ADF"/>
    <w:rsid w:val="00107AF5"/>
    <w:rsid w:val="001129E6"/>
    <w:rsid w:val="00112C18"/>
    <w:rsid w:val="001132BC"/>
    <w:rsid w:val="001134A7"/>
    <w:rsid w:val="00116140"/>
    <w:rsid w:val="00116BA3"/>
    <w:rsid w:val="00117BB4"/>
    <w:rsid w:val="001208D6"/>
    <w:rsid w:val="001233DE"/>
    <w:rsid w:val="00123429"/>
    <w:rsid w:val="00124497"/>
    <w:rsid w:val="0012540C"/>
    <w:rsid w:val="0013253B"/>
    <w:rsid w:val="001327B5"/>
    <w:rsid w:val="00132879"/>
    <w:rsid w:val="001357A1"/>
    <w:rsid w:val="00137BAC"/>
    <w:rsid w:val="00140143"/>
    <w:rsid w:val="00142360"/>
    <w:rsid w:val="00143039"/>
    <w:rsid w:val="001447BB"/>
    <w:rsid w:val="00144A64"/>
    <w:rsid w:val="001459C8"/>
    <w:rsid w:val="00150897"/>
    <w:rsid w:val="00151C73"/>
    <w:rsid w:val="00151F08"/>
    <w:rsid w:val="0015248D"/>
    <w:rsid w:val="00152606"/>
    <w:rsid w:val="00154690"/>
    <w:rsid w:val="00156887"/>
    <w:rsid w:val="001568D2"/>
    <w:rsid w:val="0016160A"/>
    <w:rsid w:val="001658E1"/>
    <w:rsid w:val="00165DD6"/>
    <w:rsid w:val="001678D9"/>
    <w:rsid w:val="001712EB"/>
    <w:rsid w:val="001716F3"/>
    <w:rsid w:val="00172E54"/>
    <w:rsid w:val="001744B4"/>
    <w:rsid w:val="001746F3"/>
    <w:rsid w:val="0017480A"/>
    <w:rsid w:val="00174BBB"/>
    <w:rsid w:val="00174BC3"/>
    <w:rsid w:val="00176FE8"/>
    <w:rsid w:val="00177C17"/>
    <w:rsid w:val="00180410"/>
    <w:rsid w:val="00184D7F"/>
    <w:rsid w:val="001874D4"/>
    <w:rsid w:val="00187FB1"/>
    <w:rsid w:val="00192078"/>
    <w:rsid w:val="00193D25"/>
    <w:rsid w:val="001953B4"/>
    <w:rsid w:val="0019781B"/>
    <w:rsid w:val="00197F2D"/>
    <w:rsid w:val="00197FD3"/>
    <w:rsid w:val="001A0A6D"/>
    <w:rsid w:val="001A0B9F"/>
    <w:rsid w:val="001A24A1"/>
    <w:rsid w:val="001A37F9"/>
    <w:rsid w:val="001A3925"/>
    <w:rsid w:val="001A41E8"/>
    <w:rsid w:val="001B02DF"/>
    <w:rsid w:val="001B1FB1"/>
    <w:rsid w:val="001B784E"/>
    <w:rsid w:val="001B7C86"/>
    <w:rsid w:val="001C035F"/>
    <w:rsid w:val="001C0653"/>
    <w:rsid w:val="001C148F"/>
    <w:rsid w:val="001C1817"/>
    <w:rsid w:val="001C1C18"/>
    <w:rsid w:val="001C1D71"/>
    <w:rsid w:val="001C1D72"/>
    <w:rsid w:val="001C201F"/>
    <w:rsid w:val="001C2700"/>
    <w:rsid w:val="001C2770"/>
    <w:rsid w:val="001C7858"/>
    <w:rsid w:val="001D11DA"/>
    <w:rsid w:val="001D3794"/>
    <w:rsid w:val="001D4C7A"/>
    <w:rsid w:val="001D6470"/>
    <w:rsid w:val="001E080E"/>
    <w:rsid w:val="001E12DF"/>
    <w:rsid w:val="001E2150"/>
    <w:rsid w:val="001E3B25"/>
    <w:rsid w:val="001E3C92"/>
    <w:rsid w:val="001E3EEB"/>
    <w:rsid w:val="001E467F"/>
    <w:rsid w:val="001E4C31"/>
    <w:rsid w:val="001F01AB"/>
    <w:rsid w:val="001F066B"/>
    <w:rsid w:val="001F0F48"/>
    <w:rsid w:val="001F171F"/>
    <w:rsid w:val="001F3D4B"/>
    <w:rsid w:val="001F6F90"/>
    <w:rsid w:val="002005E6"/>
    <w:rsid w:val="00201880"/>
    <w:rsid w:val="00201D89"/>
    <w:rsid w:val="00203A95"/>
    <w:rsid w:val="00205AEA"/>
    <w:rsid w:val="00206257"/>
    <w:rsid w:val="00211ABA"/>
    <w:rsid w:val="00214F22"/>
    <w:rsid w:val="002156A9"/>
    <w:rsid w:val="00215B9F"/>
    <w:rsid w:val="00216056"/>
    <w:rsid w:val="00216B5B"/>
    <w:rsid w:val="00220763"/>
    <w:rsid w:val="002209FF"/>
    <w:rsid w:val="00221147"/>
    <w:rsid w:val="0022134C"/>
    <w:rsid w:val="002217A4"/>
    <w:rsid w:val="00222FD7"/>
    <w:rsid w:val="00223AD4"/>
    <w:rsid w:val="0022409E"/>
    <w:rsid w:val="00224404"/>
    <w:rsid w:val="00225799"/>
    <w:rsid w:val="00226FA3"/>
    <w:rsid w:val="00227367"/>
    <w:rsid w:val="00230A16"/>
    <w:rsid w:val="00231870"/>
    <w:rsid w:val="00231A99"/>
    <w:rsid w:val="002322A4"/>
    <w:rsid w:val="002325EF"/>
    <w:rsid w:val="0023631B"/>
    <w:rsid w:val="002370EB"/>
    <w:rsid w:val="00242010"/>
    <w:rsid w:val="00242C69"/>
    <w:rsid w:val="00242E15"/>
    <w:rsid w:val="002449A1"/>
    <w:rsid w:val="0024513E"/>
    <w:rsid w:val="00246815"/>
    <w:rsid w:val="002477AC"/>
    <w:rsid w:val="00251B7E"/>
    <w:rsid w:val="00252C49"/>
    <w:rsid w:val="002541CD"/>
    <w:rsid w:val="0025702C"/>
    <w:rsid w:val="002572C0"/>
    <w:rsid w:val="00257934"/>
    <w:rsid w:val="00260266"/>
    <w:rsid w:val="00260A2D"/>
    <w:rsid w:val="0026613C"/>
    <w:rsid w:val="00266523"/>
    <w:rsid w:val="002669AD"/>
    <w:rsid w:val="00266E69"/>
    <w:rsid w:val="00270A26"/>
    <w:rsid w:val="00270EE2"/>
    <w:rsid w:val="00274079"/>
    <w:rsid w:val="0027772C"/>
    <w:rsid w:val="002779F0"/>
    <w:rsid w:val="00277D98"/>
    <w:rsid w:val="002844CE"/>
    <w:rsid w:val="00285D4F"/>
    <w:rsid w:val="00286562"/>
    <w:rsid w:val="0028657B"/>
    <w:rsid w:val="00293B2A"/>
    <w:rsid w:val="0029465D"/>
    <w:rsid w:val="00294D24"/>
    <w:rsid w:val="00295417"/>
    <w:rsid w:val="00296357"/>
    <w:rsid w:val="0029760E"/>
    <w:rsid w:val="002977E5"/>
    <w:rsid w:val="002A02B5"/>
    <w:rsid w:val="002A05ED"/>
    <w:rsid w:val="002A0B24"/>
    <w:rsid w:val="002A0B89"/>
    <w:rsid w:val="002A198A"/>
    <w:rsid w:val="002A211F"/>
    <w:rsid w:val="002A316C"/>
    <w:rsid w:val="002A5265"/>
    <w:rsid w:val="002A54ED"/>
    <w:rsid w:val="002B0809"/>
    <w:rsid w:val="002B0FAE"/>
    <w:rsid w:val="002B1312"/>
    <w:rsid w:val="002B18C9"/>
    <w:rsid w:val="002B2204"/>
    <w:rsid w:val="002B2702"/>
    <w:rsid w:val="002B3501"/>
    <w:rsid w:val="002B6A5B"/>
    <w:rsid w:val="002B6D00"/>
    <w:rsid w:val="002B78CE"/>
    <w:rsid w:val="002C257F"/>
    <w:rsid w:val="002C2851"/>
    <w:rsid w:val="002C5142"/>
    <w:rsid w:val="002C5690"/>
    <w:rsid w:val="002C6E1C"/>
    <w:rsid w:val="002C7420"/>
    <w:rsid w:val="002D0415"/>
    <w:rsid w:val="002D0636"/>
    <w:rsid w:val="002D13D4"/>
    <w:rsid w:val="002D2D52"/>
    <w:rsid w:val="002D336B"/>
    <w:rsid w:val="002D377C"/>
    <w:rsid w:val="002D3F68"/>
    <w:rsid w:val="002D5155"/>
    <w:rsid w:val="002D531C"/>
    <w:rsid w:val="002D685D"/>
    <w:rsid w:val="002D6904"/>
    <w:rsid w:val="002E1507"/>
    <w:rsid w:val="002E23BD"/>
    <w:rsid w:val="002E3871"/>
    <w:rsid w:val="002E51B1"/>
    <w:rsid w:val="002E76A6"/>
    <w:rsid w:val="002E7A9C"/>
    <w:rsid w:val="002F56B0"/>
    <w:rsid w:val="00301DB8"/>
    <w:rsid w:val="00301E26"/>
    <w:rsid w:val="00302B01"/>
    <w:rsid w:val="00302DEF"/>
    <w:rsid w:val="0030392D"/>
    <w:rsid w:val="0030538F"/>
    <w:rsid w:val="00305BAC"/>
    <w:rsid w:val="00306D54"/>
    <w:rsid w:val="00306E3C"/>
    <w:rsid w:val="00313B1E"/>
    <w:rsid w:val="0031557E"/>
    <w:rsid w:val="00315932"/>
    <w:rsid w:val="00316D11"/>
    <w:rsid w:val="00317588"/>
    <w:rsid w:val="00320A24"/>
    <w:rsid w:val="00321DD7"/>
    <w:rsid w:val="003221E4"/>
    <w:rsid w:val="00322984"/>
    <w:rsid w:val="0032394D"/>
    <w:rsid w:val="0032420D"/>
    <w:rsid w:val="003279E7"/>
    <w:rsid w:val="00330076"/>
    <w:rsid w:val="003303BB"/>
    <w:rsid w:val="00330FBC"/>
    <w:rsid w:val="00331C9A"/>
    <w:rsid w:val="00332374"/>
    <w:rsid w:val="003335D4"/>
    <w:rsid w:val="00337262"/>
    <w:rsid w:val="0034429B"/>
    <w:rsid w:val="003466FA"/>
    <w:rsid w:val="0034724D"/>
    <w:rsid w:val="00347E40"/>
    <w:rsid w:val="00350645"/>
    <w:rsid w:val="00355322"/>
    <w:rsid w:val="003557EC"/>
    <w:rsid w:val="0035641A"/>
    <w:rsid w:val="00356A4A"/>
    <w:rsid w:val="00361106"/>
    <w:rsid w:val="00362261"/>
    <w:rsid w:val="00362333"/>
    <w:rsid w:val="00362816"/>
    <w:rsid w:val="00362BF8"/>
    <w:rsid w:val="00362F96"/>
    <w:rsid w:val="0036428C"/>
    <w:rsid w:val="003648F6"/>
    <w:rsid w:val="0037056A"/>
    <w:rsid w:val="00371E98"/>
    <w:rsid w:val="003723BD"/>
    <w:rsid w:val="003740F2"/>
    <w:rsid w:val="003748D2"/>
    <w:rsid w:val="00375B26"/>
    <w:rsid w:val="00376118"/>
    <w:rsid w:val="0037635C"/>
    <w:rsid w:val="0037707E"/>
    <w:rsid w:val="00377AD2"/>
    <w:rsid w:val="003804B1"/>
    <w:rsid w:val="00380BE2"/>
    <w:rsid w:val="003827C1"/>
    <w:rsid w:val="00383227"/>
    <w:rsid w:val="003910F8"/>
    <w:rsid w:val="00393597"/>
    <w:rsid w:val="00396C2D"/>
    <w:rsid w:val="003A13B4"/>
    <w:rsid w:val="003A280E"/>
    <w:rsid w:val="003A2B00"/>
    <w:rsid w:val="003A3D77"/>
    <w:rsid w:val="003A3E04"/>
    <w:rsid w:val="003A5955"/>
    <w:rsid w:val="003A5F0F"/>
    <w:rsid w:val="003A6F1C"/>
    <w:rsid w:val="003B0199"/>
    <w:rsid w:val="003B2199"/>
    <w:rsid w:val="003B270F"/>
    <w:rsid w:val="003B387A"/>
    <w:rsid w:val="003B39EE"/>
    <w:rsid w:val="003B4F3F"/>
    <w:rsid w:val="003B6D67"/>
    <w:rsid w:val="003C1A72"/>
    <w:rsid w:val="003C1C39"/>
    <w:rsid w:val="003C39CA"/>
    <w:rsid w:val="003C46CF"/>
    <w:rsid w:val="003C4A86"/>
    <w:rsid w:val="003C508E"/>
    <w:rsid w:val="003C577E"/>
    <w:rsid w:val="003C7D45"/>
    <w:rsid w:val="003D21EC"/>
    <w:rsid w:val="003D2322"/>
    <w:rsid w:val="003D2789"/>
    <w:rsid w:val="003D3A48"/>
    <w:rsid w:val="003D4007"/>
    <w:rsid w:val="003D42BA"/>
    <w:rsid w:val="003D4D4B"/>
    <w:rsid w:val="003D7022"/>
    <w:rsid w:val="003D7392"/>
    <w:rsid w:val="003D79A9"/>
    <w:rsid w:val="003E1F0A"/>
    <w:rsid w:val="003E282E"/>
    <w:rsid w:val="003E5B90"/>
    <w:rsid w:val="003F03B2"/>
    <w:rsid w:val="003F03DF"/>
    <w:rsid w:val="003F0AC0"/>
    <w:rsid w:val="003F197B"/>
    <w:rsid w:val="003F4B53"/>
    <w:rsid w:val="003F4D7D"/>
    <w:rsid w:val="003F56A9"/>
    <w:rsid w:val="004014F5"/>
    <w:rsid w:val="00401809"/>
    <w:rsid w:val="004045F4"/>
    <w:rsid w:val="00411F46"/>
    <w:rsid w:val="00413913"/>
    <w:rsid w:val="00415385"/>
    <w:rsid w:val="00415711"/>
    <w:rsid w:val="00415D4B"/>
    <w:rsid w:val="00415F76"/>
    <w:rsid w:val="00416BB5"/>
    <w:rsid w:val="00416C80"/>
    <w:rsid w:val="004170E3"/>
    <w:rsid w:val="00417534"/>
    <w:rsid w:val="004215D3"/>
    <w:rsid w:val="0042314F"/>
    <w:rsid w:val="0042365C"/>
    <w:rsid w:val="00423D24"/>
    <w:rsid w:val="0042478A"/>
    <w:rsid w:val="00424D14"/>
    <w:rsid w:val="004259B9"/>
    <w:rsid w:val="004271E2"/>
    <w:rsid w:val="004275AD"/>
    <w:rsid w:val="00435741"/>
    <w:rsid w:val="00436D4F"/>
    <w:rsid w:val="00437944"/>
    <w:rsid w:val="00441CDE"/>
    <w:rsid w:val="004431DD"/>
    <w:rsid w:val="00443674"/>
    <w:rsid w:val="00445EC6"/>
    <w:rsid w:val="00446F2A"/>
    <w:rsid w:val="00447208"/>
    <w:rsid w:val="004475E1"/>
    <w:rsid w:val="00447E78"/>
    <w:rsid w:val="00452218"/>
    <w:rsid w:val="00452385"/>
    <w:rsid w:val="00452568"/>
    <w:rsid w:val="00452691"/>
    <w:rsid w:val="004539D4"/>
    <w:rsid w:val="004544F3"/>
    <w:rsid w:val="00455445"/>
    <w:rsid w:val="00456D7C"/>
    <w:rsid w:val="004570FE"/>
    <w:rsid w:val="004573A3"/>
    <w:rsid w:val="00457A8C"/>
    <w:rsid w:val="004621A2"/>
    <w:rsid w:val="004627F6"/>
    <w:rsid w:val="004637E6"/>
    <w:rsid w:val="00463EE1"/>
    <w:rsid w:val="004641A9"/>
    <w:rsid w:val="00467E50"/>
    <w:rsid w:val="00470CA0"/>
    <w:rsid w:val="00470F48"/>
    <w:rsid w:val="00470F91"/>
    <w:rsid w:val="004716C1"/>
    <w:rsid w:val="00471F91"/>
    <w:rsid w:val="00472D23"/>
    <w:rsid w:val="00472D65"/>
    <w:rsid w:val="00473536"/>
    <w:rsid w:val="0047389F"/>
    <w:rsid w:val="00473FDA"/>
    <w:rsid w:val="00474DB6"/>
    <w:rsid w:val="004768FA"/>
    <w:rsid w:val="00476D3F"/>
    <w:rsid w:val="00477164"/>
    <w:rsid w:val="00477F10"/>
    <w:rsid w:val="00480145"/>
    <w:rsid w:val="00480DCE"/>
    <w:rsid w:val="004835FE"/>
    <w:rsid w:val="00484512"/>
    <w:rsid w:val="00487B36"/>
    <w:rsid w:val="00490522"/>
    <w:rsid w:val="00490C86"/>
    <w:rsid w:val="004912AC"/>
    <w:rsid w:val="0049234C"/>
    <w:rsid w:val="00492B77"/>
    <w:rsid w:val="00493244"/>
    <w:rsid w:val="00494167"/>
    <w:rsid w:val="00495A64"/>
    <w:rsid w:val="00497944"/>
    <w:rsid w:val="004A02D5"/>
    <w:rsid w:val="004A0649"/>
    <w:rsid w:val="004A2C96"/>
    <w:rsid w:val="004A2FDF"/>
    <w:rsid w:val="004A3039"/>
    <w:rsid w:val="004A3484"/>
    <w:rsid w:val="004A39F2"/>
    <w:rsid w:val="004A412F"/>
    <w:rsid w:val="004A52DD"/>
    <w:rsid w:val="004A5D65"/>
    <w:rsid w:val="004B0F2B"/>
    <w:rsid w:val="004B2A70"/>
    <w:rsid w:val="004B3BD1"/>
    <w:rsid w:val="004B3E6F"/>
    <w:rsid w:val="004B41BF"/>
    <w:rsid w:val="004B4611"/>
    <w:rsid w:val="004B5245"/>
    <w:rsid w:val="004B52BA"/>
    <w:rsid w:val="004B6869"/>
    <w:rsid w:val="004B6E2F"/>
    <w:rsid w:val="004B6E7C"/>
    <w:rsid w:val="004C11B2"/>
    <w:rsid w:val="004C2115"/>
    <w:rsid w:val="004C2284"/>
    <w:rsid w:val="004C347C"/>
    <w:rsid w:val="004C43F1"/>
    <w:rsid w:val="004C5672"/>
    <w:rsid w:val="004C5BA6"/>
    <w:rsid w:val="004C5FEC"/>
    <w:rsid w:val="004C69A7"/>
    <w:rsid w:val="004D0A6E"/>
    <w:rsid w:val="004D1B15"/>
    <w:rsid w:val="004D395E"/>
    <w:rsid w:val="004D71AD"/>
    <w:rsid w:val="004D7BD7"/>
    <w:rsid w:val="004E10AA"/>
    <w:rsid w:val="004E226E"/>
    <w:rsid w:val="004E27FB"/>
    <w:rsid w:val="004E28C4"/>
    <w:rsid w:val="004E2E6E"/>
    <w:rsid w:val="004E75E3"/>
    <w:rsid w:val="004F40E5"/>
    <w:rsid w:val="004F48CC"/>
    <w:rsid w:val="004F59B5"/>
    <w:rsid w:val="004F7FED"/>
    <w:rsid w:val="00500245"/>
    <w:rsid w:val="00501408"/>
    <w:rsid w:val="00503289"/>
    <w:rsid w:val="005033A7"/>
    <w:rsid w:val="005038F0"/>
    <w:rsid w:val="00512B12"/>
    <w:rsid w:val="00512FE7"/>
    <w:rsid w:val="00513AD0"/>
    <w:rsid w:val="005164EA"/>
    <w:rsid w:val="00516BD9"/>
    <w:rsid w:val="0051718B"/>
    <w:rsid w:val="0052054A"/>
    <w:rsid w:val="00520CD2"/>
    <w:rsid w:val="005217FA"/>
    <w:rsid w:val="005228E4"/>
    <w:rsid w:val="005228F8"/>
    <w:rsid w:val="0052303C"/>
    <w:rsid w:val="005262BA"/>
    <w:rsid w:val="00526F08"/>
    <w:rsid w:val="0053137B"/>
    <w:rsid w:val="00532073"/>
    <w:rsid w:val="0053472B"/>
    <w:rsid w:val="0053511C"/>
    <w:rsid w:val="00535567"/>
    <w:rsid w:val="00536EE4"/>
    <w:rsid w:val="005376D7"/>
    <w:rsid w:val="005428FF"/>
    <w:rsid w:val="00542C43"/>
    <w:rsid w:val="00543E9E"/>
    <w:rsid w:val="00544338"/>
    <w:rsid w:val="0054472F"/>
    <w:rsid w:val="0054610B"/>
    <w:rsid w:val="005461FE"/>
    <w:rsid w:val="00546343"/>
    <w:rsid w:val="00546A9D"/>
    <w:rsid w:val="0054785E"/>
    <w:rsid w:val="00547C01"/>
    <w:rsid w:val="005501A1"/>
    <w:rsid w:val="005510ED"/>
    <w:rsid w:val="005535ED"/>
    <w:rsid w:val="00554871"/>
    <w:rsid w:val="00555366"/>
    <w:rsid w:val="00555BAD"/>
    <w:rsid w:val="00556C6F"/>
    <w:rsid w:val="00560965"/>
    <w:rsid w:val="00560B97"/>
    <w:rsid w:val="005619B2"/>
    <w:rsid w:val="00561F20"/>
    <w:rsid w:val="005624C3"/>
    <w:rsid w:val="005626DE"/>
    <w:rsid w:val="00562E8C"/>
    <w:rsid w:val="00563980"/>
    <w:rsid w:val="00563D96"/>
    <w:rsid w:val="00565722"/>
    <w:rsid w:val="00566B87"/>
    <w:rsid w:val="00572B48"/>
    <w:rsid w:val="00573C7D"/>
    <w:rsid w:val="00574D45"/>
    <w:rsid w:val="005773CF"/>
    <w:rsid w:val="00580594"/>
    <w:rsid w:val="00580974"/>
    <w:rsid w:val="00583054"/>
    <w:rsid w:val="005830EB"/>
    <w:rsid w:val="005858B6"/>
    <w:rsid w:val="005878DC"/>
    <w:rsid w:val="00593199"/>
    <w:rsid w:val="0059684D"/>
    <w:rsid w:val="005A0B7A"/>
    <w:rsid w:val="005A1ECA"/>
    <w:rsid w:val="005A1FF8"/>
    <w:rsid w:val="005A33F2"/>
    <w:rsid w:val="005A394B"/>
    <w:rsid w:val="005A516C"/>
    <w:rsid w:val="005A521E"/>
    <w:rsid w:val="005A67E5"/>
    <w:rsid w:val="005A74A2"/>
    <w:rsid w:val="005A7C9C"/>
    <w:rsid w:val="005B01D0"/>
    <w:rsid w:val="005B0669"/>
    <w:rsid w:val="005B17F4"/>
    <w:rsid w:val="005B1CFE"/>
    <w:rsid w:val="005B1D4C"/>
    <w:rsid w:val="005B1ED4"/>
    <w:rsid w:val="005B1FC4"/>
    <w:rsid w:val="005B43BB"/>
    <w:rsid w:val="005B7168"/>
    <w:rsid w:val="005B7BE2"/>
    <w:rsid w:val="005C26A9"/>
    <w:rsid w:val="005C2E91"/>
    <w:rsid w:val="005C352A"/>
    <w:rsid w:val="005C77D3"/>
    <w:rsid w:val="005D0742"/>
    <w:rsid w:val="005D080C"/>
    <w:rsid w:val="005D2EC2"/>
    <w:rsid w:val="005D5484"/>
    <w:rsid w:val="005E035B"/>
    <w:rsid w:val="005E0773"/>
    <w:rsid w:val="005E1A34"/>
    <w:rsid w:val="005E2284"/>
    <w:rsid w:val="005E2BE2"/>
    <w:rsid w:val="005E31D7"/>
    <w:rsid w:val="005E3866"/>
    <w:rsid w:val="005E436F"/>
    <w:rsid w:val="005E4599"/>
    <w:rsid w:val="005E49EB"/>
    <w:rsid w:val="005E4C10"/>
    <w:rsid w:val="005E7384"/>
    <w:rsid w:val="005F1732"/>
    <w:rsid w:val="005F1885"/>
    <w:rsid w:val="005F227C"/>
    <w:rsid w:val="005F42C1"/>
    <w:rsid w:val="005F481A"/>
    <w:rsid w:val="005F5259"/>
    <w:rsid w:val="005F5A03"/>
    <w:rsid w:val="005F74CE"/>
    <w:rsid w:val="00603AA4"/>
    <w:rsid w:val="0060477D"/>
    <w:rsid w:val="00605F3A"/>
    <w:rsid w:val="00606A36"/>
    <w:rsid w:val="00606EB1"/>
    <w:rsid w:val="00611902"/>
    <w:rsid w:val="00611AEA"/>
    <w:rsid w:val="00614699"/>
    <w:rsid w:val="00614EE7"/>
    <w:rsid w:val="00615CB8"/>
    <w:rsid w:val="0061611E"/>
    <w:rsid w:val="00620A45"/>
    <w:rsid w:val="00621215"/>
    <w:rsid w:val="0062176B"/>
    <w:rsid w:val="00621982"/>
    <w:rsid w:val="006243EE"/>
    <w:rsid w:val="00624AC5"/>
    <w:rsid w:val="006269BD"/>
    <w:rsid w:val="00627B7F"/>
    <w:rsid w:val="00632D25"/>
    <w:rsid w:val="006334FA"/>
    <w:rsid w:val="00633855"/>
    <w:rsid w:val="00633E49"/>
    <w:rsid w:val="00634015"/>
    <w:rsid w:val="006352EA"/>
    <w:rsid w:val="00637C30"/>
    <w:rsid w:val="00641FD6"/>
    <w:rsid w:val="00644E1E"/>
    <w:rsid w:val="00645A23"/>
    <w:rsid w:val="006472A7"/>
    <w:rsid w:val="006474E0"/>
    <w:rsid w:val="006500BE"/>
    <w:rsid w:val="00651B36"/>
    <w:rsid w:val="00652760"/>
    <w:rsid w:val="00652D68"/>
    <w:rsid w:val="00653085"/>
    <w:rsid w:val="006552E6"/>
    <w:rsid w:val="006566CF"/>
    <w:rsid w:val="0065691E"/>
    <w:rsid w:val="00656B96"/>
    <w:rsid w:val="00661D30"/>
    <w:rsid w:val="00662592"/>
    <w:rsid w:val="00663260"/>
    <w:rsid w:val="00663B1B"/>
    <w:rsid w:val="00664AAD"/>
    <w:rsid w:val="0066549D"/>
    <w:rsid w:val="00665A29"/>
    <w:rsid w:val="00666770"/>
    <w:rsid w:val="00666C69"/>
    <w:rsid w:val="0067223E"/>
    <w:rsid w:val="00673A97"/>
    <w:rsid w:val="006745E3"/>
    <w:rsid w:val="00675702"/>
    <w:rsid w:val="00675BE0"/>
    <w:rsid w:val="00677120"/>
    <w:rsid w:val="00677366"/>
    <w:rsid w:val="00680854"/>
    <w:rsid w:val="00681C4C"/>
    <w:rsid w:val="00682CCA"/>
    <w:rsid w:val="00691BE4"/>
    <w:rsid w:val="006931D1"/>
    <w:rsid w:val="00693285"/>
    <w:rsid w:val="00694430"/>
    <w:rsid w:val="006958D8"/>
    <w:rsid w:val="00697365"/>
    <w:rsid w:val="00697B88"/>
    <w:rsid w:val="00697FF1"/>
    <w:rsid w:val="006A0ED7"/>
    <w:rsid w:val="006A23B1"/>
    <w:rsid w:val="006A4503"/>
    <w:rsid w:val="006A57FC"/>
    <w:rsid w:val="006A650D"/>
    <w:rsid w:val="006A6972"/>
    <w:rsid w:val="006A6FA7"/>
    <w:rsid w:val="006A7327"/>
    <w:rsid w:val="006B0157"/>
    <w:rsid w:val="006B0234"/>
    <w:rsid w:val="006B1C87"/>
    <w:rsid w:val="006B27EA"/>
    <w:rsid w:val="006B2BC4"/>
    <w:rsid w:val="006B3C0E"/>
    <w:rsid w:val="006B501D"/>
    <w:rsid w:val="006B5F0C"/>
    <w:rsid w:val="006C03B7"/>
    <w:rsid w:val="006C27FE"/>
    <w:rsid w:val="006C2F7C"/>
    <w:rsid w:val="006C2F8C"/>
    <w:rsid w:val="006C742C"/>
    <w:rsid w:val="006C785D"/>
    <w:rsid w:val="006D0055"/>
    <w:rsid w:val="006D00C2"/>
    <w:rsid w:val="006D0E9C"/>
    <w:rsid w:val="006D408B"/>
    <w:rsid w:val="006D4350"/>
    <w:rsid w:val="006D4E1C"/>
    <w:rsid w:val="006D6F28"/>
    <w:rsid w:val="006D714D"/>
    <w:rsid w:val="006D7822"/>
    <w:rsid w:val="006E21F1"/>
    <w:rsid w:val="006E54B3"/>
    <w:rsid w:val="006E728D"/>
    <w:rsid w:val="006E7B26"/>
    <w:rsid w:val="006F1794"/>
    <w:rsid w:val="006F1D3B"/>
    <w:rsid w:val="006F1DB4"/>
    <w:rsid w:val="006F36F4"/>
    <w:rsid w:val="006F3A93"/>
    <w:rsid w:val="006F48C6"/>
    <w:rsid w:val="006F697D"/>
    <w:rsid w:val="006F6E55"/>
    <w:rsid w:val="00704F7A"/>
    <w:rsid w:val="00705703"/>
    <w:rsid w:val="007072A0"/>
    <w:rsid w:val="00707631"/>
    <w:rsid w:val="007101DD"/>
    <w:rsid w:val="007105EA"/>
    <w:rsid w:val="00712142"/>
    <w:rsid w:val="00714649"/>
    <w:rsid w:val="007149AF"/>
    <w:rsid w:val="00714A85"/>
    <w:rsid w:val="007162F4"/>
    <w:rsid w:val="007175F3"/>
    <w:rsid w:val="00722CFF"/>
    <w:rsid w:val="007233AF"/>
    <w:rsid w:val="007237AA"/>
    <w:rsid w:val="00723E93"/>
    <w:rsid w:val="00727097"/>
    <w:rsid w:val="00730269"/>
    <w:rsid w:val="00730EED"/>
    <w:rsid w:val="007332FD"/>
    <w:rsid w:val="00733C65"/>
    <w:rsid w:val="00734A88"/>
    <w:rsid w:val="007372DE"/>
    <w:rsid w:val="00737844"/>
    <w:rsid w:val="007422CD"/>
    <w:rsid w:val="0074338D"/>
    <w:rsid w:val="00743D4E"/>
    <w:rsid w:val="00744DA6"/>
    <w:rsid w:val="00746C7F"/>
    <w:rsid w:val="00747524"/>
    <w:rsid w:val="00751D1F"/>
    <w:rsid w:val="00753FB4"/>
    <w:rsid w:val="0075455A"/>
    <w:rsid w:val="0075572C"/>
    <w:rsid w:val="007632CE"/>
    <w:rsid w:val="00772C0D"/>
    <w:rsid w:val="007730AB"/>
    <w:rsid w:val="00775C6F"/>
    <w:rsid w:val="00777570"/>
    <w:rsid w:val="00777FD5"/>
    <w:rsid w:val="007824B2"/>
    <w:rsid w:val="00782682"/>
    <w:rsid w:val="007828FC"/>
    <w:rsid w:val="00782A7F"/>
    <w:rsid w:val="00782D7B"/>
    <w:rsid w:val="007845B8"/>
    <w:rsid w:val="00785B9B"/>
    <w:rsid w:val="00787D24"/>
    <w:rsid w:val="00792A23"/>
    <w:rsid w:val="00792B6F"/>
    <w:rsid w:val="00793051"/>
    <w:rsid w:val="00793622"/>
    <w:rsid w:val="0079540B"/>
    <w:rsid w:val="00796A56"/>
    <w:rsid w:val="00796C08"/>
    <w:rsid w:val="00796F86"/>
    <w:rsid w:val="007A127E"/>
    <w:rsid w:val="007A15FA"/>
    <w:rsid w:val="007A3F35"/>
    <w:rsid w:val="007A4359"/>
    <w:rsid w:val="007A4509"/>
    <w:rsid w:val="007A559B"/>
    <w:rsid w:val="007A6EB0"/>
    <w:rsid w:val="007A74F3"/>
    <w:rsid w:val="007A7641"/>
    <w:rsid w:val="007A78FF"/>
    <w:rsid w:val="007B3AFE"/>
    <w:rsid w:val="007B6CE3"/>
    <w:rsid w:val="007B6DC6"/>
    <w:rsid w:val="007C0605"/>
    <w:rsid w:val="007C1577"/>
    <w:rsid w:val="007C3450"/>
    <w:rsid w:val="007C3BDE"/>
    <w:rsid w:val="007C3C29"/>
    <w:rsid w:val="007C5165"/>
    <w:rsid w:val="007C549A"/>
    <w:rsid w:val="007C6307"/>
    <w:rsid w:val="007C7064"/>
    <w:rsid w:val="007C7219"/>
    <w:rsid w:val="007D696D"/>
    <w:rsid w:val="007D7345"/>
    <w:rsid w:val="007D745B"/>
    <w:rsid w:val="007D7E51"/>
    <w:rsid w:val="007E0516"/>
    <w:rsid w:val="007E2F66"/>
    <w:rsid w:val="007E3065"/>
    <w:rsid w:val="007E42A9"/>
    <w:rsid w:val="007E4714"/>
    <w:rsid w:val="007E4765"/>
    <w:rsid w:val="007E5213"/>
    <w:rsid w:val="007E708D"/>
    <w:rsid w:val="007E727E"/>
    <w:rsid w:val="007E753D"/>
    <w:rsid w:val="007F0A29"/>
    <w:rsid w:val="007F15B6"/>
    <w:rsid w:val="007F1AEB"/>
    <w:rsid w:val="007F3559"/>
    <w:rsid w:val="007F675F"/>
    <w:rsid w:val="007F6804"/>
    <w:rsid w:val="007F69DC"/>
    <w:rsid w:val="007F74B9"/>
    <w:rsid w:val="00804DD4"/>
    <w:rsid w:val="00805214"/>
    <w:rsid w:val="008057E7"/>
    <w:rsid w:val="00805AED"/>
    <w:rsid w:val="00806148"/>
    <w:rsid w:val="00807105"/>
    <w:rsid w:val="00810869"/>
    <w:rsid w:val="0081160B"/>
    <w:rsid w:val="00814A97"/>
    <w:rsid w:val="008163DE"/>
    <w:rsid w:val="00816A4D"/>
    <w:rsid w:val="008177FE"/>
    <w:rsid w:val="00817F7B"/>
    <w:rsid w:val="008211D7"/>
    <w:rsid w:val="00822DC5"/>
    <w:rsid w:val="00822E1D"/>
    <w:rsid w:val="00831234"/>
    <w:rsid w:val="00833222"/>
    <w:rsid w:val="008332A9"/>
    <w:rsid w:val="00835116"/>
    <w:rsid w:val="00836A4E"/>
    <w:rsid w:val="0083737E"/>
    <w:rsid w:val="00837464"/>
    <w:rsid w:val="00837D54"/>
    <w:rsid w:val="008400B4"/>
    <w:rsid w:val="00841B97"/>
    <w:rsid w:val="0084325A"/>
    <w:rsid w:val="008442E4"/>
    <w:rsid w:val="008459CB"/>
    <w:rsid w:val="00845A8F"/>
    <w:rsid w:val="00845DE3"/>
    <w:rsid w:val="0084699F"/>
    <w:rsid w:val="00851E3B"/>
    <w:rsid w:val="00851F1F"/>
    <w:rsid w:val="00853008"/>
    <w:rsid w:val="00853AC7"/>
    <w:rsid w:val="00853D6E"/>
    <w:rsid w:val="0085479F"/>
    <w:rsid w:val="008547FD"/>
    <w:rsid w:val="00856BFD"/>
    <w:rsid w:val="00856CB1"/>
    <w:rsid w:val="0086449D"/>
    <w:rsid w:val="00864874"/>
    <w:rsid w:val="0086724B"/>
    <w:rsid w:val="008673F5"/>
    <w:rsid w:val="00867887"/>
    <w:rsid w:val="00867EB1"/>
    <w:rsid w:val="00867F7F"/>
    <w:rsid w:val="00870324"/>
    <w:rsid w:val="008703DE"/>
    <w:rsid w:val="00870633"/>
    <w:rsid w:val="00873660"/>
    <w:rsid w:val="008755B4"/>
    <w:rsid w:val="008808FA"/>
    <w:rsid w:val="00880DD8"/>
    <w:rsid w:val="008828A1"/>
    <w:rsid w:val="00883CBC"/>
    <w:rsid w:val="0088430B"/>
    <w:rsid w:val="00886DE9"/>
    <w:rsid w:val="00887E14"/>
    <w:rsid w:val="00887EE7"/>
    <w:rsid w:val="00890354"/>
    <w:rsid w:val="008903BA"/>
    <w:rsid w:val="00890BAB"/>
    <w:rsid w:val="008911DA"/>
    <w:rsid w:val="00892554"/>
    <w:rsid w:val="00893158"/>
    <w:rsid w:val="008942FB"/>
    <w:rsid w:val="008944B4"/>
    <w:rsid w:val="00895088"/>
    <w:rsid w:val="0089700A"/>
    <w:rsid w:val="008A093A"/>
    <w:rsid w:val="008A0A19"/>
    <w:rsid w:val="008A1F7B"/>
    <w:rsid w:val="008A2458"/>
    <w:rsid w:val="008A31DA"/>
    <w:rsid w:val="008A43A3"/>
    <w:rsid w:val="008A4BAF"/>
    <w:rsid w:val="008A512B"/>
    <w:rsid w:val="008B035A"/>
    <w:rsid w:val="008B12CC"/>
    <w:rsid w:val="008B12FB"/>
    <w:rsid w:val="008B2AE8"/>
    <w:rsid w:val="008B3609"/>
    <w:rsid w:val="008B5863"/>
    <w:rsid w:val="008B6EEB"/>
    <w:rsid w:val="008B7B42"/>
    <w:rsid w:val="008B7F93"/>
    <w:rsid w:val="008C1588"/>
    <w:rsid w:val="008C2677"/>
    <w:rsid w:val="008C2F83"/>
    <w:rsid w:val="008C3B0D"/>
    <w:rsid w:val="008C66B4"/>
    <w:rsid w:val="008C6BFE"/>
    <w:rsid w:val="008C6E37"/>
    <w:rsid w:val="008C75DB"/>
    <w:rsid w:val="008D0B1A"/>
    <w:rsid w:val="008D2089"/>
    <w:rsid w:val="008D25E4"/>
    <w:rsid w:val="008D26DE"/>
    <w:rsid w:val="008D2B28"/>
    <w:rsid w:val="008D2FD0"/>
    <w:rsid w:val="008D31F1"/>
    <w:rsid w:val="008D3BE8"/>
    <w:rsid w:val="008D4A0E"/>
    <w:rsid w:val="008D5C38"/>
    <w:rsid w:val="008E1AA9"/>
    <w:rsid w:val="008E29A2"/>
    <w:rsid w:val="008E4037"/>
    <w:rsid w:val="008E5335"/>
    <w:rsid w:val="008E7D16"/>
    <w:rsid w:val="008F0210"/>
    <w:rsid w:val="008F1D52"/>
    <w:rsid w:val="008F2223"/>
    <w:rsid w:val="008F296E"/>
    <w:rsid w:val="008F3889"/>
    <w:rsid w:val="008F4E50"/>
    <w:rsid w:val="008F5314"/>
    <w:rsid w:val="008F5C97"/>
    <w:rsid w:val="008F6860"/>
    <w:rsid w:val="00900210"/>
    <w:rsid w:val="00902013"/>
    <w:rsid w:val="00903582"/>
    <w:rsid w:val="00907808"/>
    <w:rsid w:val="0091196B"/>
    <w:rsid w:val="00912127"/>
    <w:rsid w:val="00912679"/>
    <w:rsid w:val="0091409D"/>
    <w:rsid w:val="00914444"/>
    <w:rsid w:val="00914A52"/>
    <w:rsid w:val="0091607F"/>
    <w:rsid w:val="0091627E"/>
    <w:rsid w:val="00916F26"/>
    <w:rsid w:val="0091745E"/>
    <w:rsid w:val="00917F9D"/>
    <w:rsid w:val="0092063B"/>
    <w:rsid w:val="00921D55"/>
    <w:rsid w:val="009239AB"/>
    <w:rsid w:val="00923C5C"/>
    <w:rsid w:val="00925D04"/>
    <w:rsid w:val="009263F6"/>
    <w:rsid w:val="00927AF6"/>
    <w:rsid w:val="00927CAC"/>
    <w:rsid w:val="00930197"/>
    <w:rsid w:val="00930607"/>
    <w:rsid w:val="00930ED9"/>
    <w:rsid w:val="0093282C"/>
    <w:rsid w:val="0093338F"/>
    <w:rsid w:val="00933F1D"/>
    <w:rsid w:val="009355E2"/>
    <w:rsid w:val="00940DA9"/>
    <w:rsid w:val="00941A87"/>
    <w:rsid w:val="009426D3"/>
    <w:rsid w:val="009453D3"/>
    <w:rsid w:val="00945D89"/>
    <w:rsid w:val="00946A6D"/>
    <w:rsid w:val="00946BA4"/>
    <w:rsid w:val="0094764D"/>
    <w:rsid w:val="009508FE"/>
    <w:rsid w:val="0095127D"/>
    <w:rsid w:val="009521D9"/>
    <w:rsid w:val="00952F80"/>
    <w:rsid w:val="009536B0"/>
    <w:rsid w:val="0095455D"/>
    <w:rsid w:val="00954F06"/>
    <w:rsid w:val="00956D02"/>
    <w:rsid w:val="00957398"/>
    <w:rsid w:val="0096111C"/>
    <w:rsid w:val="009614B8"/>
    <w:rsid w:val="00961A6A"/>
    <w:rsid w:val="00971093"/>
    <w:rsid w:val="00972581"/>
    <w:rsid w:val="00973D56"/>
    <w:rsid w:val="0097478B"/>
    <w:rsid w:val="00974DA0"/>
    <w:rsid w:val="00975FD0"/>
    <w:rsid w:val="00976A2B"/>
    <w:rsid w:val="00977E8A"/>
    <w:rsid w:val="00982F80"/>
    <w:rsid w:val="0098330E"/>
    <w:rsid w:val="00983908"/>
    <w:rsid w:val="00984704"/>
    <w:rsid w:val="00985431"/>
    <w:rsid w:val="009854FB"/>
    <w:rsid w:val="00985D39"/>
    <w:rsid w:val="00985FA4"/>
    <w:rsid w:val="0098753D"/>
    <w:rsid w:val="00987701"/>
    <w:rsid w:val="00987A6A"/>
    <w:rsid w:val="00991C52"/>
    <w:rsid w:val="00992139"/>
    <w:rsid w:val="009927A5"/>
    <w:rsid w:val="009934E8"/>
    <w:rsid w:val="00995868"/>
    <w:rsid w:val="00995FE1"/>
    <w:rsid w:val="0099720B"/>
    <w:rsid w:val="009A10E8"/>
    <w:rsid w:val="009A168A"/>
    <w:rsid w:val="009A282F"/>
    <w:rsid w:val="009A4959"/>
    <w:rsid w:val="009A4C03"/>
    <w:rsid w:val="009A5B1B"/>
    <w:rsid w:val="009A5BFB"/>
    <w:rsid w:val="009A68EB"/>
    <w:rsid w:val="009A6D92"/>
    <w:rsid w:val="009A77A7"/>
    <w:rsid w:val="009A7BDA"/>
    <w:rsid w:val="009A7E21"/>
    <w:rsid w:val="009B104C"/>
    <w:rsid w:val="009B1673"/>
    <w:rsid w:val="009B17DF"/>
    <w:rsid w:val="009B4117"/>
    <w:rsid w:val="009C19A9"/>
    <w:rsid w:val="009C1DAA"/>
    <w:rsid w:val="009C45FF"/>
    <w:rsid w:val="009C5A8A"/>
    <w:rsid w:val="009C69E4"/>
    <w:rsid w:val="009C6C40"/>
    <w:rsid w:val="009C7104"/>
    <w:rsid w:val="009C7746"/>
    <w:rsid w:val="009D0D87"/>
    <w:rsid w:val="009D1977"/>
    <w:rsid w:val="009D37A7"/>
    <w:rsid w:val="009D5576"/>
    <w:rsid w:val="009E5F1C"/>
    <w:rsid w:val="009F24AB"/>
    <w:rsid w:val="009F3D40"/>
    <w:rsid w:val="009F4DD8"/>
    <w:rsid w:val="009F57A2"/>
    <w:rsid w:val="009F70F6"/>
    <w:rsid w:val="00A00541"/>
    <w:rsid w:val="00A01911"/>
    <w:rsid w:val="00A05CB2"/>
    <w:rsid w:val="00A05DE8"/>
    <w:rsid w:val="00A06FF1"/>
    <w:rsid w:val="00A07148"/>
    <w:rsid w:val="00A11A2A"/>
    <w:rsid w:val="00A137C7"/>
    <w:rsid w:val="00A13E86"/>
    <w:rsid w:val="00A140BD"/>
    <w:rsid w:val="00A1579E"/>
    <w:rsid w:val="00A175B8"/>
    <w:rsid w:val="00A20062"/>
    <w:rsid w:val="00A21926"/>
    <w:rsid w:val="00A2226C"/>
    <w:rsid w:val="00A23B9C"/>
    <w:rsid w:val="00A30793"/>
    <w:rsid w:val="00A3104D"/>
    <w:rsid w:val="00A32DE3"/>
    <w:rsid w:val="00A3415D"/>
    <w:rsid w:val="00A34250"/>
    <w:rsid w:val="00A348A0"/>
    <w:rsid w:val="00A3714E"/>
    <w:rsid w:val="00A4164F"/>
    <w:rsid w:val="00A42148"/>
    <w:rsid w:val="00A42ED1"/>
    <w:rsid w:val="00A4544A"/>
    <w:rsid w:val="00A45E1B"/>
    <w:rsid w:val="00A47A21"/>
    <w:rsid w:val="00A5025F"/>
    <w:rsid w:val="00A52411"/>
    <w:rsid w:val="00A56730"/>
    <w:rsid w:val="00A60290"/>
    <w:rsid w:val="00A607F4"/>
    <w:rsid w:val="00A611F6"/>
    <w:rsid w:val="00A6327D"/>
    <w:rsid w:val="00A63BBC"/>
    <w:rsid w:val="00A65A16"/>
    <w:rsid w:val="00A65CE2"/>
    <w:rsid w:val="00A65DF1"/>
    <w:rsid w:val="00A65F18"/>
    <w:rsid w:val="00A67ECE"/>
    <w:rsid w:val="00A73149"/>
    <w:rsid w:val="00A74042"/>
    <w:rsid w:val="00A753FE"/>
    <w:rsid w:val="00A7599A"/>
    <w:rsid w:val="00A76F4C"/>
    <w:rsid w:val="00A77A6F"/>
    <w:rsid w:val="00A80706"/>
    <w:rsid w:val="00A81E0F"/>
    <w:rsid w:val="00A8525A"/>
    <w:rsid w:val="00A853DC"/>
    <w:rsid w:val="00A86677"/>
    <w:rsid w:val="00A8701F"/>
    <w:rsid w:val="00A92AD9"/>
    <w:rsid w:val="00A93E95"/>
    <w:rsid w:val="00A954A6"/>
    <w:rsid w:val="00A97046"/>
    <w:rsid w:val="00A978EC"/>
    <w:rsid w:val="00AA1207"/>
    <w:rsid w:val="00AA1327"/>
    <w:rsid w:val="00AA2303"/>
    <w:rsid w:val="00AA2413"/>
    <w:rsid w:val="00AA50D2"/>
    <w:rsid w:val="00AA540E"/>
    <w:rsid w:val="00AA5A62"/>
    <w:rsid w:val="00AA6A75"/>
    <w:rsid w:val="00AB1D43"/>
    <w:rsid w:val="00AB2C66"/>
    <w:rsid w:val="00AB2F5D"/>
    <w:rsid w:val="00AB45E1"/>
    <w:rsid w:val="00AB4904"/>
    <w:rsid w:val="00AB5B84"/>
    <w:rsid w:val="00AC094B"/>
    <w:rsid w:val="00AC1ED1"/>
    <w:rsid w:val="00AC424B"/>
    <w:rsid w:val="00AC480B"/>
    <w:rsid w:val="00AC5C56"/>
    <w:rsid w:val="00AC5C92"/>
    <w:rsid w:val="00AD20BD"/>
    <w:rsid w:val="00AD233D"/>
    <w:rsid w:val="00AD2872"/>
    <w:rsid w:val="00AD2C24"/>
    <w:rsid w:val="00AD7DD0"/>
    <w:rsid w:val="00AE0133"/>
    <w:rsid w:val="00AE0C18"/>
    <w:rsid w:val="00AE15E9"/>
    <w:rsid w:val="00AE3654"/>
    <w:rsid w:val="00AE3AC3"/>
    <w:rsid w:val="00AE561E"/>
    <w:rsid w:val="00AE5E63"/>
    <w:rsid w:val="00AE61D3"/>
    <w:rsid w:val="00AE6F9F"/>
    <w:rsid w:val="00AF07BA"/>
    <w:rsid w:val="00AF0C5B"/>
    <w:rsid w:val="00AF12F3"/>
    <w:rsid w:val="00AF28D7"/>
    <w:rsid w:val="00AF3696"/>
    <w:rsid w:val="00AF3977"/>
    <w:rsid w:val="00AF3E2D"/>
    <w:rsid w:val="00AF5578"/>
    <w:rsid w:val="00AF6FA5"/>
    <w:rsid w:val="00AF72A1"/>
    <w:rsid w:val="00AF7DFE"/>
    <w:rsid w:val="00B006D8"/>
    <w:rsid w:val="00B00912"/>
    <w:rsid w:val="00B02A44"/>
    <w:rsid w:val="00B02E52"/>
    <w:rsid w:val="00B03430"/>
    <w:rsid w:val="00B04B0E"/>
    <w:rsid w:val="00B04ECA"/>
    <w:rsid w:val="00B06072"/>
    <w:rsid w:val="00B145ED"/>
    <w:rsid w:val="00B177A9"/>
    <w:rsid w:val="00B178D0"/>
    <w:rsid w:val="00B214F7"/>
    <w:rsid w:val="00B21BB9"/>
    <w:rsid w:val="00B222F1"/>
    <w:rsid w:val="00B23A14"/>
    <w:rsid w:val="00B243A5"/>
    <w:rsid w:val="00B245BD"/>
    <w:rsid w:val="00B2462C"/>
    <w:rsid w:val="00B2483E"/>
    <w:rsid w:val="00B25856"/>
    <w:rsid w:val="00B26A46"/>
    <w:rsid w:val="00B31E49"/>
    <w:rsid w:val="00B328FA"/>
    <w:rsid w:val="00B330B8"/>
    <w:rsid w:val="00B33694"/>
    <w:rsid w:val="00B34242"/>
    <w:rsid w:val="00B34C8B"/>
    <w:rsid w:val="00B34E05"/>
    <w:rsid w:val="00B364E7"/>
    <w:rsid w:val="00B36603"/>
    <w:rsid w:val="00B37670"/>
    <w:rsid w:val="00B41D4D"/>
    <w:rsid w:val="00B44E0E"/>
    <w:rsid w:val="00B4774F"/>
    <w:rsid w:val="00B505DD"/>
    <w:rsid w:val="00B50CB6"/>
    <w:rsid w:val="00B52145"/>
    <w:rsid w:val="00B530E6"/>
    <w:rsid w:val="00B539A6"/>
    <w:rsid w:val="00B56E55"/>
    <w:rsid w:val="00B62423"/>
    <w:rsid w:val="00B624D2"/>
    <w:rsid w:val="00B6330F"/>
    <w:rsid w:val="00B63E9F"/>
    <w:rsid w:val="00B65F67"/>
    <w:rsid w:val="00B66A37"/>
    <w:rsid w:val="00B675BC"/>
    <w:rsid w:val="00B705C3"/>
    <w:rsid w:val="00B72F50"/>
    <w:rsid w:val="00B73FF5"/>
    <w:rsid w:val="00B75770"/>
    <w:rsid w:val="00B7791A"/>
    <w:rsid w:val="00B77926"/>
    <w:rsid w:val="00B77A6F"/>
    <w:rsid w:val="00B77EB3"/>
    <w:rsid w:val="00B805D7"/>
    <w:rsid w:val="00B81007"/>
    <w:rsid w:val="00B81EA3"/>
    <w:rsid w:val="00B82E55"/>
    <w:rsid w:val="00B85885"/>
    <w:rsid w:val="00B86AC5"/>
    <w:rsid w:val="00B9063B"/>
    <w:rsid w:val="00B93EE8"/>
    <w:rsid w:val="00B95204"/>
    <w:rsid w:val="00B96C23"/>
    <w:rsid w:val="00B976CB"/>
    <w:rsid w:val="00BA3C8B"/>
    <w:rsid w:val="00BA4854"/>
    <w:rsid w:val="00BA4CF8"/>
    <w:rsid w:val="00BA5759"/>
    <w:rsid w:val="00BA57DA"/>
    <w:rsid w:val="00BB04E0"/>
    <w:rsid w:val="00BB1101"/>
    <w:rsid w:val="00BB74E6"/>
    <w:rsid w:val="00BC0373"/>
    <w:rsid w:val="00BC090B"/>
    <w:rsid w:val="00BC0B19"/>
    <w:rsid w:val="00BC16B1"/>
    <w:rsid w:val="00BC2CE5"/>
    <w:rsid w:val="00BC35FA"/>
    <w:rsid w:val="00BC6CB1"/>
    <w:rsid w:val="00BC725E"/>
    <w:rsid w:val="00BC72A8"/>
    <w:rsid w:val="00BD0AE8"/>
    <w:rsid w:val="00BD1A0F"/>
    <w:rsid w:val="00BD1C11"/>
    <w:rsid w:val="00BD44A8"/>
    <w:rsid w:val="00BD783B"/>
    <w:rsid w:val="00BE1F86"/>
    <w:rsid w:val="00BE324A"/>
    <w:rsid w:val="00BE33BB"/>
    <w:rsid w:val="00BF0CC3"/>
    <w:rsid w:val="00BF212A"/>
    <w:rsid w:val="00BF2780"/>
    <w:rsid w:val="00BF332C"/>
    <w:rsid w:val="00BF379D"/>
    <w:rsid w:val="00BF38BF"/>
    <w:rsid w:val="00BF3A0B"/>
    <w:rsid w:val="00BF63E8"/>
    <w:rsid w:val="00BF72B1"/>
    <w:rsid w:val="00C01215"/>
    <w:rsid w:val="00C0134B"/>
    <w:rsid w:val="00C035FC"/>
    <w:rsid w:val="00C03B5E"/>
    <w:rsid w:val="00C03DAD"/>
    <w:rsid w:val="00C06FD3"/>
    <w:rsid w:val="00C0724C"/>
    <w:rsid w:val="00C10298"/>
    <w:rsid w:val="00C10BBD"/>
    <w:rsid w:val="00C11264"/>
    <w:rsid w:val="00C11BAA"/>
    <w:rsid w:val="00C123C6"/>
    <w:rsid w:val="00C12770"/>
    <w:rsid w:val="00C128A3"/>
    <w:rsid w:val="00C160F4"/>
    <w:rsid w:val="00C167B1"/>
    <w:rsid w:val="00C178C1"/>
    <w:rsid w:val="00C204BB"/>
    <w:rsid w:val="00C212FD"/>
    <w:rsid w:val="00C21643"/>
    <w:rsid w:val="00C22D29"/>
    <w:rsid w:val="00C2425B"/>
    <w:rsid w:val="00C24705"/>
    <w:rsid w:val="00C269FA"/>
    <w:rsid w:val="00C270E7"/>
    <w:rsid w:val="00C27C2D"/>
    <w:rsid w:val="00C303D5"/>
    <w:rsid w:val="00C31634"/>
    <w:rsid w:val="00C325BF"/>
    <w:rsid w:val="00C42C37"/>
    <w:rsid w:val="00C4346C"/>
    <w:rsid w:val="00C44513"/>
    <w:rsid w:val="00C44909"/>
    <w:rsid w:val="00C44D12"/>
    <w:rsid w:val="00C451F5"/>
    <w:rsid w:val="00C46702"/>
    <w:rsid w:val="00C468A7"/>
    <w:rsid w:val="00C471B5"/>
    <w:rsid w:val="00C47687"/>
    <w:rsid w:val="00C47E3D"/>
    <w:rsid w:val="00C5212F"/>
    <w:rsid w:val="00C524BF"/>
    <w:rsid w:val="00C5332D"/>
    <w:rsid w:val="00C5398D"/>
    <w:rsid w:val="00C53F7C"/>
    <w:rsid w:val="00C55BE6"/>
    <w:rsid w:val="00C62447"/>
    <w:rsid w:val="00C6362C"/>
    <w:rsid w:val="00C64C7E"/>
    <w:rsid w:val="00C6789E"/>
    <w:rsid w:val="00C67AA7"/>
    <w:rsid w:val="00C67F4E"/>
    <w:rsid w:val="00C71569"/>
    <w:rsid w:val="00C71EF9"/>
    <w:rsid w:val="00C722AF"/>
    <w:rsid w:val="00C74ADB"/>
    <w:rsid w:val="00C762C3"/>
    <w:rsid w:val="00C76997"/>
    <w:rsid w:val="00C76C8A"/>
    <w:rsid w:val="00C77AED"/>
    <w:rsid w:val="00C80804"/>
    <w:rsid w:val="00C820B4"/>
    <w:rsid w:val="00C84556"/>
    <w:rsid w:val="00C84959"/>
    <w:rsid w:val="00C85893"/>
    <w:rsid w:val="00C874E1"/>
    <w:rsid w:val="00C87598"/>
    <w:rsid w:val="00C90F6D"/>
    <w:rsid w:val="00C91D93"/>
    <w:rsid w:val="00C93B42"/>
    <w:rsid w:val="00C96767"/>
    <w:rsid w:val="00C97772"/>
    <w:rsid w:val="00CA0FE6"/>
    <w:rsid w:val="00CA1F33"/>
    <w:rsid w:val="00CA1F60"/>
    <w:rsid w:val="00CA281C"/>
    <w:rsid w:val="00CA4768"/>
    <w:rsid w:val="00CA57BC"/>
    <w:rsid w:val="00CA5D84"/>
    <w:rsid w:val="00CB2997"/>
    <w:rsid w:val="00CB2D9B"/>
    <w:rsid w:val="00CB327B"/>
    <w:rsid w:val="00CB5222"/>
    <w:rsid w:val="00CB53C0"/>
    <w:rsid w:val="00CB55F1"/>
    <w:rsid w:val="00CC0DE3"/>
    <w:rsid w:val="00CC1648"/>
    <w:rsid w:val="00CC483F"/>
    <w:rsid w:val="00CC48FA"/>
    <w:rsid w:val="00CC515F"/>
    <w:rsid w:val="00CC64C7"/>
    <w:rsid w:val="00CD40D5"/>
    <w:rsid w:val="00CD4991"/>
    <w:rsid w:val="00CD6021"/>
    <w:rsid w:val="00CE064D"/>
    <w:rsid w:val="00CE13D4"/>
    <w:rsid w:val="00CE1EB9"/>
    <w:rsid w:val="00CE252C"/>
    <w:rsid w:val="00CE3FF7"/>
    <w:rsid w:val="00CE63C3"/>
    <w:rsid w:val="00CE71FB"/>
    <w:rsid w:val="00CE7E25"/>
    <w:rsid w:val="00CF0348"/>
    <w:rsid w:val="00CF1585"/>
    <w:rsid w:val="00CF530C"/>
    <w:rsid w:val="00CF5E65"/>
    <w:rsid w:val="00CF74FE"/>
    <w:rsid w:val="00D007EB"/>
    <w:rsid w:val="00D03C6A"/>
    <w:rsid w:val="00D04E17"/>
    <w:rsid w:val="00D05901"/>
    <w:rsid w:val="00D06EC5"/>
    <w:rsid w:val="00D16241"/>
    <w:rsid w:val="00D22B64"/>
    <w:rsid w:val="00D2350A"/>
    <w:rsid w:val="00D25001"/>
    <w:rsid w:val="00D25F48"/>
    <w:rsid w:val="00D26E08"/>
    <w:rsid w:val="00D3157C"/>
    <w:rsid w:val="00D31BDE"/>
    <w:rsid w:val="00D3229A"/>
    <w:rsid w:val="00D3252D"/>
    <w:rsid w:val="00D3311A"/>
    <w:rsid w:val="00D3368C"/>
    <w:rsid w:val="00D34337"/>
    <w:rsid w:val="00D34C60"/>
    <w:rsid w:val="00D34CEA"/>
    <w:rsid w:val="00D35898"/>
    <w:rsid w:val="00D3758E"/>
    <w:rsid w:val="00D37783"/>
    <w:rsid w:val="00D42190"/>
    <w:rsid w:val="00D4409C"/>
    <w:rsid w:val="00D458D2"/>
    <w:rsid w:val="00D45A39"/>
    <w:rsid w:val="00D501D8"/>
    <w:rsid w:val="00D516C9"/>
    <w:rsid w:val="00D51FEB"/>
    <w:rsid w:val="00D53325"/>
    <w:rsid w:val="00D53410"/>
    <w:rsid w:val="00D53891"/>
    <w:rsid w:val="00D549F9"/>
    <w:rsid w:val="00D56AD2"/>
    <w:rsid w:val="00D56DE1"/>
    <w:rsid w:val="00D576E1"/>
    <w:rsid w:val="00D57914"/>
    <w:rsid w:val="00D57E2B"/>
    <w:rsid w:val="00D60A96"/>
    <w:rsid w:val="00D60C78"/>
    <w:rsid w:val="00D6263F"/>
    <w:rsid w:val="00D62DCF"/>
    <w:rsid w:val="00D62FE0"/>
    <w:rsid w:val="00D63BE5"/>
    <w:rsid w:val="00D642B1"/>
    <w:rsid w:val="00D64552"/>
    <w:rsid w:val="00D652E3"/>
    <w:rsid w:val="00D66134"/>
    <w:rsid w:val="00D70311"/>
    <w:rsid w:val="00D7036D"/>
    <w:rsid w:val="00D72EDE"/>
    <w:rsid w:val="00D73CB4"/>
    <w:rsid w:val="00D74012"/>
    <w:rsid w:val="00D74B71"/>
    <w:rsid w:val="00D74C51"/>
    <w:rsid w:val="00D757D8"/>
    <w:rsid w:val="00D779D5"/>
    <w:rsid w:val="00D77C0E"/>
    <w:rsid w:val="00D809BF"/>
    <w:rsid w:val="00D859F9"/>
    <w:rsid w:val="00D8612F"/>
    <w:rsid w:val="00D861C6"/>
    <w:rsid w:val="00D86939"/>
    <w:rsid w:val="00D86EB2"/>
    <w:rsid w:val="00D87BAC"/>
    <w:rsid w:val="00D94A45"/>
    <w:rsid w:val="00D964CB"/>
    <w:rsid w:val="00D9723D"/>
    <w:rsid w:val="00D97CE4"/>
    <w:rsid w:val="00D97FE4"/>
    <w:rsid w:val="00DA0D5D"/>
    <w:rsid w:val="00DA22D8"/>
    <w:rsid w:val="00DA277E"/>
    <w:rsid w:val="00DA41A1"/>
    <w:rsid w:val="00DA5BA8"/>
    <w:rsid w:val="00DA71B0"/>
    <w:rsid w:val="00DB02E7"/>
    <w:rsid w:val="00DB0AFB"/>
    <w:rsid w:val="00DB1EAC"/>
    <w:rsid w:val="00DB2904"/>
    <w:rsid w:val="00DB40F9"/>
    <w:rsid w:val="00DB423C"/>
    <w:rsid w:val="00DB44F6"/>
    <w:rsid w:val="00DB5482"/>
    <w:rsid w:val="00DB5CA0"/>
    <w:rsid w:val="00DB645D"/>
    <w:rsid w:val="00DB67E7"/>
    <w:rsid w:val="00DB72F7"/>
    <w:rsid w:val="00DC00C3"/>
    <w:rsid w:val="00DC0A73"/>
    <w:rsid w:val="00DC1F7D"/>
    <w:rsid w:val="00DC372C"/>
    <w:rsid w:val="00DC5B39"/>
    <w:rsid w:val="00DC5DAF"/>
    <w:rsid w:val="00DC6683"/>
    <w:rsid w:val="00DD0D07"/>
    <w:rsid w:val="00DD1D22"/>
    <w:rsid w:val="00DD21F1"/>
    <w:rsid w:val="00DD4AFB"/>
    <w:rsid w:val="00DD4C15"/>
    <w:rsid w:val="00DD72F7"/>
    <w:rsid w:val="00DE0AE9"/>
    <w:rsid w:val="00DE2ACB"/>
    <w:rsid w:val="00DE2BC9"/>
    <w:rsid w:val="00DE367F"/>
    <w:rsid w:val="00DE3855"/>
    <w:rsid w:val="00DE39E6"/>
    <w:rsid w:val="00DE3A37"/>
    <w:rsid w:val="00DE3E49"/>
    <w:rsid w:val="00DE4DBF"/>
    <w:rsid w:val="00DE4E4B"/>
    <w:rsid w:val="00DE56EB"/>
    <w:rsid w:val="00DE5DE8"/>
    <w:rsid w:val="00DE5DFB"/>
    <w:rsid w:val="00DE5E09"/>
    <w:rsid w:val="00DE76CC"/>
    <w:rsid w:val="00DE7F5B"/>
    <w:rsid w:val="00DF0172"/>
    <w:rsid w:val="00DF452B"/>
    <w:rsid w:val="00DF4C49"/>
    <w:rsid w:val="00DF5073"/>
    <w:rsid w:val="00DF59B0"/>
    <w:rsid w:val="00E00A81"/>
    <w:rsid w:val="00E0128B"/>
    <w:rsid w:val="00E01960"/>
    <w:rsid w:val="00E024C9"/>
    <w:rsid w:val="00E03BF8"/>
    <w:rsid w:val="00E05DC4"/>
    <w:rsid w:val="00E06A5E"/>
    <w:rsid w:val="00E06ECF"/>
    <w:rsid w:val="00E07085"/>
    <w:rsid w:val="00E10750"/>
    <w:rsid w:val="00E11326"/>
    <w:rsid w:val="00E113ED"/>
    <w:rsid w:val="00E1166B"/>
    <w:rsid w:val="00E1293D"/>
    <w:rsid w:val="00E12DDA"/>
    <w:rsid w:val="00E135DD"/>
    <w:rsid w:val="00E1433B"/>
    <w:rsid w:val="00E1535C"/>
    <w:rsid w:val="00E15407"/>
    <w:rsid w:val="00E161FE"/>
    <w:rsid w:val="00E162E5"/>
    <w:rsid w:val="00E17630"/>
    <w:rsid w:val="00E177CA"/>
    <w:rsid w:val="00E17B49"/>
    <w:rsid w:val="00E17DCD"/>
    <w:rsid w:val="00E2376F"/>
    <w:rsid w:val="00E23D16"/>
    <w:rsid w:val="00E244A1"/>
    <w:rsid w:val="00E27B6F"/>
    <w:rsid w:val="00E302AA"/>
    <w:rsid w:val="00E30CCB"/>
    <w:rsid w:val="00E32055"/>
    <w:rsid w:val="00E320E4"/>
    <w:rsid w:val="00E3211B"/>
    <w:rsid w:val="00E32927"/>
    <w:rsid w:val="00E34058"/>
    <w:rsid w:val="00E34128"/>
    <w:rsid w:val="00E34892"/>
    <w:rsid w:val="00E35A94"/>
    <w:rsid w:val="00E36B6A"/>
    <w:rsid w:val="00E37AF8"/>
    <w:rsid w:val="00E4417C"/>
    <w:rsid w:val="00E45540"/>
    <w:rsid w:val="00E45CD0"/>
    <w:rsid w:val="00E46453"/>
    <w:rsid w:val="00E46C50"/>
    <w:rsid w:val="00E47CF2"/>
    <w:rsid w:val="00E5007D"/>
    <w:rsid w:val="00E516FB"/>
    <w:rsid w:val="00E51771"/>
    <w:rsid w:val="00E52DF7"/>
    <w:rsid w:val="00E54511"/>
    <w:rsid w:val="00E54E2C"/>
    <w:rsid w:val="00E5558F"/>
    <w:rsid w:val="00E55D99"/>
    <w:rsid w:val="00E57DB1"/>
    <w:rsid w:val="00E6210C"/>
    <w:rsid w:val="00E654AF"/>
    <w:rsid w:val="00E65F6E"/>
    <w:rsid w:val="00E71704"/>
    <w:rsid w:val="00E72067"/>
    <w:rsid w:val="00E77E44"/>
    <w:rsid w:val="00E80567"/>
    <w:rsid w:val="00E82E4A"/>
    <w:rsid w:val="00E82FA9"/>
    <w:rsid w:val="00E83EB8"/>
    <w:rsid w:val="00E8468D"/>
    <w:rsid w:val="00E849E8"/>
    <w:rsid w:val="00E84F0F"/>
    <w:rsid w:val="00E86E7D"/>
    <w:rsid w:val="00E879F9"/>
    <w:rsid w:val="00E92623"/>
    <w:rsid w:val="00E92877"/>
    <w:rsid w:val="00E928B8"/>
    <w:rsid w:val="00E93FFF"/>
    <w:rsid w:val="00E95921"/>
    <w:rsid w:val="00E96BC5"/>
    <w:rsid w:val="00E97058"/>
    <w:rsid w:val="00E9744A"/>
    <w:rsid w:val="00EA10C6"/>
    <w:rsid w:val="00EA2450"/>
    <w:rsid w:val="00EA3A62"/>
    <w:rsid w:val="00EA3B0F"/>
    <w:rsid w:val="00EA5CBA"/>
    <w:rsid w:val="00EA6002"/>
    <w:rsid w:val="00EB1F31"/>
    <w:rsid w:val="00EB339A"/>
    <w:rsid w:val="00EB649C"/>
    <w:rsid w:val="00EC0085"/>
    <w:rsid w:val="00EC19A8"/>
    <w:rsid w:val="00EC33C7"/>
    <w:rsid w:val="00EC49DD"/>
    <w:rsid w:val="00EC6BDF"/>
    <w:rsid w:val="00EC6CC4"/>
    <w:rsid w:val="00ED0780"/>
    <w:rsid w:val="00ED3766"/>
    <w:rsid w:val="00ED3EBC"/>
    <w:rsid w:val="00ED3FA2"/>
    <w:rsid w:val="00ED590E"/>
    <w:rsid w:val="00EE09A1"/>
    <w:rsid w:val="00EE260B"/>
    <w:rsid w:val="00EE43E1"/>
    <w:rsid w:val="00EE4B02"/>
    <w:rsid w:val="00EE4ECF"/>
    <w:rsid w:val="00EE5A28"/>
    <w:rsid w:val="00EE6356"/>
    <w:rsid w:val="00EE6E45"/>
    <w:rsid w:val="00EE74DA"/>
    <w:rsid w:val="00EF0FBE"/>
    <w:rsid w:val="00EF3CDE"/>
    <w:rsid w:val="00EF60CA"/>
    <w:rsid w:val="00EF670A"/>
    <w:rsid w:val="00F00F2D"/>
    <w:rsid w:val="00F01085"/>
    <w:rsid w:val="00F0160A"/>
    <w:rsid w:val="00F031D1"/>
    <w:rsid w:val="00F0620C"/>
    <w:rsid w:val="00F0620F"/>
    <w:rsid w:val="00F07E24"/>
    <w:rsid w:val="00F107F0"/>
    <w:rsid w:val="00F13B6D"/>
    <w:rsid w:val="00F17ADD"/>
    <w:rsid w:val="00F202BA"/>
    <w:rsid w:val="00F20D01"/>
    <w:rsid w:val="00F234B4"/>
    <w:rsid w:val="00F23A9F"/>
    <w:rsid w:val="00F24995"/>
    <w:rsid w:val="00F24DCC"/>
    <w:rsid w:val="00F264C6"/>
    <w:rsid w:val="00F27B51"/>
    <w:rsid w:val="00F311F0"/>
    <w:rsid w:val="00F31F26"/>
    <w:rsid w:val="00F3335F"/>
    <w:rsid w:val="00F356F2"/>
    <w:rsid w:val="00F358B0"/>
    <w:rsid w:val="00F35E7B"/>
    <w:rsid w:val="00F36C21"/>
    <w:rsid w:val="00F376CC"/>
    <w:rsid w:val="00F37FA3"/>
    <w:rsid w:val="00F40042"/>
    <w:rsid w:val="00F400BF"/>
    <w:rsid w:val="00F42D38"/>
    <w:rsid w:val="00F43194"/>
    <w:rsid w:val="00F44EAC"/>
    <w:rsid w:val="00F456F4"/>
    <w:rsid w:val="00F47950"/>
    <w:rsid w:val="00F47D48"/>
    <w:rsid w:val="00F5000B"/>
    <w:rsid w:val="00F5038D"/>
    <w:rsid w:val="00F5098E"/>
    <w:rsid w:val="00F51F4E"/>
    <w:rsid w:val="00F532A3"/>
    <w:rsid w:val="00F54016"/>
    <w:rsid w:val="00F54472"/>
    <w:rsid w:val="00F5663D"/>
    <w:rsid w:val="00F56D35"/>
    <w:rsid w:val="00F56EFF"/>
    <w:rsid w:val="00F571FA"/>
    <w:rsid w:val="00F6027B"/>
    <w:rsid w:val="00F6191D"/>
    <w:rsid w:val="00F62C17"/>
    <w:rsid w:val="00F63BC9"/>
    <w:rsid w:val="00F63D8F"/>
    <w:rsid w:val="00F65079"/>
    <w:rsid w:val="00F67DE4"/>
    <w:rsid w:val="00F706DC"/>
    <w:rsid w:val="00F71C5A"/>
    <w:rsid w:val="00F72F9C"/>
    <w:rsid w:val="00F773BB"/>
    <w:rsid w:val="00F774BC"/>
    <w:rsid w:val="00F77D74"/>
    <w:rsid w:val="00F803A8"/>
    <w:rsid w:val="00F81955"/>
    <w:rsid w:val="00F83682"/>
    <w:rsid w:val="00F84B7B"/>
    <w:rsid w:val="00F923DB"/>
    <w:rsid w:val="00F92A73"/>
    <w:rsid w:val="00F97DB4"/>
    <w:rsid w:val="00FA1967"/>
    <w:rsid w:val="00FA1E91"/>
    <w:rsid w:val="00FA2EFC"/>
    <w:rsid w:val="00FA47F4"/>
    <w:rsid w:val="00FA6698"/>
    <w:rsid w:val="00FA68BB"/>
    <w:rsid w:val="00FB0074"/>
    <w:rsid w:val="00FB4EAE"/>
    <w:rsid w:val="00FB7581"/>
    <w:rsid w:val="00FC1EAE"/>
    <w:rsid w:val="00FC3233"/>
    <w:rsid w:val="00FC3F20"/>
    <w:rsid w:val="00FC466B"/>
    <w:rsid w:val="00FD07AE"/>
    <w:rsid w:val="00FD07E0"/>
    <w:rsid w:val="00FD1FD5"/>
    <w:rsid w:val="00FD2AD7"/>
    <w:rsid w:val="00FD66E7"/>
    <w:rsid w:val="00FE19E7"/>
    <w:rsid w:val="00FE34F1"/>
    <w:rsid w:val="00FE5C7C"/>
    <w:rsid w:val="00FF04CA"/>
    <w:rsid w:val="00FF08C8"/>
    <w:rsid w:val="00FF0B57"/>
    <w:rsid w:val="00FF3590"/>
    <w:rsid w:val="00FF5578"/>
    <w:rsid w:val="00FF57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Document Map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87EE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F5578"/>
    <w:pPr>
      <w:keepNext/>
      <w:jc w:val="right"/>
      <w:outlineLvl w:val="0"/>
    </w:pPr>
    <w:rPr>
      <w:snapToGrid w:val="0"/>
      <w:sz w:val="28"/>
      <w:szCs w:val="20"/>
    </w:rPr>
  </w:style>
  <w:style w:type="paragraph" w:styleId="2">
    <w:name w:val="heading 2"/>
    <w:basedOn w:val="a"/>
    <w:next w:val="a"/>
    <w:link w:val="20"/>
    <w:qFormat/>
    <w:rsid w:val="00EF670A"/>
    <w:pPr>
      <w:keepNext/>
      <w:jc w:val="center"/>
      <w:outlineLvl w:val="1"/>
    </w:pPr>
    <w:rPr>
      <w:b/>
      <w:bCs/>
      <w:noProof/>
      <w:sz w:val="28"/>
      <w:szCs w:val="20"/>
    </w:rPr>
  </w:style>
  <w:style w:type="paragraph" w:styleId="3">
    <w:name w:val="heading 3"/>
    <w:basedOn w:val="a"/>
    <w:next w:val="a"/>
    <w:link w:val="30"/>
    <w:qFormat/>
    <w:rsid w:val="00EF670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EF670A"/>
    <w:pPr>
      <w:keepNext/>
      <w:spacing w:after="140"/>
      <w:jc w:val="both"/>
      <w:outlineLvl w:val="3"/>
    </w:pPr>
    <w:rPr>
      <w:b/>
      <w:bCs/>
      <w:sz w:val="28"/>
      <w:szCs w:val="20"/>
    </w:rPr>
  </w:style>
  <w:style w:type="paragraph" w:styleId="5">
    <w:name w:val="heading 5"/>
    <w:basedOn w:val="a"/>
    <w:next w:val="a"/>
    <w:link w:val="50"/>
    <w:qFormat/>
    <w:rsid w:val="00EF670A"/>
    <w:pPr>
      <w:keepNext/>
      <w:spacing w:line="360" w:lineRule="auto"/>
      <w:jc w:val="center"/>
      <w:outlineLvl w:val="4"/>
    </w:pPr>
    <w:rPr>
      <w:rFonts w:eastAsia="Arial Unicode MS"/>
      <w:b/>
      <w:bCs/>
      <w:color w:val="000000"/>
      <w:sz w:val="28"/>
    </w:rPr>
  </w:style>
  <w:style w:type="paragraph" w:styleId="6">
    <w:name w:val="heading 6"/>
    <w:basedOn w:val="a"/>
    <w:next w:val="a"/>
    <w:link w:val="60"/>
    <w:qFormat/>
    <w:rsid w:val="00EF670A"/>
    <w:pPr>
      <w:keepNext/>
      <w:spacing w:after="120"/>
      <w:jc w:val="both"/>
      <w:outlineLvl w:val="5"/>
    </w:pPr>
    <w:rPr>
      <w:rFonts w:eastAsia="Arial Unicode MS"/>
      <w:color w:val="000000"/>
      <w:sz w:val="28"/>
    </w:rPr>
  </w:style>
  <w:style w:type="paragraph" w:styleId="7">
    <w:name w:val="heading 7"/>
    <w:basedOn w:val="a"/>
    <w:next w:val="a"/>
    <w:link w:val="70"/>
    <w:qFormat/>
    <w:rsid w:val="00EF670A"/>
    <w:pPr>
      <w:keepNext/>
      <w:jc w:val="center"/>
      <w:outlineLvl w:val="6"/>
    </w:pPr>
    <w:rPr>
      <w:b/>
      <w:bCs/>
      <w:sz w:val="26"/>
      <w:szCs w:val="26"/>
    </w:rPr>
  </w:style>
  <w:style w:type="paragraph" w:styleId="8">
    <w:name w:val="heading 8"/>
    <w:basedOn w:val="a"/>
    <w:next w:val="a"/>
    <w:link w:val="80"/>
    <w:qFormat/>
    <w:rsid w:val="00EF670A"/>
    <w:pPr>
      <w:keepNext/>
      <w:ind w:firstLine="12"/>
      <w:jc w:val="both"/>
      <w:outlineLvl w:val="7"/>
    </w:pPr>
    <w:rPr>
      <w:b/>
      <w:bCs/>
      <w:sz w:val="26"/>
      <w:szCs w:val="26"/>
    </w:rPr>
  </w:style>
  <w:style w:type="paragraph" w:styleId="9">
    <w:name w:val="heading 9"/>
    <w:basedOn w:val="a"/>
    <w:next w:val="a"/>
    <w:link w:val="90"/>
    <w:qFormat/>
    <w:rsid w:val="00EF670A"/>
    <w:pPr>
      <w:keepNext/>
      <w:tabs>
        <w:tab w:val="left" w:pos="930"/>
      </w:tabs>
      <w:jc w:val="both"/>
      <w:outlineLvl w:val="8"/>
    </w:pPr>
    <w:rPr>
      <w:b/>
      <w:snapToGrid w:val="0"/>
      <w:color w:val="00000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F5578"/>
    <w:rPr>
      <w:snapToGrid w:val="0"/>
      <w:sz w:val="28"/>
    </w:rPr>
  </w:style>
  <w:style w:type="character" w:customStyle="1" w:styleId="20">
    <w:name w:val="Заголовок 2 Знак"/>
    <w:basedOn w:val="a0"/>
    <w:link w:val="2"/>
    <w:rsid w:val="00EF670A"/>
    <w:rPr>
      <w:b/>
      <w:bCs/>
      <w:noProof/>
      <w:sz w:val="28"/>
    </w:rPr>
  </w:style>
  <w:style w:type="character" w:customStyle="1" w:styleId="30">
    <w:name w:val="Заголовок 3 Знак"/>
    <w:basedOn w:val="a0"/>
    <w:link w:val="3"/>
    <w:rsid w:val="00EF670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EF670A"/>
    <w:rPr>
      <w:b/>
      <w:bCs/>
      <w:sz w:val="28"/>
    </w:rPr>
  </w:style>
  <w:style w:type="character" w:customStyle="1" w:styleId="50">
    <w:name w:val="Заголовок 5 Знак"/>
    <w:basedOn w:val="a0"/>
    <w:link w:val="5"/>
    <w:rsid w:val="00EF670A"/>
    <w:rPr>
      <w:rFonts w:eastAsia="Arial Unicode MS"/>
      <w:b/>
      <w:bCs/>
      <w:color w:val="000000"/>
      <w:sz w:val="28"/>
      <w:szCs w:val="24"/>
    </w:rPr>
  </w:style>
  <w:style w:type="character" w:customStyle="1" w:styleId="60">
    <w:name w:val="Заголовок 6 Знак"/>
    <w:basedOn w:val="a0"/>
    <w:link w:val="6"/>
    <w:rsid w:val="00EF670A"/>
    <w:rPr>
      <w:rFonts w:eastAsia="Arial Unicode MS"/>
      <w:color w:val="000000"/>
      <w:sz w:val="28"/>
      <w:szCs w:val="24"/>
    </w:rPr>
  </w:style>
  <w:style w:type="character" w:customStyle="1" w:styleId="70">
    <w:name w:val="Заголовок 7 Знак"/>
    <w:basedOn w:val="a0"/>
    <w:link w:val="7"/>
    <w:rsid w:val="00EF670A"/>
    <w:rPr>
      <w:b/>
      <w:bCs/>
      <w:sz w:val="26"/>
      <w:szCs w:val="26"/>
    </w:rPr>
  </w:style>
  <w:style w:type="character" w:customStyle="1" w:styleId="80">
    <w:name w:val="Заголовок 8 Знак"/>
    <w:basedOn w:val="a0"/>
    <w:link w:val="8"/>
    <w:rsid w:val="00EF670A"/>
    <w:rPr>
      <w:b/>
      <w:bCs/>
      <w:sz w:val="26"/>
      <w:szCs w:val="26"/>
    </w:rPr>
  </w:style>
  <w:style w:type="character" w:customStyle="1" w:styleId="90">
    <w:name w:val="Заголовок 9 Знак"/>
    <w:basedOn w:val="a0"/>
    <w:link w:val="9"/>
    <w:rsid w:val="00EF670A"/>
    <w:rPr>
      <w:b/>
      <w:snapToGrid w:val="0"/>
      <w:color w:val="000000"/>
      <w:sz w:val="26"/>
      <w:szCs w:val="26"/>
    </w:rPr>
  </w:style>
  <w:style w:type="paragraph" w:customStyle="1" w:styleId="ConsPlusNormal">
    <w:name w:val="ConsPlusNormal"/>
    <w:uiPriority w:val="99"/>
    <w:rsid w:val="00887EE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887EE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887EE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Body Text Indent"/>
    <w:basedOn w:val="a"/>
    <w:link w:val="a4"/>
    <w:rsid w:val="00887EE7"/>
    <w:pPr>
      <w:autoSpaceDE w:val="0"/>
      <w:autoSpaceDN w:val="0"/>
      <w:adjustRightInd w:val="0"/>
      <w:spacing w:line="360" w:lineRule="auto"/>
      <w:ind w:firstLine="720"/>
      <w:jc w:val="both"/>
    </w:pPr>
    <w:rPr>
      <w:sz w:val="26"/>
      <w:szCs w:val="28"/>
    </w:rPr>
  </w:style>
  <w:style w:type="character" w:customStyle="1" w:styleId="a4">
    <w:name w:val="Основной текст с отступом Знак"/>
    <w:basedOn w:val="a0"/>
    <w:link w:val="a3"/>
    <w:rsid w:val="007B3AFE"/>
    <w:rPr>
      <w:sz w:val="26"/>
      <w:szCs w:val="28"/>
    </w:rPr>
  </w:style>
  <w:style w:type="paragraph" w:styleId="21">
    <w:name w:val="Body Text Indent 2"/>
    <w:basedOn w:val="a"/>
    <w:link w:val="22"/>
    <w:rsid w:val="00887EE7"/>
    <w:pPr>
      <w:autoSpaceDE w:val="0"/>
      <w:autoSpaceDN w:val="0"/>
      <w:adjustRightInd w:val="0"/>
      <w:spacing w:line="360" w:lineRule="auto"/>
      <w:ind w:firstLine="540"/>
      <w:jc w:val="both"/>
    </w:pPr>
    <w:rPr>
      <w:sz w:val="26"/>
      <w:szCs w:val="28"/>
    </w:rPr>
  </w:style>
  <w:style w:type="character" w:customStyle="1" w:styleId="22">
    <w:name w:val="Основной текст с отступом 2 Знак"/>
    <w:basedOn w:val="a0"/>
    <w:link w:val="21"/>
    <w:rsid w:val="00D34C60"/>
    <w:rPr>
      <w:sz w:val="26"/>
      <w:szCs w:val="28"/>
    </w:rPr>
  </w:style>
  <w:style w:type="paragraph" w:styleId="a5">
    <w:name w:val="footer"/>
    <w:basedOn w:val="a"/>
    <w:link w:val="a6"/>
    <w:uiPriority w:val="99"/>
    <w:rsid w:val="00887EE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F5578"/>
    <w:rPr>
      <w:sz w:val="24"/>
      <w:szCs w:val="24"/>
    </w:rPr>
  </w:style>
  <w:style w:type="character" w:styleId="a7">
    <w:name w:val="page number"/>
    <w:basedOn w:val="a0"/>
    <w:rsid w:val="00887EE7"/>
  </w:style>
  <w:style w:type="paragraph" w:styleId="31">
    <w:name w:val="Body Text Indent 3"/>
    <w:basedOn w:val="a"/>
    <w:rsid w:val="00887EE7"/>
    <w:pPr>
      <w:spacing w:line="360" w:lineRule="auto"/>
      <w:ind w:firstLine="539"/>
      <w:jc w:val="both"/>
    </w:pPr>
    <w:rPr>
      <w:sz w:val="26"/>
      <w:szCs w:val="26"/>
    </w:rPr>
  </w:style>
  <w:style w:type="paragraph" w:styleId="a8">
    <w:name w:val="header"/>
    <w:basedOn w:val="a"/>
    <w:link w:val="a9"/>
    <w:uiPriority w:val="99"/>
    <w:rsid w:val="00887EE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F5578"/>
    <w:rPr>
      <w:sz w:val="24"/>
      <w:szCs w:val="24"/>
    </w:rPr>
  </w:style>
  <w:style w:type="paragraph" w:styleId="aa">
    <w:name w:val="Balloon Text"/>
    <w:basedOn w:val="a"/>
    <w:link w:val="ab"/>
    <w:semiHidden/>
    <w:rsid w:val="00887EE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7B3AFE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AF5578"/>
    <w:rPr>
      <w:color w:val="0000FF"/>
      <w:u w:val="single"/>
    </w:rPr>
  </w:style>
  <w:style w:type="paragraph" w:customStyle="1" w:styleId="11">
    <w:name w:val="Знак1"/>
    <w:basedOn w:val="a"/>
    <w:next w:val="a"/>
    <w:semiHidden/>
    <w:rsid w:val="00887EE7"/>
    <w:pPr>
      <w:spacing w:after="160" w:line="240" w:lineRule="exact"/>
    </w:pPr>
    <w:rPr>
      <w:sz w:val="20"/>
      <w:szCs w:val="20"/>
    </w:rPr>
  </w:style>
  <w:style w:type="paragraph" w:styleId="ad">
    <w:name w:val="Body Text"/>
    <w:basedOn w:val="a"/>
    <w:link w:val="ae"/>
    <w:rsid w:val="00887EE7"/>
    <w:pPr>
      <w:spacing w:after="120"/>
    </w:pPr>
  </w:style>
  <w:style w:type="character" w:customStyle="1" w:styleId="ae">
    <w:name w:val="Основной текст Знак"/>
    <w:basedOn w:val="a0"/>
    <w:link w:val="ad"/>
    <w:rsid w:val="007B3AFE"/>
    <w:rPr>
      <w:sz w:val="24"/>
      <w:szCs w:val="24"/>
    </w:rPr>
  </w:style>
  <w:style w:type="character" w:styleId="af">
    <w:name w:val="FollowedHyperlink"/>
    <w:basedOn w:val="a0"/>
    <w:uiPriority w:val="99"/>
    <w:unhideWhenUsed/>
    <w:rsid w:val="00AF5578"/>
    <w:rPr>
      <w:color w:val="800080"/>
      <w:u w:val="single"/>
    </w:rPr>
  </w:style>
  <w:style w:type="paragraph" w:customStyle="1" w:styleId="xl65">
    <w:name w:val="xl65"/>
    <w:basedOn w:val="a"/>
    <w:rsid w:val="00AF5578"/>
    <w:pPr>
      <w:spacing w:before="100" w:beforeAutospacing="1" w:after="100" w:afterAutospacing="1"/>
    </w:pPr>
    <w:rPr>
      <w:b/>
      <w:bCs/>
      <w:sz w:val="26"/>
      <w:szCs w:val="26"/>
    </w:rPr>
  </w:style>
  <w:style w:type="paragraph" w:customStyle="1" w:styleId="xl66">
    <w:name w:val="xl66"/>
    <w:basedOn w:val="a"/>
    <w:rsid w:val="00AF5578"/>
    <w:pPr>
      <w:shd w:val="clear" w:color="000000" w:fill="FFFFFF"/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67">
    <w:name w:val="xl67"/>
    <w:basedOn w:val="a"/>
    <w:rsid w:val="00AF5578"/>
    <w:pPr>
      <w:shd w:val="clear" w:color="000000" w:fill="FFFFFF"/>
      <w:spacing w:before="100" w:beforeAutospacing="1" w:after="100" w:afterAutospacing="1"/>
    </w:pPr>
    <w:rPr>
      <w:sz w:val="26"/>
      <w:szCs w:val="26"/>
    </w:rPr>
  </w:style>
  <w:style w:type="paragraph" w:customStyle="1" w:styleId="xl68">
    <w:name w:val="xl68"/>
    <w:basedOn w:val="a"/>
    <w:rsid w:val="00AF5578"/>
    <w:pPr>
      <w:shd w:val="clear" w:color="000000" w:fill="FFFFFF"/>
      <w:spacing w:before="100" w:beforeAutospacing="1" w:after="100" w:afterAutospacing="1"/>
      <w:jc w:val="right"/>
    </w:pPr>
    <w:rPr>
      <w:b/>
      <w:bCs/>
      <w:sz w:val="26"/>
      <w:szCs w:val="26"/>
    </w:rPr>
  </w:style>
  <w:style w:type="paragraph" w:customStyle="1" w:styleId="xl69">
    <w:name w:val="xl69"/>
    <w:basedOn w:val="a"/>
    <w:rsid w:val="00AF5578"/>
    <w:pPr>
      <w:shd w:val="clear" w:color="000000" w:fill="FFFFFF"/>
      <w:spacing w:before="100" w:beforeAutospacing="1" w:after="100" w:afterAutospacing="1"/>
      <w:jc w:val="right"/>
    </w:pPr>
    <w:rPr>
      <w:b/>
      <w:bCs/>
      <w:sz w:val="26"/>
      <w:szCs w:val="26"/>
    </w:rPr>
  </w:style>
  <w:style w:type="paragraph" w:customStyle="1" w:styleId="xl70">
    <w:name w:val="xl70"/>
    <w:basedOn w:val="a"/>
    <w:rsid w:val="00AF5578"/>
    <w:pPr>
      <w:shd w:val="clear" w:color="000000" w:fill="FFFFFF"/>
      <w:spacing w:before="100" w:beforeAutospacing="1" w:after="100" w:afterAutospacing="1"/>
    </w:pPr>
    <w:rPr>
      <w:sz w:val="26"/>
      <w:szCs w:val="26"/>
    </w:rPr>
  </w:style>
  <w:style w:type="paragraph" w:customStyle="1" w:styleId="xl71">
    <w:name w:val="xl71"/>
    <w:basedOn w:val="a"/>
    <w:rsid w:val="00AF55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6"/>
      <w:szCs w:val="26"/>
    </w:rPr>
  </w:style>
  <w:style w:type="paragraph" w:customStyle="1" w:styleId="xl72">
    <w:name w:val="xl72"/>
    <w:basedOn w:val="a"/>
    <w:rsid w:val="00AF5578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sz w:val="26"/>
      <w:szCs w:val="26"/>
    </w:rPr>
  </w:style>
  <w:style w:type="paragraph" w:customStyle="1" w:styleId="xl73">
    <w:name w:val="xl73"/>
    <w:basedOn w:val="a"/>
    <w:rsid w:val="00AF55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sz w:val="26"/>
      <w:szCs w:val="26"/>
    </w:rPr>
  </w:style>
  <w:style w:type="paragraph" w:customStyle="1" w:styleId="xl74">
    <w:name w:val="xl74"/>
    <w:basedOn w:val="a"/>
    <w:rsid w:val="00AF5578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sz w:val="26"/>
      <w:szCs w:val="26"/>
    </w:rPr>
  </w:style>
  <w:style w:type="paragraph" w:customStyle="1" w:styleId="xl75">
    <w:name w:val="xl75"/>
    <w:basedOn w:val="a"/>
    <w:rsid w:val="00AF5578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sz w:val="26"/>
      <w:szCs w:val="26"/>
    </w:rPr>
  </w:style>
  <w:style w:type="paragraph" w:customStyle="1" w:styleId="xl76">
    <w:name w:val="xl76"/>
    <w:basedOn w:val="a"/>
    <w:rsid w:val="00AF55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sz w:val="26"/>
      <w:szCs w:val="26"/>
    </w:rPr>
  </w:style>
  <w:style w:type="paragraph" w:customStyle="1" w:styleId="xl77">
    <w:name w:val="xl77"/>
    <w:basedOn w:val="a"/>
    <w:rsid w:val="00AF5578"/>
    <w:pPr>
      <w:shd w:val="clear" w:color="000000" w:fill="FFFFFF"/>
      <w:spacing w:before="100" w:beforeAutospacing="1" w:after="100" w:afterAutospacing="1"/>
    </w:pPr>
    <w:rPr>
      <w:b/>
      <w:bCs/>
      <w:sz w:val="26"/>
      <w:szCs w:val="26"/>
    </w:rPr>
  </w:style>
  <w:style w:type="paragraph" w:customStyle="1" w:styleId="xl78">
    <w:name w:val="xl78"/>
    <w:basedOn w:val="a"/>
    <w:rsid w:val="00AF5578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79">
    <w:name w:val="xl79"/>
    <w:basedOn w:val="a"/>
    <w:rsid w:val="00AF5578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6"/>
      <w:szCs w:val="26"/>
    </w:rPr>
  </w:style>
  <w:style w:type="paragraph" w:customStyle="1" w:styleId="xl80">
    <w:name w:val="xl80"/>
    <w:basedOn w:val="a"/>
    <w:rsid w:val="00AF5578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6"/>
      <w:szCs w:val="26"/>
    </w:rPr>
  </w:style>
  <w:style w:type="paragraph" w:customStyle="1" w:styleId="xl81">
    <w:name w:val="xl81"/>
    <w:basedOn w:val="a"/>
    <w:rsid w:val="00AF5578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6"/>
      <w:szCs w:val="26"/>
    </w:rPr>
  </w:style>
  <w:style w:type="paragraph" w:customStyle="1" w:styleId="xl82">
    <w:name w:val="xl82"/>
    <w:basedOn w:val="a"/>
    <w:rsid w:val="00AF5578"/>
    <w:pPr>
      <w:shd w:val="clear" w:color="000000" w:fill="FFFFFF"/>
      <w:spacing w:before="100" w:beforeAutospacing="1" w:after="100" w:afterAutospacing="1"/>
      <w:jc w:val="right"/>
    </w:pPr>
    <w:rPr>
      <w:b/>
      <w:bCs/>
      <w:sz w:val="16"/>
      <w:szCs w:val="16"/>
    </w:rPr>
  </w:style>
  <w:style w:type="paragraph" w:customStyle="1" w:styleId="xl83">
    <w:name w:val="xl83"/>
    <w:basedOn w:val="a"/>
    <w:rsid w:val="00AF5578"/>
    <w:pPr>
      <w:shd w:val="clear" w:color="000000" w:fill="FFFFFF"/>
      <w:spacing w:before="100" w:beforeAutospacing="1" w:after="100" w:afterAutospacing="1"/>
      <w:jc w:val="right"/>
    </w:pPr>
    <w:rPr>
      <w:sz w:val="26"/>
      <w:szCs w:val="26"/>
    </w:rPr>
  </w:style>
  <w:style w:type="paragraph" w:customStyle="1" w:styleId="xl84">
    <w:name w:val="xl84"/>
    <w:basedOn w:val="a"/>
    <w:rsid w:val="00AF5578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6"/>
      <w:szCs w:val="26"/>
    </w:rPr>
  </w:style>
  <w:style w:type="paragraph" w:customStyle="1" w:styleId="xl85">
    <w:name w:val="xl85"/>
    <w:basedOn w:val="a"/>
    <w:rsid w:val="00AF5578"/>
    <w:pPr>
      <w:shd w:val="clear" w:color="000000" w:fill="FFFFFF"/>
      <w:spacing w:before="100" w:beforeAutospacing="1" w:after="100" w:afterAutospacing="1"/>
      <w:jc w:val="right"/>
    </w:pPr>
    <w:rPr>
      <w:b/>
      <w:bCs/>
      <w:sz w:val="26"/>
      <w:szCs w:val="26"/>
    </w:rPr>
  </w:style>
  <w:style w:type="paragraph" w:customStyle="1" w:styleId="xl86">
    <w:name w:val="xl86"/>
    <w:basedOn w:val="a"/>
    <w:rsid w:val="00AF5578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sz w:val="26"/>
      <w:szCs w:val="26"/>
    </w:rPr>
  </w:style>
  <w:style w:type="paragraph" w:customStyle="1" w:styleId="xl87">
    <w:name w:val="xl87"/>
    <w:basedOn w:val="a"/>
    <w:rsid w:val="00AF5578"/>
    <w:pPr>
      <w:shd w:val="clear" w:color="000000" w:fill="FFFFFF"/>
      <w:spacing w:before="100" w:beforeAutospacing="1" w:after="100" w:afterAutospacing="1"/>
      <w:jc w:val="right"/>
    </w:pPr>
    <w:rPr>
      <w:sz w:val="26"/>
      <w:szCs w:val="26"/>
    </w:rPr>
  </w:style>
  <w:style w:type="paragraph" w:customStyle="1" w:styleId="xl88">
    <w:name w:val="xl88"/>
    <w:basedOn w:val="a"/>
    <w:rsid w:val="00AF5578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6"/>
      <w:szCs w:val="26"/>
    </w:rPr>
  </w:style>
  <w:style w:type="paragraph" w:customStyle="1" w:styleId="xl89">
    <w:name w:val="xl89"/>
    <w:basedOn w:val="a"/>
    <w:rsid w:val="00AF5578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90">
    <w:name w:val="xl90"/>
    <w:basedOn w:val="a"/>
    <w:rsid w:val="00AF5578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91">
    <w:name w:val="xl91"/>
    <w:basedOn w:val="a"/>
    <w:rsid w:val="00AF5578"/>
    <w:pPr>
      <w:shd w:val="clear" w:color="000000" w:fill="FFFFFF"/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92">
    <w:name w:val="xl92"/>
    <w:basedOn w:val="a"/>
    <w:rsid w:val="00AF5578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93">
    <w:name w:val="xl93"/>
    <w:basedOn w:val="a"/>
    <w:rsid w:val="00AF5578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94">
    <w:name w:val="xl94"/>
    <w:basedOn w:val="a"/>
    <w:rsid w:val="00AF5578"/>
    <w:pPr>
      <w:shd w:val="clear" w:color="000000" w:fill="FFFFFF"/>
      <w:spacing w:before="100" w:beforeAutospacing="1" w:after="100" w:afterAutospacing="1"/>
      <w:jc w:val="right"/>
    </w:pPr>
    <w:rPr>
      <w:sz w:val="16"/>
      <w:szCs w:val="16"/>
    </w:rPr>
  </w:style>
  <w:style w:type="paragraph" w:customStyle="1" w:styleId="xl95">
    <w:name w:val="xl95"/>
    <w:basedOn w:val="a"/>
    <w:rsid w:val="00AF5578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96">
    <w:name w:val="xl96"/>
    <w:basedOn w:val="a"/>
    <w:rsid w:val="00AF5578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97">
    <w:name w:val="xl97"/>
    <w:basedOn w:val="a"/>
    <w:rsid w:val="00AF5578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98">
    <w:name w:val="xl98"/>
    <w:basedOn w:val="a"/>
    <w:rsid w:val="00AF5578"/>
    <w:pPr>
      <w:shd w:val="clear" w:color="000000" w:fill="FFFFFF"/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99">
    <w:name w:val="xl99"/>
    <w:basedOn w:val="a"/>
    <w:rsid w:val="00AF5578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100">
    <w:name w:val="xl100"/>
    <w:basedOn w:val="a"/>
    <w:rsid w:val="00AF5578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101">
    <w:name w:val="xl101"/>
    <w:basedOn w:val="a"/>
    <w:rsid w:val="00AF5578"/>
    <w:pPr>
      <w:pBdr>
        <w:left w:val="single" w:sz="4" w:space="0" w:color="auto"/>
      </w:pBdr>
      <w:shd w:val="clear" w:color="000000" w:fill="FFFFFF"/>
      <w:spacing w:before="100" w:beforeAutospacing="1" w:after="100" w:afterAutospacing="1"/>
    </w:pPr>
    <w:rPr>
      <w:sz w:val="26"/>
      <w:szCs w:val="26"/>
    </w:rPr>
  </w:style>
  <w:style w:type="paragraph" w:customStyle="1" w:styleId="xl102">
    <w:name w:val="xl102"/>
    <w:basedOn w:val="a"/>
    <w:rsid w:val="00AF5578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103">
    <w:name w:val="xl103"/>
    <w:basedOn w:val="a"/>
    <w:rsid w:val="00AF5578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6"/>
      <w:szCs w:val="26"/>
    </w:rPr>
  </w:style>
  <w:style w:type="paragraph" w:customStyle="1" w:styleId="xl104">
    <w:name w:val="xl104"/>
    <w:basedOn w:val="a"/>
    <w:rsid w:val="00AF5578"/>
    <w:pPr>
      <w:shd w:val="clear" w:color="000000" w:fill="FFFFFF"/>
      <w:spacing w:before="100" w:beforeAutospacing="1" w:after="100" w:afterAutospacing="1"/>
      <w:jc w:val="center"/>
    </w:pPr>
    <w:rPr>
      <w:b/>
      <w:bCs/>
      <w:sz w:val="26"/>
      <w:szCs w:val="26"/>
    </w:rPr>
  </w:style>
  <w:style w:type="paragraph" w:customStyle="1" w:styleId="xl105">
    <w:name w:val="xl105"/>
    <w:basedOn w:val="a"/>
    <w:rsid w:val="00AF5578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6"/>
      <w:szCs w:val="26"/>
    </w:rPr>
  </w:style>
  <w:style w:type="paragraph" w:customStyle="1" w:styleId="xl106">
    <w:name w:val="xl106"/>
    <w:basedOn w:val="a"/>
    <w:rsid w:val="00AF5578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107">
    <w:name w:val="xl107"/>
    <w:basedOn w:val="a"/>
    <w:rsid w:val="00AF5578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108">
    <w:name w:val="xl108"/>
    <w:basedOn w:val="a"/>
    <w:rsid w:val="00AF5578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109">
    <w:name w:val="xl109"/>
    <w:basedOn w:val="a"/>
    <w:rsid w:val="00AF5578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6"/>
      <w:szCs w:val="26"/>
    </w:rPr>
  </w:style>
  <w:style w:type="paragraph" w:customStyle="1" w:styleId="xl110">
    <w:name w:val="xl110"/>
    <w:basedOn w:val="a"/>
    <w:rsid w:val="00AF5578"/>
    <w:pPr>
      <w:shd w:val="clear" w:color="000000" w:fill="FFFFFF"/>
      <w:spacing w:before="100" w:beforeAutospacing="1" w:after="100" w:afterAutospacing="1"/>
      <w:jc w:val="right"/>
    </w:pPr>
    <w:rPr>
      <w:sz w:val="26"/>
      <w:szCs w:val="26"/>
    </w:rPr>
  </w:style>
  <w:style w:type="paragraph" w:customStyle="1" w:styleId="xl111">
    <w:name w:val="xl111"/>
    <w:basedOn w:val="a"/>
    <w:rsid w:val="00AF5578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6"/>
      <w:szCs w:val="26"/>
    </w:rPr>
  </w:style>
  <w:style w:type="paragraph" w:customStyle="1" w:styleId="xl112">
    <w:name w:val="xl112"/>
    <w:basedOn w:val="a"/>
    <w:rsid w:val="00AF5578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6"/>
      <w:szCs w:val="26"/>
    </w:rPr>
  </w:style>
  <w:style w:type="paragraph" w:customStyle="1" w:styleId="xl113">
    <w:name w:val="xl113"/>
    <w:basedOn w:val="a"/>
    <w:rsid w:val="00AF5578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6"/>
      <w:szCs w:val="26"/>
    </w:rPr>
  </w:style>
  <w:style w:type="paragraph" w:customStyle="1" w:styleId="xl114">
    <w:name w:val="xl114"/>
    <w:basedOn w:val="a"/>
    <w:rsid w:val="00AF5578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6"/>
      <w:szCs w:val="26"/>
    </w:rPr>
  </w:style>
  <w:style w:type="paragraph" w:customStyle="1" w:styleId="xl115">
    <w:name w:val="xl115"/>
    <w:basedOn w:val="a"/>
    <w:rsid w:val="00AF5578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116">
    <w:name w:val="xl116"/>
    <w:basedOn w:val="a"/>
    <w:rsid w:val="00AF5578"/>
    <w:pPr>
      <w:shd w:val="clear" w:color="000000" w:fill="FFFFFF"/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117">
    <w:name w:val="xl117"/>
    <w:basedOn w:val="a"/>
    <w:rsid w:val="00AF5578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118">
    <w:name w:val="xl118"/>
    <w:basedOn w:val="a"/>
    <w:rsid w:val="00AF5578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119">
    <w:name w:val="xl119"/>
    <w:basedOn w:val="a"/>
    <w:uiPriority w:val="99"/>
    <w:rsid w:val="00AF5578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6"/>
      <w:szCs w:val="26"/>
    </w:rPr>
  </w:style>
  <w:style w:type="paragraph" w:customStyle="1" w:styleId="xl120">
    <w:name w:val="xl120"/>
    <w:basedOn w:val="a"/>
    <w:uiPriority w:val="99"/>
    <w:rsid w:val="00AF557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6"/>
      <w:szCs w:val="26"/>
    </w:rPr>
  </w:style>
  <w:style w:type="paragraph" w:customStyle="1" w:styleId="xl121">
    <w:name w:val="xl121"/>
    <w:basedOn w:val="a"/>
    <w:uiPriority w:val="99"/>
    <w:rsid w:val="00AF5578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6"/>
      <w:szCs w:val="26"/>
    </w:rPr>
  </w:style>
  <w:style w:type="paragraph" w:customStyle="1" w:styleId="xl122">
    <w:name w:val="xl122"/>
    <w:basedOn w:val="a"/>
    <w:uiPriority w:val="99"/>
    <w:rsid w:val="00AF5578"/>
    <w:pPr>
      <w:shd w:val="clear" w:color="000000" w:fill="FFFFFF"/>
      <w:spacing w:before="100" w:beforeAutospacing="1" w:after="100" w:afterAutospacing="1"/>
      <w:jc w:val="right"/>
    </w:pPr>
    <w:rPr>
      <w:b/>
      <w:bCs/>
      <w:sz w:val="26"/>
      <w:szCs w:val="26"/>
    </w:rPr>
  </w:style>
  <w:style w:type="paragraph" w:customStyle="1" w:styleId="xl123">
    <w:name w:val="xl123"/>
    <w:basedOn w:val="a"/>
    <w:rsid w:val="00AF5578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sz w:val="26"/>
      <w:szCs w:val="26"/>
    </w:rPr>
  </w:style>
  <w:style w:type="paragraph" w:customStyle="1" w:styleId="xl124">
    <w:name w:val="xl124"/>
    <w:basedOn w:val="a"/>
    <w:rsid w:val="00AF5578"/>
    <w:pPr>
      <w:spacing w:before="100" w:beforeAutospacing="1" w:after="100" w:afterAutospacing="1"/>
      <w:jc w:val="right"/>
    </w:pPr>
    <w:rPr>
      <w:sz w:val="16"/>
      <w:szCs w:val="16"/>
    </w:rPr>
  </w:style>
  <w:style w:type="paragraph" w:customStyle="1" w:styleId="xl125">
    <w:name w:val="xl125"/>
    <w:basedOn w:val="a"/>
    <w:rsid w:val="00AF5578"/>
    <w:pPr>
      <w:spacing w:before="100" w:beforeAutospacing="1" w:after="100" w:afterAutospacing="1"/>
      <w:jc w:val="right"/>
    </w:pPr>
    <w:rPr>
      <w:b/>
      <w:bCs/>
      <w:sz w:val="26"/>
      <w:szCs w:val="26"/>
    </w:rPr>
  </w:style>
  <w:style w:type="paragraph" w:customStyle="1" w:styleId="xl126">
    <w:name w:val="xl126"/>
    <w:basedOn w:val="a"/>
    <w:rsid w:val="00AF5578"/>
    <w:pPr>
      <w:spacing w:before="100" w:beforeAutospacing="1" w:after="100" w:afterAutospacing="1"/>
    </w:pPr>
    <w:rPr>
      <w:sz w:val="26"/>
      <w:szCs w:val="26"/>
    </w:rPr>
  </w:style>
  <w:style w:type="paragraph" w:customStyle="1" w:styleId="xl127">
    <w:name w:val="xl127"/>
    <w:basedOn w:val="a"/>
    <w:rsid w:val="00AF5578"/>
    <w:pP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28">
    <w:name w:val="xl128"/>
    <w:basedOn w:val="a"/>
    <w:rsid w:val="00AF557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29">
    <w:name w:val="xl129"/>
    <w:basedOn w:val="a"/>
    <w:rsid w:val="00AF5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16"/>
      <w:szCs w:val="16"/>
    </w:rPr>
  </w:style>
  <w:style w:type="paragraph" w:customStyle="1" w:styleId="xl130">
    <w:name w:val="xl130"/>
    <w:basedOn w:val="a"/>
    <w:rsid w:val="00AF557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31">
    <w:name w:val="xl131"/>
    <w:basedOn w:val="a"/>
    <w:rsid w:val="00AF557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32">
    <w:name w:val="xl132"/>
    <w:basedOn w:val="a"/>
    <w:rsid w:val="00AF5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33">
    <w:name w:val="xl133"/>
    <w:basedOn w:val="a"/>
    <w:rsid w:val="00AF557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34">
    <w:name w:val="xl134"/>
    <w:basedOn w:val="a"/>
    <w:rsid w:val="00AF5578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6"/>
      <w:szCs w:val="26"/>
    </w:rPr>
  </w:style>
  <w:style w:type="paragraph" w:customStyle="1" w:styleId="xl135">
    <w:name w:val="xl135"/>
    <w:basedOn w:val="a"/>
    <w:rsid w:val="00AF5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6"/>
      <w:szCs w:val="26"/>
    </w:rPr>
  </w:style>
  <w:style w:type="paragraph" w:customStyle="1" w:styleId="xl136">
    <w:name w:val="xl136"/>
    <w:basedOn w:val="a"/>
    <w:rsid w:val="00AF557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6"/>
      <w:szCs w:val="26"/>
    </w:rPr>
  </w:style>
  <w:style w:type="paragraph" w:customStyle="1" w:styleId="xl137">
    <w:name w:val="xl137"/>
    <w:basedOn w:val="a"/>
    <w:rsid w:val="00AF557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6"/>
      <w:szCs w:val="26"/>
    </w:rPr>
  </w:style>
  <w:style w:type="paragraph" w:customStyle="1" w:styleId="xl138">
    <w:name w:val="xl138"/>
    <w:basedOn w:val="a"/>
    <w:rsid w:val="00AF5578"/>
    <w:pPr>
      <w:spacing w:before="100" w:beforeAutospacing="1" w:after="100" w:afterAutospacing="1"/>
      <w:jc w:val="right"/>
    </w:pPr>
    <w:rPr>
      <w:b/>
      <w:bCs/>
      <w:sz w:val="16"/>
      <w:szCs w:val="16"/>
    </w:rPr>
  </w:style>
  <w:style w:type="paragraph" w:customStyle="1" w:styleId="xl139">
    <w:name w:val="xl139"/>
    <w:basedOn w:val="a"/>
    <w:rsid w:val="00AF5578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140">
    <w:name w:val="xl140"/>
    <w:basedOn w:val="a"/>
    <w:rsid w:val="00AF557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141">
    <w:name w:val="xl141"/>
    <w:basedOn w:val="a"/>
    <w:rsid w:val="00AF5578"/>
    <w:pPr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142">
    <w:name w:val="xl142"/>
    <w:basedOn w:val="a"/>
    <w:rsid w:val="00AF5578"/>
    <w:pPr>
      <w:pBdr>
        <w:left w:val="single" w:sz="4" w:space="0" w:color="auto"/>
      </w:pBdr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143">
    <w:name w:val="xl143"/>
    <w:basedOn w:val="a"/>
    <w:rsid w:val="00AF5578"/>
    <w:pPr>
      <w:pBdr>
        <w:right w:val="single" w:sz="4" w:space="0" w:color="auto"/>
      </w:pBdr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144">
    <w:name w:val="xl144"/>
    <w:basedOn w:val="a"/>
    <w:rsid w:val="00AF5578"/>
    <w:pPr>
      <w:spacing w:before="100" w:beforeAutospacing="1" w:after="100" w:afterAutospacing="1"/>
      <w:jc w:val="right"/>
    </w:pPr>
    <w:rPr>
      <w:sz w:val="16"/>
      <w:szCs w:val="16"/>
    </w:rPr>
  </w:style>
  <w:style w:type="paragraph" w:customStyle="1" w:styleId="xl145">
    <w:name w:val="xl145"/>
    <w:basedOn w:val="a"/>
    <w:rsid w:val="00AF5578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146">
    <w:name w:val="xl146"/>
    <w:basedOn w:val="a"/>
    <w:rsid w:val="00AF557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147">
    <w:name w:val="xl147"/>
    <w:basedOn w:val="a"/>
    <w:rsid w:val="00AF5578"/>
    <w:pPr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148">
    <w:name w:val="xl148"/>
    <w:basedOn w:val="a"/>
    <w:rsid w:val="00AF5578"/>
    <w:pPr>
      <w:pBdr>
        <w:left w:val="single" w:sz="4" w:space="0" w:color="auto"/>
      </w:pBdr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149">
    <w:name w:val="xl149"/>
    <w:basedOn w:val="a"/>
    <w:rsid w:val="00AF5578"/>
    <w:pPr>
      <w:pBdr>
        <w:right w:val="single" w:sz="4" w:space="0" w:color="auto"/>
      </w:pBdr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150">
    <w:name w:val="xl150"/>
    <w:basedOn w:val="a"/>
    <w:rsid w:val="00AF557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151">
    <w:name w:val="xl151"/>
    <w:basedOn w:val="a"/>
    <w:rsid w:val="00AF5578"/>
    <w:pPr>
      <w:spacing w:before="100" w:beforeAutospacing="1" w:after="100" w:afterAutospacing="1"/>
      <w:jc w:val="right"/>
    </w:pPr>
    <w:rPr>
      <w:b/>
      <w:bCs/>
      <w:sz w:val="26"/>
      <w:szCs w:val="26"/>
    </w:rPr>
  </w:style>
  <w:style w:type="paragraph" w:customStyle="1" w:styleId="xl152">
    <w:name w:val="xl152"/>
    <w:basedOn w:val="a"/>
    <w:rsid w:val="00AF557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6"/>
      <w:szCs w:val="26"/>
    </w:rPr>
  </w:style>
  <w:style w:type="paragraph" w:customStyle="1" w:styleId="xl153">
    <w:name w:val="xl153"/>
    <w:basedOn w:val="a"/>
    <w:rsid w:val="00AF5578"/>
    <w:pPr>
      <w:spacing w:before="100" w:beforeAutospacing="1" w:after="100" w:afterAutospacing="1"/>
      <w:jc w:val="right"/>
    </w:pPr>
    <w:rPr>
      <w:sz w:val="26"/>
      <w:szCs w:val="26"/>
    </w:rPr>
  </w:style>
  <w:style w:type="paragraph" w:customStyle="1" w:styleId="xl154">
    <w:name w:val="xl154"/>
    <w:basedOn w:val="a"/>
    <w:rsid w:val="00AF557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6"/>
      <w:szCs w:val="26"/>
    </w:rPr>
  </w:style>
  <w:style w:type="paragraph" w:customStyle="1" w:styleId="xl155">
    <w:name w:val="xl155"/>
    <w:basedOn w:val="a"/>
    <w:rsid w:val="00AF557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sz w:val="16"/>
      <w:szCs w:val="16"/>
    </w:rPr>
  </w:style>
  <w:style w:type="paragraph" w:customStyle="1" w:styleId="xl156">
    <w:name w:val="xl156"/>
    <w:basedOn w:val="a"/>
    <w:rsid w:val="00AF5578"/>
    <w:pPr>
      <w:spacing w:before="100" w:beforeAutospacing="1" w:after="100" w:afterAutospacing="1"/>
      <w:jc w:val="right"/>
    </w:pPr>
    <w:rPr>
      <w:sz w:val="26"/>
      <w:szCs w:val="26"/>
    </w:rPr>
  </w:style>
  <w:style w:type="paragraph" w:customStyle="1" w:styleId="xl157">
    <w:name w:val="xl157"/>
    <w:basedOn w:val="a"/>
    <w:rsid w:val="00AF5578"/>
    <w:pPr>
      <w:pBdr>
        <w:bottom w:val="single" w:sz="4" w:space="0" w:color="auto"/>
      </w:pBdr>
      <w:spacing w:before="100" w:beforeAutospacing="1" w:after="100" w:afterAutospacing="1"/>
      <w:jc w:val="right"/>
    </w:pPr>
    <w:rPr>
      <w:sz w:val="26"/>
      <w:szCs w:val="26"/>
    </w:rPr>
  </w:style>
  <w:style w:type="paragraph" w:customStyle="1" w:styleId="xl158">
    <w:name w:val="xl158"/>
    <w:basedOn w:val="a"/>
    <w:rsid w:val="00AF557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6"/>
      <w:szCs w:val="26"/>
    </w:rPr>
  </w:style>
  <w:style w:type="paragraph" w:customStyle="1" w:styleId="xl159">
    <w:name w:val="xl159"/>
    <w:basedOn w:val="a"/>
    <w:rsid w:val="00AF557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6"/>
      <w:szCs w:val="26"/>
    </w:rPr>
  </w:style>
  <w:style w:type="paragraph" w:customStyle="1" w:styleId="xl160">
    <w:name w:val="xl160"/>
    <w:basedOn w:val="a"/>
    <w:rsid w:val="00AF5578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161">
    <w:name w:val="xl161"/>
    <w:basedOn w:val="a"/>
    <w:rsid w:val="00AF5578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162">
    <w:name w:val="xl162"/>
    <w:basedOn w:val="a"/>
    <w:rsid w:val="00AF5578"/>
    <w:pPr>
      <w:shd w:val="clear" w:color="000000" w:fill="FFFF00"/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163">
    <w:name w:val="xl163"/>
    <w:basedOn w:val="a"/>
    <w:rsid w:val="00AF5578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164">
    <w:name w:val="xl164"/>
    <w:basedOn w:val="a"/>
    <w:rsid w:val="00AF5578"/>
    <w:pPr>
      <w:pBdr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165">
    <w:name w:val="xl165"/>
    <w:basedOn w:val="a"/>
    <w:rsid w:val="00AF5578"/>
    <w:pPr>
      <w:shd w:val="clear" w:color="000000" w:fill="FFFF00"/>
      <w:spacing w:before="100" w:beforeAutospacing="1" w:after="100" w:afterAutospacing="1"/>
      <w:jc w:val="right"/>
    </w:pPr>
    <w:rPr>
      <w:sz w:val="16"/>
      <w:szCs w:val="16"/>
    </w:rPr>
  </w:style>
  <w:style w:type="paragraph" w:customStyle="1" w:styleId="xl166">
    <w:name w:val="xl166"/>
    <w:basedOn w:val="a"/>
    <w:rsid w:val="00AF5578"/>
    <w:pPr>
      <w:shd w:val="clear" w:color="000000" w:fill="FFFF00"/>
      <w:spacing w:before="100" w:beforeAutospacing="1" w:after="100" w:afterAutospacing="1"/>
      <w:jc w:val="right"/>
    </w:pPr>
    <w:rPr>
      <w:sz w:val="26"/>
      <w:szCs w:val="26"/>
    </w:rPr>
  </w:style>
  <w:style w:type="paragraph" w:customStyle="1" w:styleId="xl167">
    <w:name w:val="xl167"/>
    <w:basedOn w:val="a"/>
    <w:rsid w:val="00AF5578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sz w:val="26"/>
      <w:szCs w:val="26"/>
    </w:rPr>
  </w:style>
  <w:style w:type="paragraph" w:customStyle="1" w:styleId="xl168">
    <w:name w:val="xl168"/>
    <w:basedOn w:val="a"/>
    <w:rsid w:val="00AF5578"/>
    <w:pPr>
      <w:shd w:val="clear" w:color="000000" w:fill="FFFF00"/>
      <w:spacing w:before="100" w:beforeAutospacing="1" w:after="100" w:afterAutospacing="1"/>
    </w:pPr>
    <w:rPr>
      <w:sz w:val="26"/>
      <w:szCs w:val="26"/>
    </w:rPr>
  </w:style>
  <w:style w:type="paragraph" w:customStyle="1" w:styleId="xl169">
    <w:name w:val="xl169"/>
    <w:basedOn w:val="a"/>
    <w:rsid w:val="00AF5578"/>
    <w:pPr>
      <w:shd w:val="clear" w:color="000000" w:fill="FFFF00"/>
      <w:spacing w:before="100" w:beforeAutospacing="1" w:after="100" w:afterAutospacing="1"/>
      <w:jc w:val="right"/>
    </w:pPr>
    <w:rPr>
      <w:sz w:val="26"/>
      <w:szCs w:val="26"/>
    </w:rPr>
  </w:style>
  <w:style w:type="paragraph" w:customStyle="1" w:styleId="xl170">
    <w:name w:val="xl170"/>
    <w:basedOn w:val="a"/>
    <w:rsid w:val="00AF5578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color w:val="FF0000"/>
      <w:sz w:val="26"/>
      <w:szCs w:val="26"/>
    </w:rPr>
  </w:style>
  <w:style w:type="paragraph" w:customStyle="1" w:styleId="xl171">
    <w:name w:val="xl171"/>
    <w:basedOn w:val="a"/>
    <w:rsid w:val="00AF5578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sz w:val="26"/>
      <w:szCs w:val="26"/>
    </w:rPr>
  </w:style>
  <w:style w:type="paragraph" w:customStyle="1" w:styleId="xl172">
    <w:name w:val="xl172"/>
    <w:basedOn w:val="a"/>
    <w:rsid w:val="00AF557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173">
    <w:name w:val="xl173"/>
    <w:basedOn w:val="a"/>
    <w:rsid w:val="00AF5578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174">
    <w:name w:val="xl174"/>
    <w:basedOn w:val="a"/>
    <w:rsid w:val="00AF5578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175">
    <w:name w:val="xl175"/>
    <w:basedOn w:val="a"/>
    <w:rsid w:val="00AF5578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176">
    <w:name w:val="xl176"/>
    <w:basedOn w:val="a"/>
    <w:rsid w:val="00AF557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6"/>
      <w:szCs w:val="26"/>
    </w:rPr>
  </w:style>
  <w:style w:type="paragraph" w:customStyle="1" w:styleId="xl177">
    <w:name w:val="xl177"/>
    <w:basedOn w:val="a"/>
    <w:rsid w:val="00AF55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178">
    <w:name w:val="xl178"/>
    <w:basedOn w:val="a"/>
    <w:rsid w:val="00AF5578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6"/>
      <w:szCs w:val="26"/>
    </w:rPr>
  </w:style>
  <w:style w:type="paragraph" w:customStyle="1" w:styleId="xl179">
    <w:name w:val="xl179"/>
    <w:basedOn w:val="a"/>
    <w:rsid w:val="00AF557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6"/>
      <w:szCs w:val="26"/>
    </w:rPr>
  </w:style>
  <w:style w:type="paragraph" w:customStyle="1" w:styleId="xl180">
    <w:name w:val="xl180"/>
    <w:basedOn w:val="a"/>
    <w:rsid w:val="00AF557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6"/>
      <w:szCs w:val="26"/>
    </w:rPr>
  </w:style>
  <w:style w:type="paragraph" w:customStyle="1" w:styleId="xl181">
    <w:name w:val="xl181"/>
    <w:basedOn w:val="a"/>
    <w:rsid w:val="00AF55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sz w:val="26"/>
      <w:szCs w:val="26"/>
    </w:rPr>
  </w:style>
  <w:style w:type="paragraph" w:customStyle="1" w:styleId="xl182">
    <w:name w:val="xl182"/>
    <w:basedOn w:val="a"/>
    <w:rsid w:val="00AF5578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183">
    <w:name w:val="xl183"/>
    <w:basedOn w:val="a"/>
    <w:rsid w:val="00AF5578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184">
    <w:name w:val="xl184"/>
    <w:basedOn w:val="a"/>
    <w:rsid w:val="00AF5578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sz w:val="26"/>
      <w:szCs w:val="26"/>
    </w:rPr>
  </w:style>
  <w:style w:type="paragraph" w:customStyle="1" w:styleId="xl185">
    <w:name w:val="xl185"/>
    <w:basedOn w:val="a"/>
    <w:rsid w:val="00AF5578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186">
    <w:name w:val="xl186"/>
    <w:basedOn w:val="a"/>
    <w:rsid w:val="00AF5578"/>
    <w:pPr>
      <w:pBdr>
        <w:left w:val="single" w:sz="4" w:space="0" w:color="auto"/>
      </w:pBdr>
      <w:shd w:val="clear" w:color="000000" w:fill="FFFFFF"/>
      <w:spacing w:before="100" w:beforeAutospacing="1" w:after="100" w:afterAutospacing="1"/>
    </w:pPr>
    <w:rPr>
      <w:sz w:val="26"/>
      <w:szCs w:val="26"/>
    </w:rPr>
  </w:style>
  <w:style w:type="paragraph" w:customStyle="1" w:styleId="xl187">
    <w:name w:val="xl187"/>
    <w:basedOn w:val="a"/>
    <w:rsid w:val="00AF5578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188">
    <w:name w:val="xl188"/>
    <w:basedOn w:val="a"/>
    <w:rsid w:val="00AF5578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189">
    <w:name w:val="xl189"/>
    <w:basedOn w:val="a"/>
    <w:rsid w:val="00AF5578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90">
    <w:name w:val="xl190"/>
    <w:basedOn w:val="a"/>
    <w:rsid w:val="00AF5578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91">
    <w:name w:val="xl191"/>
    <w:basedOn w:val="a"/>
    <w:rsid w:val="00AF5578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92">
    <w:name w:val="xl192"/>
    <w:basedOn w:val="a"/>
    <w:rsid w:val="00AF5578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93">
    <w:name w:val="xl193"/>
    <w:basedOn w:val="a"/>
    <w:rsid w:val="00AF55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94">
    <w:name w:val="xl194"/>
    <w:basedOn w:val="a"/>
    <w:rsid w:val="00AF557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95">
    <w:name w:val="xl195"/>
    <w:basedOn w:val="a"/>
    <w:rsid w:val="00AF55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96">
    <w:name w:val="xl196"/>
    <w:basedOn w:val="a"/>
    <w:rsid w:val="00AF557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97">
    <w:name w:val="xl197"/>
    <w:basedOn w:val="a"/>
    <w:rsid w:val="00AF557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98">
    <w:name w:val="xl198"/>
    <w:basedOn w:val="a"/>
    <w:rsid w:val="00AF557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99">
    <w:name w:val="xl199"/>
    <w:basedOn w:val="a"/>
    <w:rsid w:val="00AF557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  <w:style w:type="paragraph" w:customStyle="1" w:styleId="xl200">
    <w:name w:val="xl200"/>
    <w:basedOn w:val="a"/>
    <w:rsid w:val="00AF557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  <w:style w:type="paragraph" w:customStyle="1" w:styleId="xl201">
    <w:name w:val="xl201"/>
    <w:basedOn w:val="a"/>
    <w:rsid w:val="00AF557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  <w:style w:type="paragraph" w:customStyle="1" w:styleId="xl202">
    <w:name w:val="xl202"/>
    <w:basedOn w:val="a"/>
    <w:rsid w:val="00AF55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203">
    <w:name w:val="xl203"/>
    <w:basedOn w:val="a"/>
    <w:rsid w:val="00AF557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204">
    <w:name w:val="xl204"/>
    <w:basedOn w:val="a"/>
    <w:rsid w:val="00AF55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205">
    <w:name w:val="xl205"/>
    <w:basedOn w:val="a"/>
    <w:rsid w:val="00AF557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206">
    <w:name w:val="xl206"/>
    <w:basedOn w:val="a"/>
    <w:rsid w:val="00AF55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207">
    <w:name w:val="xl207"/>
    <w:basedOn w:val="a"/>
    <w:rsid w:val="00AF557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208">
    <w:name w:val="xl208"/>
    <w:basedOn w:val="a"/>
    <w:rsid w:val="00AF557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209">
    <w:name w:val="xl209"/>
    <w:basedOn w:val="a"/>
    <w:rsid w:val="00AF55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210">
    <w:name w:val="xl210"/>
    <w:basedOn w:val="a"/>
    <w:rsid w:val="00AF5578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211">
    <w:name w:val="xl211"/>
    <w:basedOn w:val="a"/>
    <w:rsid w:val="00AF5578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styleId="af0">
    <w:name w:val="Title"/>
    <w:basedOn w:val="a"/>
    <w:link w:val="af1"/>
    <w:qFormat/>
    <w:rsid w:val="00AF5578"/>
    <w:pPr>
      <w:jc w:val="center"/>
    </w:pPr>
    <w:rPr>
      <w:b/>
      <w:sz w:val="28"/>
      <w:szCs w:val="20"/>
    </w:rPr>
  </w:style>
  <w:style w:type="character" w:customStyle="1" w:styleId="af1">
    <w:name w:val="Название Знак"/>
    <w:basedOn w:val="a0"/>
    <w:link w:val="af0"/>
    <w:rsid w:val="00AF5578"/>
    <w:rPr>
      <w:b/>
      <w:sz w:val="28"/>
    </w:rPr>
  </w:style>
  <w:style w:type="paragraph" w:customStyle="1" w:styleId="ConsTitle">
    <w:name w:val="ConsTitle"/>
    <w:rsid w:val="00AF5578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customStyle="1" w:styleId="ConsCell">
    <w:name w:val="ConsCell"/>
    <w:rsid w:val="00AF5578"/>
    <w:pPr>
      <w:widowControl w:val="0"/>
      <w:autoSpaceDE w:val="0"/>
      <w:autoSpaceDN w:val="0"/>
      <w:adjustRightInd w:val="0"/>
      <w:ind w:right="19772"/>
    </w:pPr>
    <w:rPr>
      <w:rFonts w:ascii="Arial" w:hAnsi="Arial" w:cs="Arial"/>
    </w:rPr>
  </w:style>
  <w:style w:type="paragraph" w:styleId="af2">
    <w:name w:val="Salutation"/>
    <w:basedOn w:val="a"/>
    <w:next w:val="a"/>
    <w:link w:val="af3"/>
    <w:rsid w:val="00AF5578"/>
    <w:pPr>
      <w:spacing w:before="120"/>
      <w:ind w:firstLine="720"/>
      <w:jc w:val="both"/>
    </w:pPr>
    <w:rPr>
      <w:sz w:val="28"/>
      <w:szCs w:val="20"/>
    </w:rPr>
  </w:style>
  <w:style w:type="character" w:customStyle="1" w:styleId="af3">
    <w:name w:val="Приветствие Знак"/>
    <w:basedOn w:val="a0"/>
    <w:link w:val="af2"/>
    <w:rsid w:val="00AF5578"/>
    <w:rPr>
      <w:sz w:val="28"/>
    </w:rPr>
  </w:style>
  <w:style w:type="paragraph" w:customStyle="1" w:styleId="ConsPlusCell">
    <w:name w:val="ConsPlusCell"/>
    <w:uiPriority w:val="99"/>
    <w:rsid w:val="00E35A9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Nonformat">
    <w:name w:val="ConsNonformat"/>
    <w:rsid w:val="00EF670A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ConsNormal">
    <w:name w:val="ConsNormal"/>
    <w:rsid w:val="00EF670A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paragraph" w:styleId="23">
    <w:name w:val="Body Text 2"/>
    <w:basedOn w:val="a"/>
    <w:link w:val="24"/>
    <w:rsid w:val="00EF670A"/>
    <w:rPr>
      <w:szCs w:val="20"/>
    </w:rPr>
  </w:style>
  <w:style w:type="character" w:customStyle="1" w:styleId="24">
    <w:name w:val="Основной текст 2 Знак"/>
    <w:basedOn w:val="a0"/>
    <w:link w:val="23"/>
    <w:rsid w:val="00EF670A"/>
    <w:rPr>
      <w:sz w:val="24"/>
    </w:rPr>
  </w:style>
  <w:style w:type="paragraph" w:styleId="32">
    <w:name w:val="Body Text 3"/>
    <w:basedOn w:val="a"/>
    <w:link w:val="33"/>
    <w:rsid w:val="00EF670A"/>
    <w:pPr>
      <w:jc w:val="center"/>
    </w:pPr>
    <w:rPr>
      <w:color w:val="000000"/>
      <w:sz w:val="28"/>
      <w:szCs w:val="20"/>
    </w:rPr>
  </w:style>
  <w:style w:type="character" w:customStyle="1" w:styleId="33">
    <w:name w:val="Основной текст 3 Знак"/>
    <w:basedOn w:val="a0"/>
    <w:link w:val="32"/>
    <w:rsid w:val="00EF670A"/>
    <w:rPr>
      <w:color w:val="000000"/>
      <w:sz w:val="28"/>
    </w:rPr>
  </w:style>
  <w:style w:type="paragraph" w:styleId="12">
    <w:name w:val="toc 1"/>
    <w:basedOn w:val="a"/>
    <w:next w:val="a"/>
    <w:autoRedefine/>
    <w:rsid w:val="00EF670A"/>
    <w:pPr>
      <w:widowControl w:val="0"/>
      <w:autoSpaceDE w:val="0"/>
      <w:autoSpaceDN w:val="0"/>
      <w:spacing w:before="60" w:after="60"/>
    </w:pPr>
    <w:rPr>
      <w:sz w:val="26"/>
      <w:szCs w:val="26"/>
    </w:rPr>
  </w:style>
  <w:style w:type="paragraph" w:customStyle="1" w:styleId="af4">
    <w:name w:val="Таблицы (моноширинный)"/>
    <w:basedOn w:val="a"/>
    <w:next w:val="a"/>
    <w:rsid w:val="00EF670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xl47">
    <w:name w:val="xl47"/>
    <w:basedOn w:val="a"/>
    <w:rsid w:val="00EF670A"/>
    <w:pPr>
      <w:shd w:val="clear" w:color="auto" w:fill="FFFF99"/>
      <w:spacing w:before="100" w:beforeAutospacing="1" w:after="100" w:afterAutospacing="1"/>
      <w:jc w:val="right"/>
    </w:pPr>
    <w:rPr>
      <w:sz w:val="26"/>
      <w:szCs w:val="26"/>
    </w:rPr>
  </w:style>
  <w:style w:type="paragraph" w:styleId="af5">
    <w:name w:val="Subtitle"/>
    <w:basedOn w:val="a"/>
    <w:link w:val="af6"/>
    <w:qFormat/>
    <w:rsid w:val="00EF670A"/>
    <w:pPr>
      <w:ind w:right="-1333" w:firstLine="5400"/>
      <w:jc w:val="right"/>
    </w:pPr>
    <w:rPr>
      <w:sz w:val="26"/>
      <w:szCs w:val="20"/>
    </w:rPr>
  </w:style>
  <w:style w:type="character" w:customStyle="1" w:styleId="af6">
    <w:name w:val="Подзаголовок Знак"/>
    <w:basedOn w:val="a0"/>
    <w:link w:val="af5"/>
    <w:rsid w:val="00EF670A"/>
    <w:rPr>
      <w:sz w:val="26"/>
    </w:rPr>
  </w:style>
  <w:style w:type="character" w:styleId="af7">
    <w:name w:val="annotation reference"/>
    <w:basedOn w:val="a0"/>
    <w:rsid w:val="00E9744A"/>
    <w:rPr>
      <w:sz w:val="16"/>
      <w:szCs w:val="16"/>
    </w:rPr>
  </w:style>
  <w:style w:type="paragraph" w:styleId="af8">
    <w:name w:val="annotation text"/>
    <w:basedOn w:val="a"/>
    <w:link w:val="af9"/>
    <w:rsid w:val="00E9744A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rsid w:val="00E9744A"/>
  </w:style>
  <w:style w:type="paragraph" w:styleId="afa">
    <w:name w:val="annotation subject"/>
    <w:basedOn w:val="af8"/>
    <w:next w:val="af8"/>
    <w:link w:val="afb"/>
    <w:rsid w:val="00E9744A"/>
    <w:rPr>
      <w:b/>
      <w:bCs/>
    </w:rPr>
  </w:style>
  <w:style w:type="character" w:customStyle="1" w:styleId="afb">
    <w:name w:val="Тема примечания Знак"/>
    <w:basedOn w:val="af9"/>
    <w:link w:val="afa"/>
    <w:rsid w:val="00E9744A"/>
    <w:rPr>
      <w:b/>
      <w:bCs/>
    </w:rPr>
  </w:style>
  <w:style w:type="paragraph" w:styleId="afc">
    <w:name w:val="List Paragraph"/>
    <w:basedOn w:val="a"/>
    <w:uiPriority w:val="34"/>
    <w:qFormat/>
    <w:rsid w:val="0015248D"/>
    <w:pPr>
      <w:ind w:left="720" w:firstLine="709"/>
      <w:contextualSpacing/>
      <w:jc w:val="both"/>
    </w:pPr>
    <w:rPr>
      <w:rFonts w:ascii="Calibri" w:hAnsi="Calibri"/>
      <w:sz w:val="22"/>
      <w:szCs w:val="22"/>
      <w:lang w:eastAsia="en-US"/>
    </w:rPr>
  </w:style>
  <w:style w:type="paragraph" w:customStyle="1" w:styleId="03">
    <w:name w:val="Стиль По ширине Первая строка:  03 см"/>
    <w:basedOn w:val="a"/>
    <w:uiPriority w:val="99"/>
    <w:rsid w:val="0015248D"/>
    <w:pPr>
      <w:autoSpaceDE w:val="0"/>
      <w:autoSpaceDN w:val="0"/>
      <w:ind w:firstLine="170"/>
      <w:jc w:val="both"/>
    </w:pPr>
    <w:rPr>
      <w:sz w:val="20"/>
      <w:szCs w:val="20"/>
    </w:rPr>
  </w:style>
  <w:style w:type="character" w:customStyle="1" w:styleId="afd">
    <w:name w:val="Схема документа Знак"/>
    <w:basedOn w:val="a0"/>
    <w:link w:val="afe"/>
    <w:uiPriority w:val="99"/>
    <w:rsid w:val="007B3AFE"/>
    <w:rPr>
      <w:rFonts w:ascii="Tahoma" w:hAnsi="Tahoma" w:cs="Tahoma"/>
      <w:sz w:val="16"/>
      <w:szCs w:val="16"/>
    </w:rPr>
  </w:style>
  <w:style w:type="paragraph" w:styleId="afe">
    <w:name w:val="Document Map"/>
    <w:basedOn w:val="a"/>
    <w:link w:val="afd"/>
    <w:uiPriority w:val="99"/>
    <w:unhideWhenUsed/>
    <w:rsid w:val="007B3A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15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8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3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1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687AB0-8D9A-4CD9-B7DD-010358B79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7</Pages>
  <Words>1484</Words>
  <Characters>8459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Внесен Губернатором</vt:lpstr>
    </vt:vector>
  </TitlesOfParts>
  <Company>МинФинЧО</Company>
  <LinksUpToDate>false</LinksUpToDate>
  <CharactersWithSpaces>9924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Внесен Губернатором</dc:title>
  <dc:creator>pg_bav</dc:creator>
  <cp:lastModifiedBy>sharonov.i.a</cp:lastModifiedBy>
  <cp:revision>20</cp:revision>
  <cp:lastPrinted>2022-10-29T05:27:00Z</cp:lastPrinted>
  <dcterms:created xsi:type="dcterms:W3CDTF">2022-10-05T09:40:00Z</dcterms:created>
  <dcterms:modified xsi:type="dcterms:W3CDTF">2023-10-27T11:10:00Z</dcterms:modified>
</cp:coreProperties>
</file>