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070" w:rsidRDefault="00885070" w:rsidP="00885070">
      <w:pPr>
        <w:pStyle w:val="a3"/>
        <w:shd w:val="clear" w:color="auto" w:fill="F8F9F5"/>
        <w:spacing w:before="0" w:beforeAutospacing="0" w:after="135" w:afterAutospacing="0" w:line="270" w:lineRule="atLeast"/>
        <w:jc w:val="center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АДМИНИСТРАЦИЯ ГОРОДА ЧЕЛЯБИНСКА</w:t>
      </w:r>
    </w:p>
    <w:p w:rsidR="00885070" w:rsidRDefault="00885070" w:rsidP="00885070">
      <w:pPr>
        <w:pStyle w:val="a3"/>
        <w:shd w:val="clear" w:color="auto" w:fill="F8F9F5"/>
        <w:spacing w:before="0" w:beforeAutospacing="0" w:after="135" w:afterAutospacing="0" w:line="270" w:lineRule="atLeast"/>
        <w:jc w:val="center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ПОСТАНОВЛЕНИЕ</w:t>
      </w:r>
    </w:p>
    <w:p w:rsidR="00885070" w:rsidRDefault="00885070" w:rsidP="00885070">
      <w:pPr>
        <w:pStyle w:val="a3"/>
        <w:shd w:val="clear" w:color="auto" w:fill="F8F9F5"/>
        <w:spacing w:before="0" w:beforeAutospacing="0" w:after="135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</w:t>
      </w:r>
    </w:p>
    <w:p w:rsidR="00885070" w:rsidRDefault="00885070" w:rsidP="00885070">
      <w:pPr>
        <w:pStyle w:val="a3"/>
        <w:shd w:val="clear" w:color="auto" w:fill="F8F9F5"/>
        <w:spacing w:before="0" w:beforeAutospacing="0" w:after="135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</w:t>
      </w:r>
    </w:p>
    <w:p w:rsidR="00885070" w:rsidRDefault="00885070" w:rsidP="00885070">
      <w:pPr>
        <w:pStyle w:val="a3"/>
        <w:shd w:val="clear" w:color="auto" w:fill="F8F9F5"/>
        <w:spacing w:before="0" w:beforeAutospacing="0" w:after="135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26.05.2014                                                                                                                     № 62-п</w:t>
      </w:r>
    </w:p>
    <w:p w:rsidR="00885070" w:rsidRDefault="00885070" w:rsidP="00885070">
      <w:pPr>
        <w:pStyle w:val="a3"/>
        <w:shd w:val="clear" w:color="auto" w:fill="F8F9F5"/>
        <w:spacing w:before="0" w:beforeAutospacing="0" w:after="135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 </w:t>
      </w:r>
    </w:p>
    <w:p w:rsidR="00885070" w:rsidRDefault="00885070" w:rsidP="00885070">
      <w:pPr>
        <w:pStyle w:val="a3"/>
        <w:shd w:val="clear" w:color="auto" w:fill="F8F9F5"/>
        <w:spacing w:before="0" w:beforeAutospacing="0" w:after="135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Об утверждении 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>административного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 xml:space="preserve">  </w:t>
      </w:r>
    </w:p>
    <w:p w:rsidR="00885070" w:rsidRDefault="00885070" w:rsidP="00885070">
      <w:pPr>
        <w:pStyle w:val="a3"/>
        <w:shd w:val="clear" w:color="auto" w:fill="F8F9F5"/>
        <w:spacing w:before="0" w:beforeAutospacing="0" w:after="135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регламента предоставления 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>муниципальной</w:t>
      </w:r>
      <w:proofErr w:type="gramEnd"/>
    </w:p>
    <w:p w:rsidR="00885070" w:rsidRDefault="00885070" w:rsidP="00885070">
      <w:pPr>
        <w:pStyle w:val="a3"/>
        <w:shd w:val="clear" w:color="auto" w:fill="F8F9F5"/>
        <w:spacing w:before="0" w:beforeAutospacing="0" w:after="135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услуги  «Выдача разрешения на установку</w:t>
      </w:r>
    </w:p>
    <w:p w:rsidR="00885070" w:rsidRDefault="00885070" w:rsidP="00885070">
      <w:pPr>
        <w:pStyle w:val="a3"/>
        <w:shd w:val="clear" w:color="auto" w:fill="F8F9F5"/>
        <w:spacing w:before="0" w:beforeAutospacing="0" w:after="135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и эксплуатацию рекламной  конструкции» </w:t>
      </w:r>
    </w:p>
    <w:p w:rsidR="00885070" w:rsidRDefault="00885070" w:rsidP="00885070">
      <w:pPr>
        <w:pStyle w:val="a3"/>
        <w:shd w:val="clear" w:color="auto" w:fill="F8F9F5"/>
        <w:spacing w:before="0" w:beforeAutospacing="0" w:after="135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 </w:t>
      </w:r>
    </w:p>
    <w:p w:rsidR="00885070" w:rsidRDefault="00885070" w:rsidP="00885070">
      <w:pPr>
        <w:pStyle w:val="a3"/>
        <w:shd w:val="clear" w:color="auto" w:fill="F8F9F5"/>
        <w:spacing w:before="0" w:beforeAutospacing="0" w:after="135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          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от 28.07.2012 № 133-ФЗ «О внесении изменений в отдельные законодательные акты Российской Федерации в целях устранения ограничений для предоставления государственный и муниципальных услуг по принципу «одного окна», постановлением Администрации города Челябинска от 18.04.2011 № 80-п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 xml:space="preserve"> «Об утверждении Порядка разработки и утверждения административных регламентов предоставления муниципальных услуг», распоряжением Администрации города Челябинска от 02.12.2013 № 7412 «Об утверждении перечня муниципальных и государственных услуг, предоставляемых администрацией города Челябинска» и в целях повышения качества предоставления муниципальных услуг</w:t>
      </w:r>
    </w:p>
    <w:p w:rsidR="00885070" w:rsidRDefault="00885070" w:rsidP="00885070">
      <w:pPr>
        <w:pStyle w:val="a3"/>
        <w:shd w:val="clear" w:color="auto" w:fill="F8F9F5"/>
        <w:spacing w:before="0" w:beforeAutospacing="0" w:after="135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</w:t>
      </w:r>
    </w:p>
    <w:p w:rsidR="00885070" w:rsidRDefault="00885070" w:rsidP="00885070">
      <w:pPr>
        <w:pStyle w:val="a3"/>
        <w:shd w:val="clear" w:color="auto" w:fill="F8F9F5"/>
        <w:spacing w:before="0" w:beforeAutospacing="0" w:after="135" w:afterAutospacing="0" w:line="270" w:lineRule="atLeast"/>
        <w:jc w:val="center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ПОСТАНОВЛЯЮ:</w:t>
      </w:r>
    </w:p>
    <w:p w:rsidR="00885070" w:rsidRDefault="00885070" w:rsidP="00885070">
      <w:pPr>
        <w:pStyle w:val="a3"/>
        <w:shd w:val="clear" w:color="auto" w:fill="F8F9F5"/>
        <w:spacing w:before="0" w:beforeAutospacing="0" w:after="135" w:afterAutospacing="0" w:line="270" w:lineRule="atLeast"/>
        <w:jc w:val="center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</w:t>
      </w:r>
    </w:p>
    <w:p w:rsidR="00885070" w:rsidRDefault="00885070" w:rsidP="00885070">
      <w:pPr>
        <w:pStyle w:val="a3"/>
        <w:shd w:val="clear" w:color="auto" w:fill="F8F9F5"/>
        <w:spacing w:before="0" w:beforeAutospacing="0" w:after="135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         1. Утвердить административный регламент предоставления муниципальной услуги «Выдача разрешения на установку и эксплуатацию рекламной конструкции» (приложение).</w:t>
      </w:r>
    </w:p>
    <w:p w:rsidR="00885070" w:rsidRDefault="00885070" w:rsidP="00885070">
      <w:pPr>
        <w:pStyle w:val="a3"/>
        <w:shd w:val="clear" w:color="auto" w:fill="F8F9F5"/>
        <w:spacing w:before="0" w:beforeAutospacing="0" w:after="135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         2. Признать утратившими силу следующие постановления Администрации города Челябинска:</w:t>
      </w:r>
    </w:p>
    <w:p w:rsidR="00885070" w:rsidRDefault="00885070" w:rsidP="00885070">
      <w:pPr>
        <w:pStyle w:val="a3"/>
        <w:shd w:val="clear" w:color="auto" w:fill="F8F9F5"/>
        <w:spacing w:before="0" w:beforeAutospacing="0" w:after="135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         1) от 10.10.2012 № 221-п «Об утверждении административного регламента предоставления муниципальной услуги «Выдача разрешения на установку рекламной конструкции»;</w:t>
      </w:r>
    </w:p>
    <w:p w:rsidR="00885070" w:rsidRDefault="00885070" w:rsidP="00885070">
      <w:pPr>
        <w:pStyle w:val="a3"/>
        <w:shd w:val="clear" w:color="auto" w:fill="F8F9F5"/>
        <w:spacing w:before="0" w:beforeAutospacing="0" w:after="135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         2) от 30.07.2013 № 195-п «О внесении изменений в постановление Администрации города Челябинска от  10.10.2012 № 221-п».</w:t>
      </w:r>
    </w:p>
    <w:p w:rsidR="00885070" w:rsidRDefault="00885070" w:rsidP="00885070">
      <w:pPr>
        <w:pStyle w:val="a3"/>
        <w:shd w:val="clear" w:color="auto" w:fill="F8F9F5"/>
        <w:spacing w:before="0" w:beforeAutospacing="0" w:after="135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          3. Управлению информационной политики Администрации города Челябинска (Сафонов В.А.) опубликовать настоящее постановление в порядке, установленном для официального опубликования муниципальных правовых актов, и 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>разместить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 xml:space="preserve"> настоящее постановление на официальном сайте Администрации города Челябинска в сети Интернет.</w:t>
      </w:r>
    </w:p>
    <w:p w:rsidR="00885070" w:rsidRDefault="00885070" w:rsidP="00885070">
      <w:pPr>
        <w:pStyle w:val="a3"/>
        <w:shd w:val="clear" w:color="auto" w:fill="F8F9F5"/>
        <w:spacing w:before="0" w:beforeAutospacing="0" w:after="135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         4. Внести настоящее постановление в раздел 11 «Прочие вопросы» нормативной правовой базы местного самоуправления города Челябинска.</w:t>
      </w:r>
    </w:p>
    <w:p w:rsidR="00885070" w:rsidRDefault="00885070" w:rsidP="00885070">
      <w:pPr>
        <w:pStyle w:val="a3"/>
        <w:shd w:val="clear" w:color="auto" w:fill="F8F9F5"/>
        <w:spacing w:before="0" w:beforeAutospacing="0" w:after="135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         5. Контроль исполнения настоящего постановления возложить на заместителя Главы Администрации города по социальному развитию Лопаткина И.В.</w:t>
      </w:r>
    </w:p>
    <w:p w:rsidR="00885070" w:rsidRDefault="00885070" w:rsidP="00885070">
      <w:pPr>
        <w:pStyle w:val="a3"/>
        <w:shd w:val="clear" w:color="auto" w:fill="F8F9F5"/>
        <w:spacing w:before="0" w:beforeAutospacing="0" w:after="135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</w:t>
      </w:r>
    </w:p>
    <w:p w:rsidR="00885070" w:rsidRDefault="00885070" w:rsidP="00885070">
      <w:pPr>
        <w:pStyle w:val="a3"/>
        <w:shd w:val="clear" w:color="auto" w:fill="F8F9F5"/>
        <w:spacing w:before="0" w:beforeAutospacing="0" w:after="135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bookmarkStart w:id="0" w:name="_GoBack"/>
      <w:bookmarkEnd w:id="0"/>
      <w:r>
        <w:rPr>
          <w:rFonts w:ascii="Helvetica" w:hAnsi="Helvetica" w:cs="Helvetica"/>
          <w:color w:val="333333"/>
          <w:sz w:val="20"/>
          <w:szCs w:val="20"/>
        </w:rPr>
        <w:t> </w:t>
      </w:r>
    </w:p>
    <w:p w:rsidR="00885070" w:rsidRDefault="00885070" w:rsidP="00885070">
      <w:pPr>
        <w:pStyle w:val="a3"/>
        <w:shd w:val="clear" w:color="auto" w:fill="F8F9F5"/>
        <w:spacing w:before="0" w:beforeAutospacing="0" w:after="135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Глава Администрации города                                                                          С.В. Давыдов</w:t>
      </w:r>
    </w:p>
    <w:p w:rsidR="008C27BA" w:rsidRDefault="008C27BA"/>
    <w:sectPr w:rsidR="008C27BA" w:rsidSect="0088507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5EC"/>
    <w:rsid w:val="000375EC"/>
    <w:rsid w:val="00885070"/>
    <w:rsid w:val="008C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5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5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9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2172</Characters>
  <Application>Microsoft Office Word</Application>
  <DocSecurity>0</DocSecurity>
  <Lines>18</Lines>
  <Paragraphs>5</Paragraphs>
  <ScaleCrop>false</ScaleCrop>
  <Company>SUCCI</Company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Марина Сергеевна</dc:creator>
  <cp:keywords/>
  <dc:description/>
  <cp:lastModifiedBy>Токарева Марина Сергеевна</cp:lastModifiedBy>
  <cp:revision>3</cp:revision>
  <dcterms:created xsi:type="dcterms:W3CDTF">2015-07-28T11:36:00Z</dcterms:created>
  <dcterms:modified xsi:type="dcterms:W3CDTF">2015-07-28T11:37:00Z</dcterms:modified>
</cp:coreProperties>
</file>