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5206F">
        <w:rPr>
          <w:rFonts w:ascii="Times New Roman" w:hAnsi="Times New Roman" w:cs="Times New Roman"/>
          <w:b/>
          <w:sz w:val="26"/>
          <w:szCs w:val="26"/>
        </w:rPr>
        <w:t>Перечень вопросов,</w:t>
      </w:r>
    </w:p>
    <w:p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обсуждаемых в ходе публичных консультаций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 w:rsidRPr="00976316">
        <w:rPr>
          <w:rFonts w:ascii="Times New Roman" w:hAnsi="Times New Roman" w:cs="Times New Roman"/>
          <w:sz w:val="26"/>
          <w:szCs w:val="26"/>
        </w:rPr>
        <w:t>: проект закона Челябинской области «О</w:t>
      </w:r>
      <w:r>
        <w:rPr>
          <w:rFonts w:ascii="Times New Roman" w:hAnsi="Times New Roman" w:cs="Times New Roman"/>
          <w:sz w:val="26"/>
          <w:szCs w:val="26"/>
        </w:rPr>
        <w:t xml:space="preserve">б установлении ограничений розничной продажи несовершеннолетним товаров, содержащих сжиженный углеводородный газ, на территории </w:t>
      </w:r>
      <w:r w:rsidRPr="00976316">
        <w:rPr>
          <w:rFonts w:ascii="Times New Roman" w:hAnsi="Times New Roman" w:cs="Times New Roman"/>
          <w:sz w:val="26"/>
          <w:szCs w:val="26"/>
        </w:rPr>
        <w:t>Челябинский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>: депутат</w:t>
      </w:r>
      <w:r w:rsidRPr="00327544">
        <w:rPr>
          <w:rFonts w:ascii="Times New Roman" w:hAnsi="Times New Roman" w:cs="Times New Roman"/>
          <w:sz w:val="26"/>
          <w:szCs w:val="26"/>
        </w:rPr>
        <w:t xml:space="preserve"> Законодательного Собрания Челябинской области </w:t>
      </w:r>
      <w:proofErr w:type="spellStart"/>
      <w:r w:rsidR="00916E18"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 w:rsidR="00916E18">
        <w:rPr>
          <w:rFonts w:ascii="Times New Roman" w:hAnsi="Times New Roman" w:cs="Times New Roman"/>
          <w:sz w:val="26"/>
          <w:szCs w:val="26"/>
        </w:rPr>
        <w:t xml:space="preserve"> Е.Г.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Контактное лицо</w:t>
      </w:r>
      <w:r w:rsidRPr="00F22169">
        <w:rPr>
          <w:rFonts w:ascii="Times New Roman" w:hAnsi="Times New Roman" w:cs="Times New Roman"/>
          <w:sz w:val="26"/>
          <w:szCs w:val="26"/>
        </w:rPr>
        <w:t xml:space="preserve"> (Ф.И.О., должность, адрес электронной почты и контактный</w:t>
      </w:r>
      <w:r>
        <w:rPr>
          <w:rFonts w:ascii="Times New Roman" w:hAnsi="Times New Roman" w:cs="Times New Roman"/>
          <w:sz w:val="26"/>
          <w:szCs w:val="26"/>
        </w:rPr>
        <w:t xml:space="preserve"> телефон): Краснощекова Олеся Анатольевна, начальник отдела экономической политики аппарата Законодательного Собрания Челябинской области, </w:t>
      </w:r>
      <w:hyperlink r:id="rId5" w:history="1">
        <w:r w:rsidRPr="00B0208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oka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zs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</w:rPr>
          <w:t>74.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sz w:val="26"/>
          <w:szCs w:val="26"/>
        </w:rPr>
        <w:t>,</w:t>
      </w:r>
      <w:r w:rsidRPr="0055206F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B0208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nka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zs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</w:rPr>
          <w:t>74.</w:t>
        </w:r>
        <w:r w:rsidRPr="00B0208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5206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0394">
        <w:rPr>
          <w:rFonts w:ascii="Times New Roman" w:hAnsi="Times New Roman" w:cs="Times New Roman"/>
          <w:sz w:val="26"/>
          <w:szCs w:val="26"/>
        </w:rPr>
        <w:t>+7(351) 239-25-</w:t>
      </w:r>
      <w:r>
        <w:rPr>
          <w:rFonts w:ascii="Times New Roman" w:hAnsi="Times New Roman" w:cs="Times New Roman"/>
          <w:sz w:val="26"/>
          <w:szCs w:val="26"/>
        </w:rPr>
        <w:t>79 (84).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не позднее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06080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 xml:space="preserve"> июля 2023 года.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22169">
        <w:rPr>
          <w:rFonts w:ascii="Times New Roman" w:hAnsi="Times New Roman" w:cs="Times New Roman"/>
          <w:sz w:val="26"/>
          <w:szCs w:val="26"/>
        </w:rPr>
        <w:t xml:space="preserve"> Существуют ли в предлагаемом проекте положения, 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необоснованно затрудн</w:t>
      </w:r>
      <w:r>
        <w:rPr>
          <w:rFonts w:ascii="Times New Roman" w:hAnsi="Times New Roman" w:cs="Times New Roman"/>
          <w:sz w:val="26"/>
          <w:szCs w:val="26"/>
        </w:rPr>
        <w:t xml:space="preserve">яют ведение предпринимательской </w:t>
      </w:r>
      <w:r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22169">
        <w:rPr>
          <w:rFonts w:ascii="Times New Roman" w:hAnsi="Times New Roman" w:cs="Times New Roman"/>
          <w:sz w:val="26"/>
          <w:szCs w:val="26"/>
        </w:rPr>
        <w:t>. Оцените предполагаемые издержки субъектов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предпринимательской деятельности, возникающие при введении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22169">
        <w:rPr>
          <w:rFonts w:ascii="Times New Roman" w:hAnsi="Times New Roman" w:cs="Times New Roman"/>
          <w:sz w:val="26"/>
          <w:szCs w:val="26"/>
        </w:rPr>
        <w:t>. Иные замечания и предложения, которые, по Вашему мнению,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4A7F2A" w:rsidRDefault="004A7F2A"/>
    <w:sectPr w:rsidR="004A7F2A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6F"/>
    <w:rsid w:val="0004410C"/>
    <w:rsid w:val="002722A2"/>
    <w:rsid w:val="00406080"/>
    <w:rsid w:val="004A7F2A"/>
    <w:rsid w:val="0055206F"/>
    <w:rsid w:val="00916E18"/>
    <w:rsid w:val="00E0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2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20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2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20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ka@zs74.ru" TargetMode="External"/><Relationship Id="rId5" Type="http://schemas.openxmlformats.org/officeDocument/2006/relationships/hyperlink" Target="mailto:oka@zs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Груненкова Нина Александровна</cp:lastModifiedBy>
  <cp:revision>2</cp:revision>
  <dcterms:created xsi:type="dcterms:W3CDTF">2023-06-19T06:27:00Z</dcterms:created>
  <dcterms:modified xsi:type="dcterms:W3CDTF">2023-06-19T06:27:00Z</dcterms:modified>
</cp:coreProperties>
</file>