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32" w:rsidRDefault="00F02C32" w:rsidP="00694FEF">
      <w:pPr>
        <w:pStyle w:val="ConsPlusTitle"/>
        <w:widowControl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Внесен депутатом</w:t>
      </w:r>
    </w:p>
    <w:p w:rsidR="00F02C32" w:rsidRPr="00741196" w:rsidRDefault="00F02C32" w:rsidP="00694FEF">
      <w:pPr>
        <w:pStyle w:val="ConsPlusTitle"/>
        <w:widowControl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Законодательного Собрания</w:t>
      </w:r>
    </w:p>
    <w:p w:rsidR="00F02C32" w:rsidRDefault="00F02C32" w:rsidP="00694FEF">
      <w:pPr>
        <w:pStyle w:val="ConsPlusTitle"/>
        <w:widowControl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41196">
        <w:rPr>
          <w:rFonts w:ascii="Times New Roman" w:hAnsi="Times New Roman" w:cs="Times New Roman"/>
          <w:b w:val="0"/>
          <w:sz w:val="26"/>
          <w:szCs w:val="26"/>
        </w:rPr>
        <w:t xml:space="preserve">Челябинской области </w:t>
      </w:r>
    </w:p>
    <w:p w:rsidR="00F02C32" w:rsidRPr="00741196" w:rsidRDefault="003548F3" w:rsidP="00694FEF">
      <w:pPr>
        <w:pStyle w:val="ConsPlusTitle"/>
        <w:widowControl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Илле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Е.Г.</w:t>
      </w:r>
    </w:p>
    <w:p w:rsidR="00F02C32" w:rsidRPr="00741196" w:rsidRDefault="00F02C32" w:rsidP="00F02C3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F02C32" w:rsidRPr="00741196" w:rsidRDefault="00F02C32" w:rsidP="00F02C32">
      <w:pPr>
        <w:jc w:val="right"/>
        <w:rPr>
          <w:sz w:val="26"/>
          <w:szCs w:val="26"/>
        </w:rPr>
      </w:pPr>
      <w:r w:rsidRPr="00741196">
        <w:rPr>
          <w:sz w:val="26"/>
          <w:szCs w:val="26"/>
        </w:rPr>
        <w:t xml:space="preserve">                            </w:t>
      </w:r>
    </w:p>
    <w:p w:rsidR="00F02C32" w:rsidRPr="00C32B39" w:rsidRDefault="00F02C32" w:rsidP="00F02C3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C329C" w:rsidRPr="00C32B39" w:rsidRDefault="009C329C" w:rsidP="00F02C3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02C32" w:rsidRPr="00741196" w:rsidRDefault="00F02C32" w:rsidP="00F02C3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02C32" w:rsidRPr="00741196" w:rsidRDefault="00F02C32" w:rsidP="00F02C3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41196">
        <w:rPr>
          <w:rFonts w:ascii="Times New Roman" w:hAnsi="Times New Roman" w:cs="Times New Roman"/>
          <w:b w:val="0"/>
          <w:sz w:val="26"/>
          <w:szCs w:val="26"/>
        </w:rPr>
        <w:t>Проект</w:t>
      </w:r>
    </w:p>
    <w:p w:rsidR="00622A34" w:rsidRDefault="00622A34" w:rsidP="00DD2A81">
      <w:pPr>
        <w:pStyle w:val="ConsPlusNormal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DD2A81" w:rsidRDefault="00DD2A81" w:rsidP="00DD2A81">
      <w:pPr>
        <w:pStyle w:val="ConsPlusNormal"/>
        <w:ind w:left="5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</w:t>
      </w:r>
      <w:r w:rsidR="00F02C32">
        <w:rPr>
          <w:rFonts w:ascii="Times New Roman" w:hAnsi="Times New Roman" w:cs="Times New Roman"/>
          <w:sz w:val="26"/>
          <w:szCs w:val="26"/>
        </w:rPr>
        <w:t>й в</w:t>
      </w:r>
      <w:r w:rsidR="00DF5B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Закон Челябинской области «</w:t>
      </w:r>
      <w:r>
        <w:rPr>
          <w:rFonts w:ascii="Times New Roman" w:hAnsi="Times New Roman" w:cs="Times New Roman"/>
          <w:sz w:val="26"/>
          <w:szCs w:val="26"/>
          <w:lang w:eastAsia="ru-RU"/>
        </w:rPr>
        <w:t>О развитии малого</w:t>
      </w:r>
      <w:r w:rsidR="00F02C32"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среднего предпринимательства в Челябинской области»</w:t>
      </w:r>
      <w:bookmarkStart w:id="0" w:name="_GoBack"/>
      <w:bookmarkEnd w:id="0"/>
    </w:p>
    <w:p w:rsidR="00264C78" w:rsidRPr="002D1AB0" w:rsidRDefault="00264C78" w:rsidP="00DD2A81">
      <w:pPr>
        <w:pStyle w:val="ConsPlusNormal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C329C" w:rsidRDefault="009C329C" w:rsidP="00DD2A81">
      <w:pPr>
        <w:pStyle w:val="ConsPlusNormal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D1AB0" w:rsidRPr="002D1AB0" w:rsidRDefault="002D1AB0" w:rsidP="00C943F9">
      <w:pPr>
        <w:pStyle w:val="ConsPlusNormal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3ED8" w:rsidRPr="00C943F9" w:rsidRDefault="00DD2A81" w:rsidP="00C943F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  <w:lang w:eastAsia="en-US"/>
        </w:rPr>
      </w:pPr>
      <w:r w:rsidRPr="00C943F9">
        <w:rPr>
          <w:sz w:val="26"/>
          <w:szCs w:val="26"/>
          <w:lang w:eastAsia="en-US"/>
        </w:rPr>
        <w:t>Статья 1.</w:t>
      </w:r>
      <w:r w:rsidR="00264C78" w:rsidRPr="00C943F9">
        <w:rPr>
          <w:sz w:val="26"/>
          <w:szCs w:val="26"/>
          <w:lang w:eastAsia="en-US"/>
        </w:rPr>
        <w:tab/>
      </w:r>
      <w:r w:rsidR="00A555E8" w:rsidRPr="00C943F9">
        <w:rPr>
          <w:sz w:val="26"/>
          <w:szCs w:val="26"/>
          <w:lang w:eastAsia="en-US"/>
        </w:rPr>
        <w:t xml:space="preserve">Внести в </w:t>
      </w:r>
      <w:hyperlink r:id="rId8" w:history="1">
        <w:r w:rsidR="00A555E8" w:rsidRPr="00C943F9">
          <w:rPr>
            <w:sz w:val="26"/>
            <w:szCs w:val="26"/>
            <w:lang w:eastAsia="en-US"/>
          </w:rPr>
          <w:t>Закон</w:t>
        </w:r>
      </w:hyperlink>
      <w:r w:rsidR="00F02C32" w:rsidRPr="00C943F9">
        <w:rPr>
          <w:sz w:val="26"/>
          <w:szCs w:val="26"/>
          <w:lang w:eastAsia="en-US"/>
        </w:rPr>
        <w:t xml:space="preserve"> Челябинской области</w:t>
      </w:r>
      <w:r w:rsidR="00DF5BE0" w:rsidRPr="00C943F9">
        <w:rPr>
          <w:sz w:val="26"/>
          <w:szCs w:val="26"/>
          <w:lang w:eastAsia="en-US"/>
        </w:rPr>
        <w:t xml:space="preserve"> </w:t>
      </w:r>
      <w:r w:rsidR="00A555E8" w:rsidRPr="00C943F9">
        <w:rPr>
          <w:sz w:val="26"/>
          <w:szCs w:val="26"/>
          <w:lang w:eastAsia="en-US"/>
        </w:rPr>
        <w:t xml:space="preserve">от 27 марта 2008 года </w:t>
      </w:r>
      <w:r w:rsidR="002D1AB0" w:rsidRPr="00C943F9">
        <w:rPr>
          <w:sz w:val="26"/>
          <w:szCs w:val="26"/>
          <w:lang w:eastAsia="en-US"/>
        </w:rPr>
        <w:t xml:space="preserve">                </w:t>
      </w:r>
      <w:r w:rsidR="00A555E8" w:rsidRPr="00C943F9">
        <w:rPr>
          <w:sz w:val="26"/>
          <w:szCs w:val="26"/>
          <w:lang w:eastAsia="en-US"/>
        </w:rPr>
        <w:t xml:space="preserve">№ 250-ЗО </w:t>
      </w:r>
      <w:r w:rsidR="0075663C" w:rsidRPr="00C943F9">
        <w:rPr>
          <w:sz w:val="26"/>
          <w:szCs w:val="26"/>
          <w:lang w:eastAsia="en-US"/>
        </w:rPr>
        <w:t>«</w:t>
      </w:r>
      <w:r w:rsidR="00A555E8" w:rsidRPr="00C943F9">
        <w:rPr>
          <w:sz w:val="26"/>
          <w:szCs w:val="26"/>
          <w:lang w:eastAsia="en-US"/>
        </w:rPr>
        <w:t>О развитии малого и среднего предпринимательства в Челябинской о</w:t>
      </w:r>
      <w:r w:rsidR="00A555E8" w:rsidRPr="00C943F9">
        <w:rPr>
          <w:sz w:val="26"/>
          <w:szCs w:val="26"/>
          <w:lang w:eastAsia="en-US"/>
        </w:rPr>
        <w:t>б</w:t>
      </w:r>
      <w:r w:rsidR="00A555E8" w:rsidRPr="00C943F9">
        <w:rPr>
          <w:sz w:val="26"/>
          <w:szCs w:val="26"/>
          <w:lang w:eastAsia="en-US"/>
        </w:rPr>
        <w:t>ласти</w:t>
      </w:r>
      <w:r w:rsidR="0075663C" w:rsidRPr="00C943F9">
        <w:rPr>
          <w:sz w:val="26"/>
          <w:szCs w:val="26"/>
          <w:lang w:eastAsia="en-US"/>
        </w:rPr>
        <w:t>»</w:t>
      </w:r>
      <w:r w:rsidR="00A555E8" w:rsidRPr="00C943F9">
        <w:rPr>
          <w:sz w:val="26"/>
          <w:szCs w:val="26"/>
          <w:lang w:eastAsia="en-US"/>
        </w:rPr>
        <w:t xml:space="preserve"> (</w:t>
      </w:r>
      <w:proofErr w:type="spellStart"/>
      <w:r w:rsidR="00041C19" w:rsidRPr="00C943F9">
        <w:rPr>
          <w:sz w:val="26"/>
          <w:szCs w:val="26"/>
          <w:lang w:eastAsia="en-US"/>
        </w:rPr>
        <w:t>Южноуральская</w:t>
      </w:r>
      <w:proofErr w:type="spellEnd"/>
      <w:r w:rsidR="00041C19" w:rsidRPr="00C943F9">
        <w:rPr>
          <w:sz w:val="26"/>
          <w:szCs w:val="26"/>
          <w:lang w:eastAsia="en-US"/>
        </w:rPr>
        <w:t xml:space="preserve"> панорама, 2008, 15 апреля; 2009, 17 января</w:t>
      </w:r>
      <w:r w:rsidR="00193E0D" w:rsidRPr="00C943F9">
        <w:rPr>
          <w:sz w:val="26"/>
          <w:szCs w:val="26"/>
          <w:lang w:eastAsia="en-US"/>
        </w:rPr>
        <w:t>;</w:t>
      </w:r>
      <w:r w:rsidR="006C4459" w:rsidRPr="00C943F9">
        <w:rPr>
          <w:sz w:val="26"/>
          <w:szCs w:val="26"/>
          <w:lang w:eastAsia="en-US"/>
        </w:rPr>
        <w:t xml:space="preserve"> 8 октября</w:t>
      </w:r>
      <w:r w:rsidR="00041C19" w:rsidRPr="00C943F9">
        <w:rPr>
          <w:sz w:val="26"/>
          <w:szCs w:val="26"/>
          <w:lang w:eastAsia="en-US"/>
        </w:rPr>
        <w:t>;</w:t>
      </w:r>
      <w:r w:rsidR="002B3C8B" w:rsidRPr="00C943F9">
        <w:rPr>
          <w:sz w:val="26"/>
          <w:szCs w:val="26"/>
          <w:lang w:eastAsia="en-US"/>
        </w:rPr>
        <w:t xml:space="preserve"> 2013,</w:t>
      </w:r>
      <w:r w:rsidR="00041C19" w:rsidRPr="00C943F9">
        <w:rPr>
          <w:sz w:val="26"/>
          <w:szCs w:val="26"/>
          <w:lang w:eastAsia="en-US"/>
        </w:rPr>
        <w:t xml:space="preserve"> </w:t>
      </w:r>
      <w:r w:rsidR="00451D0D" w:rsidRPr="00C943F9">
        <w:rPr>
          <w:sz w:val="26"/>
          <w:szCs w:val="26"/>
          <w:lang w:eastAsia="en-US"/>
        </w:rPr>
        <w:t xml:space="preserve">8 октября; </w:t>
      </w:r>
      <w:r w:rsidR="00041C19" w:rsidRPr="00C943F9">
        <w:rPr>
          <w:sz w:val="26"/>
          <w:szCs w:val="26"/>
          <w:lang w:eastAsia="en-US"/>
        </w:rPr>
        <w:t>2014, 14 января</w:t>
      </w:r>
      <w:r w:rsidR="00E84B9F" w:rsidRPr="00C943F9">
        <w:rPr>
          <w:sz w:val="26"/>
          <w:szCs w:val="26"/>
          <w:lang w:eastAsia="en-US"/>
        </w:rPr>
        <w:t>;</w:t>
      </w:r>
      <w:r w:rsidR="00BE3ED8" w:rsidRPr="00C943F9">
        <w:rPr>
          <w:sz w:val="26"/>
          <w:szCs w:val="26"/>
          <w:lang w:eastAsia="en-US"/>
        </w:rPr>
        <w:t xml:space="preserve"> </w:t>
      </w:r>
      <w:r w:rsidR="00DF5BE0" w:rsidRPr="00C943F9">
        <w:rPr>
          <w:sz w:val="26"/>
          <w:szCs w:val="26"/>
          <w:lang w:eastAsia="en-US"/>
        </w:rPr>
        <w:t>О</w:t>
      </w:r>
      <w:r w:rsidR="00BE3ED8" w:rsidRPr="00C943F9">
        <w:rPr>
          <w:sz w:val="26"/>
          <w:szCs w:val="26"/>
          <w:lang w:eastAsia="en-US"/>
        </w:rPr>
        <w:t xml:space="preserve">фициальный </w:t>
      </w:r>
      <w:r w:rsidR="00DB6FDC" w:rsidRPr="00C943F9">
        <w:rPr>
          <w:sz w:val="26"/>
          <w:szCs w:val="26"/>
          <w:lang w:eastAsia="en-US"/>
        </w:rPr>
        <w:t>интернет-</w:t>
      </w:r>
      <w:r w:rsidR="00BE3ED8" w:rsidRPr="00C943F9">
        <w:rPr>
          <w:sz w:val="26"/>
          <w:szCs w:val="26"/>
          <w:lang w:eastAsia="en-US"/>
        </w:rPr>
        <w:t xml:space="preserve">портал правовой информации </w:t>
      </w:r>
      <w:r w:rsidR="007C028C" w:rsidRPr="00C943F9">
        <w:rPr>
          <w:sz w:val="26"/>
          <w:szCs w:val="26"/>
          <w:lang w:eastAsia="en-US"/>
        </w:rPr>
        <w:t>(</w:t>
      </w:r>
      <w:hyperlink r:id="rId9" w:history="1">
        <w:r w:rsidR="00A220BB" w:rsidRPr="00C943F9">
          <w:rPr>
            <w:sz w:val="26"/>
            <w:szCs w:val="26"/>
          </w:rPr>
          <w:t>www.pravo.gov.ru</w:t>
        </w:r>
      </w:hyperlink>
      <w:r w:rsidR="007C028C" w:rsidRPr="00C943F9">
        <w:rPr>
          <w:sz w:val="26"/>
          <w:szCs w:val="26"/>
          <w:lang w:eastAsia="en-US"/>
        </w:rPr>
        <w:t>)</w:t>
      </w:r>
      <w:r w:rsidR="00AD1F6F" w:rsidRPr="00C943F9">
        <w:rPr>
          <w:sz w:val="26"/>
          <w:szCs w:val="26"/>
          <w:lang w:eastAsia="en-US"/>
        </w:rPr>
        <w:t xml:space="preserve">, </w:t>
      </w:r>
      <w:r w:rsidR="00BE3ED8" w:rsidRPr="00C943F9">
        <w:rPr>
          <w:sz w:val="26"/>
          <w:szCs w:val="26"/>
          <w:lang w:eastAsia="en-US"/>
        </w:rPr>
        <w:t>12</w:t>
      </w:r>
      <w:r w:rsidR="00DF5BE0" w:rsidRPr="00C943F9">
        <w:rPr>
          <w:sz w:val="26"/>
          <w:szCs w:val="26"/>
          <w:lang w:eastAsia="en-US"/>
        </w:rPr>
        <w:t xml:space="preserve"> мая </w:t>
      </w:r>
      <w:r w:rsidR="00BE3ED8" w:rsidRPr="00C943F9">
        <w:rPr>
          <w:sz w:val="26"/>
          <w:szCs w:val="26"/>
          <w:lang w:eastAsia="en-US"/>
        </w:rPr>
        <w:t>2016 г</w:t>
      </w:r>
      <w:r w:rsidR="00DF5BE0" w:rsidRPr="00C943F9">
        <w:rPr>
          <w:sz w:val="26"/>
          <w:szCs w:val="26"/>
          <w:lang w:eastAsia="en-US"/>
        </w:rPr>
        <w:t>ода</w:t>
      </w:r>
      <w:r w:rsidR="00264C78" w:rsidRPr="00C943F9">
        <w:rPr>
          <w:sz w:val="26"/>
          <w:szCs w:val="26"/>
          <w:lang w:eastAsia="en-US"/>
        </w:rPr>
        <w:t>,</w:t>
      </w:r>
      <w:r w:rsidR="00DF5BE0" w:rsidRPr="00C943F9">
        <w:rPr>
          <w:sz w:val="26"/>
          <w:szCs w:val="26"/>
          <w:lang w:eastAsia="en-US"/>
        </w:rPr>
        <w:t xml:space="preserve"> № 7400201605120005</w:t>
      </w:r>
      <w:r w:rsidR="006C4459" w:rsidRPr="00C943F9">
        <w:rPr>
          <w:sz w:val="26"/>
          <w:szCs w:val="26"/>
          <w:lang w:eastAsia="en-US"/>
        </w:rPr>
        <w:t>;</w:t>
      </w:r>
      <w:r w:rsidR="00451D0D" w:rsidRPr="00C943F9">
        <w:rPr>
          <w:sz w:val="26"/>
          <w:szCs w:val="26"/>
          <w:lang w:eastAsia="en-US"/>
        </w:rPr>
        <w:t xml:space="preserve"> 27 декабря 2016 года</w:t>
      </w:r>
      <w:r w:rsidR="00694FEF" w:rsidRPr="00C943F9">
        <w:rPr>
          <w:sz w:val="26"/>
          <w:szCs w:val="26"/>
          <w:lang w:eastAsia="en-US"/>
        </w:rPr>
        <w:t>,</w:t>
      </w:r>
      <w:r w:rsidR="004B04F5" w:rsidRPr="00C943F9">
        <w:rPr>
          <w:sz w:val="26"/>
          <w:szCs w:val="26"/>
          <w:lang w:eastAsia="en-US"/>
        </w:rPr>
        <w:br/>
      </w:r>
      <w:r w:rsidR="00451D0D" w:rsidRPr="00C943F9">
        <w:rPr>
          <w:sz w:val="26"/>
          <w:szCs w:val="26"/>
          <w:lang w:eastAsia="en-US"/>
        </w:rPr>
        <w:t xml:space="preserve"> № 7400201612270008</w:t>
      </w:r>
      <w:r w:rsidR="00CE1F9C" w:rsidRPr="00C943F9">
        <w:rPr>
          <w:sz w:val="26"/>
          <w:szCs w:val="26"/>
          <w:lang w:eastAsia="en-US"/>
        </w:rPr>
        <w:t>; 13 мая 2019 года, № 7400201905130015</w:t>
      </w:r>
      <w:r w:rsidR="00C943F9" w:rsidRPr="00C943F9">
        <w:rPr>
          <w:sz w:val="26"/>
          <w:szCs w:val="26"/>
          <w:lang w:eastAsia="en-US"/>
        </w:rPr>
        <w:t xml:space="preserve">; </w:t>
      </w:r>
      <w:r w:rsidR="00C943F9" w:rsidRPr="00C943F9">
        <w:rPr>
          <w:sz w:val="26"/>
          <w:szCs w:val="26"/>
        </w:rPr>
        <w:t>5 декабря 2019 года, № 7400201912050005; 5 декабря 2019 года, № 7400201912050006</w:t>
      </w:r>
      <w:r w:rsidR="00041C19" w:rsidRPr="00C943F9">
        <w:rPr>
          <w:sz w:val="26"/>
          <w:szCs w:val="26"/>
          <w:lang w:eastAsia="en-US"/>
        </w:rPr>
        <w:t xml:space="preserve">) </w:t>
      </w:r>
      <w:r w:rsidR="00F02C32" w:rsidRPr="00C943F9">
        <w:rPr>
          <w:sz w:val="26"/>
          <w:szCs w:val="26"/>
          <w:lang w:eastAsia="en-US"/>
        </w:rPr>
        <w:t>следующие изм</w:t>
      </w:r>
      <w:r w:rsidR="00F02C32" w:rsidRPr="00C943F9">
        <w:rPr>
          <w:sz w:val="26"/>
          <w:szCs w:val="26"/>
          <w:lang w:eastAsia="en-US"/>
        </w:rPr>
        <w:t>е</w:t>
      </w:r>
      <w:r w:rsidR="00F02C32" w:rsidRPr="00C943F9">
        <w:rPr>
          <w:sz w:val="26"/>
          <w:szCs w:val="26"/>
          <w:lang w:eastAsia="en-US"/>
        </w:rPr>
        <w:t>нения</w:t>
      </w:r>
      <w:r w:rsidR="00255F82" w:rsidRPr="00C943F9">
        <w:rPr>
          <w:sz w:val="26"/>
          <w:szCs w:val="26"/>
          <w:lang w:eastAsia="en-US"/>
        </w:rPr>
        <w:t>:</w:t>
      </w:r>
    </w:p>
    <w:p w:rsidR="00CB6C44" w:rsidRDefault="009C329C" w:rsidP="00C943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CB6C44">
        <w:rPr>
          <w:sz w:val="26"/>
          <w:szCs w:val="26"/>
          <w:lang w:eastAsia="en-US"/>
        </w:rPr>
        <w:t xml:space="preserve">1) </w:t>
      </w:r>
      <w:r w:rsidR="00CB6C44">
        <w:rPr>
          <w:sz w:val="26"/>
          <w:szCs w:val="26"/>
          <w:lang w:eastAsia="en-US"/>
        </w:rPr>
        <w:t>пункт 5 части 3 статьи 3 исключить;</w:t>
      </w:r>
    </w:p>
    <w:p w:rsidR="00CB6C44" w:rsidRPr="00CB6C44" w:rsidRDefault="00CB6C44" w:rsidP="00C943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2) </w:t>
      </w:r>
      <w:r w:rsidR="005B63FC">
        <w:rPr>
          <w:sz w:val="26"/>
          <w:szCs w:val="26"/>
          <w:lang w:eastAsia="en-US"/>
        </w:rPr>
        <w:t>в</w:t>
      </w:r>
      <w:r w:rsidRPr="00CB6C44">
        <w:rPr>
          <w:sz w:val="26"/>
          <w:szCs w:val="26"/>
          <w:lang w:eastAsia="en-US"/>
        </w:rPr>
        <w:t xml:space="preserve"> стать</w:t>
      </w:r>
      <w:r w:rsidR="004C30A3">
        <w:rPr>
          <w:sz w:val="26"/>
          <w:szCs w:val="26"/>
          <w:lang w:eastAsia="en-US"/>
        </w:rPr>
        <w:t>е</w:t>
      </w:r>
      <w:r w:rsidRPr="00CB6C44">
        <w:rPr>
          <w:sz w:val="26"/>
          <w:szCs w:val="26"/>
          <w:lang w:eastAsia="en-US"/>
        </w:rPr>
        <w:t xml:space="preserve"> 4:</w:t>
      </w:r>
    </w:p>
    <w:p w:rsidR="005C024C" w:rsidRDefault="005C024C" w:rsidP="006C44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 части 1:</w:t>
      </w:r>
    </w:p>
    <w:p w:rsidR="0006508A" w:rsidRDefault="007F7D7C" w:rsidP="006C44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пункт 1 после слова «финансовую» </w:t>
      </w:r>
      <w:r w:rsidR="004C30A3">
        <w:rPr>
          <w:sz w:val="26"/>
          <w:szCs w:val="26"/>
          <w:lang w:eastAsia="en-US"/>
        </w:rPr>
        <w:t xml:space="preserve">дополнить </w:t>
      </w:r>
      <w:r w:rsidR="005B63FC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словами «, в том числе </w:t>
      </w:r>
      <w:r w:rsidR="00CB6C44" w:rsidRPr="00CB6C44">
        <w:rPr>
          <w:sz w:val="26"/>
          <w:szCs w:val="26"/>
          <w:lang w:eastAsia="en-US"/>
        </w:rPr>
        <w:t>гара</w:t>
      </w:r>
      <w:r w:rsidR="00CB6C44" w:rsidRPr="00CB6C44">
        <w:rPr>
          <w:sz w:val="26"/>
          <w:szCs w:val="26"/>
          <w:lang w:eastAsia="en-US"/>
        </w:rPr>
        <w:t>н</w:t>
      </w:r>
      <w:r w:rsidR="00CB6C44" w:rsidRPr="00CB6C44">
        <w:rPr>
          <w:sz w:val="26"/>
          <w:szCs w:val="26"/>
          <w:lang w:eastAsia="en-US"/>
        </w:rPr>
        <w:t>тийную</w:t>
      </w:r>
      <w:r>
        <w:rPr>
          <w:sz w:val="26"/>
          <w:szCs w:val="26"/>
          <w:lang w:eastAsia="en-US"/>
        </w:rPr>
        <w:t>,</w:t>
      </w:r>
      <w:r w:rsidR="00CB6C44" w:rsidRPr="00CB6C44">
        <w:rPr>
          <w:sz w:val="26"/>
          <w:szCs w:val="26"/>
          <w:lang w:eastAsia="en-US"/>
        </w:rPr>
        <w:t>»;</w:t>
      </w:r>
    </w:p>
    <w:p w:rsidR="005C024C" w:rsidRDefault="005C024C" w:rsidP="005C02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пункт 7 после слова «области» дополнить словами «народных художестве</w:t>
      </w:r>
      <w:r>
        <w:rPr>
          <w:sz w:val="26"/>
          <w:szCs w:val="26"/>
          <w:lang w:eastAsia="en-US"/>
        </w:rPr>
        <w:t>н</w:t>
      </w:r>
      <w:r>
        <w:rPr>
          <w:sz w:val="26"/>
          <w:szCs w:val="26"/>
          <w:lang w:eastAsia="en-US"/>
        </w:rPr>
        <w:t>ных промыслов и»;</w:t>
      </w:r>
    </w:p>
    <w:p w:rsidR="004C30A3" w:rsidRDefault="007F7D7C" w:rsidP="004C30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пункт 1 части</w:t>
      </w:r>
      <w:r w:rsidR="004C30A3">
        <w:rPr>
          <w:sz w:val="26"/>
          <w:szCs w:val="26"/>
          <w:lang w:eastAsia="en-US"/>
        </w:rPr>
        <w:t xml:space="preserve"> 2</w:t>
      </w:r>
      <w:r w:rsidRPr="007F7D7C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после слова «финансовую» </w:t>
      </w:r>
      <w:r w:rsidR="004C30A3">
        <w:rPr>
          <w:sz w:val="26"/>
          <w:szCs w:val="26"/>
          <w:lang w:eastAsia="en-US"/>
        </w:rPr>
        <w:t xml:space="preserve"> дополнить  </w:t>
      </w:r>
      <w:r>
        <w:rPr>
          <w:sz w:val="26"/>
          <w:szCs w:val="26"/>
          <w:lang w:eastAsia="en-US"/>
        </w:rPr>
        <w:t xml:space="preserve">словами «, в том числе </w:t>
      </w:r>
      <w:r w:rsidRPr="00CB6C44">
        <w:rPr>
          <w:sz w:val="26"/>
          <w:szCs w:val="26"/>
          <w:lang w:eastAsia="en-US"/>
        </w:rPr>
        <w:t>гарантийную</w:t>
      </w:r>
      <w:r>
        <w:rPr>
          <w:sz w:val="26"/>
          <w:szCs w:val="26"/>
          <w:lang w:eastAsia="en-US"/>
        </w:rPr>
        <w:t>,</w:t>
      </w:r>
      <w:r w:rsidRPr="00CB6C44">
        <w:rPr>
          <w:sz w:val="26"/>
          <w:szCs w:val="26"/>
          <w:lang w:eastAsia="en-US"/>
        </w:rPr>
        <w:t>»;</w:t>
      </w:r>
    </w:p>
    <w:p w:rsidR="007F7D7C" w:rsidRDefault="005B63FC" w:rsidP="00C90D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3)</w:t>
      </w:r>
      <w:r w:rsidR="007F7D7C">
        <w:rPr>
          <w:sz w:val="26"/>
          <w:szCs w:val="26"/>
          <w:lang w:eastAsia="en-US"/>
        </w:rPr>
        <w:t xml:space="preserve"> абзац первый статьи 6 после слова «</w:t>
      </w:r>
      <w:r w:rsidR="00451C7D">
        <w:rPr>
          <w:sz w:val="26"/>
          <w:szCs w:val="26"/>
          <w:lang w:eastAsia="en-US"/>
        </w:rPr>
        <w:t>инфраструктуры</w:t>
      </w:r>
      <w:r w:rsidR="007F7D7C">
        <w:rPr>
          <w:sz w:val="26"/>
          <w:szCs w:val="26"/>
          <w:lang w:eastAsia="en-US"/>
        </w:rPr>
        <w:t>» дополнить словами «за счет средств областного бюджета»</w:t>
      </w:r>
      <w:r w:rsidR="000C2AE6">
        <w:rPr>
          <w:sz w:val="26"/>
          <w:szCs w:val="26"/>
          <w:lang w:eastAsia="en-US"/>
        </w:rPr>
        <w:t>;</w:t>
      </w:r>
    </w:p>
    <w:p w:rsidR="000C2AE6" w:rsidRDefault="000C2AE6" w:rsidP="00C90D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4) дополнить статьей 6</w:t>
      </w:r>
      <w:r w:rsidRPr="000C2AE6">
        <w:rPr>
          <w:sz w:val="26"/>
          <w:szCs w:val="26"/>
          <w:vertAlign w:val="superscript"/>
          <w:lang w:eastAsia="en-US"/>
        </w:rPr>
        <w:t xml:space="preserve">1 </w:t>
      </w:r>
      <w:r>
        <w:rPr>
          <w:sz w:val="26"/>
          <w:szCs w:val="26"/>
          <w:lang w:eastAsia="en-US"/>
        </w:rPr>
        <w:t>следующего содержания:</w:t>
      </w:r>
    </w:p>
    <w:p w:rsidR="000C2AE6" w:rsidRDefault="000C2AE6" w:rsidP="000C2AE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«Статья 6</w:t>
      </w:r>
      <w:r w:rsidRPr="000C2AE6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.</w:t>
      </w:r>
      <w:r w:rsidRPr="00F47D07">
        <w:rPr>
          <w:sz w:val="26"/>
          <w:szCs w:val="26"/>
        </w:rPr>
        <w:t xml:space="preserve">     </w:t>
      </w:r>
      <w:r>
        <w:rPr>
          <w:sz w:val="26"/>
          <w:szCs w:val="26"/>
        </w:rPr>
        <w:t>Гарантийная поддержка  субъектов малого и среднего</w:t>
      </w:r>
    </w:p>
    <w:p w:rsidR="000C2AE6" w:rsidRPr="00F47D07" w:rsidRDefault="000C2AE6" w:rsidP="000C2AE6">
      <w:pPr>
        <w:autoSpaceDE w:val="0"/>
        <w:autoSpaceDN w:val="0"/>
        <w:adjustRightInd w:val="0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предпринимательства</w:t>
      </w:r>
    </w:p>
    <w:p w:rsidR="000C2AE6" w:rsidRDefault="000C2AE6" w:rsidP="000C2AE6">
      <w:pPr>
        <w:autoSpaceDE w:val="0"/>
        <w:autoSpaceDN w:val="0"/>
        <w:adjustRightInd w:val="0"/>
        <w:spacing w:line="360" w:lineRule="auto"/>
        <w:ind w:left="1416" w:firstLine="708"/>
        <w:jc w:val="both"/>
        <w:rPr>
          <w:sz w:val="26"/>
          <w:szCs w:val="26"/>
        </w:rPr>
      </w:pPr>
    </w:p>
    <w:p w:rsidR="000C2AE6" w:rsidRDefault="000C2AE6" w:rsidP="000C2AE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Гарантийная поддержка субъектов малого и среднего предпринимательства направлена на обеспечение доступа субъектов малого и среднего предпринимател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ства и (или) организаций инфраструктуры к кредитным и иным финансовым ресу</w:t>
      </w:r>
      <w:r>
        <w:rPr>
          <w:sz w:val="26"/>
          <w:szCs w:val="26"/>
        </w:rPr>
        <w:t>р</w:t>
      </w:r>
      <w:r>
        <w:rPr>
          <w:sz w:val="26"/>
          <w:szCs w:val="26"/>
        </w:rPr>
        <w:t xml:space="preserve">сам и оказывается </w:t>
      </w:r>
      <w:r w:rsidR="005C024C">
        <w:rPr>
          <w:sz w:val="26"/>
          <w:szCs w:val="26"/>
        </w:rPr>
        <w:t>в соответствии со статьей 17</w:t>
      </w:r>
      <w:r w:rsidR="005C024C" w:rsidRPr="005C024C">
        <w:rPr>
          <w:sz w:val="26"/>
          <w:szCs w:val="26"/>
          <w:vertAlign w:val="superscript"/>
        </w:rPr>
        <w:t>1</w:t>
      </w:r>
      <w:r w:rsidR="005C024C">
        <w:rPr>
          <w:sz w:val="26"/>
          <w:szCs w:val="26"/>
        </w:rPr>
        <w:t xml:space="preserve"> Федерального закона «О развитии малого и среднего предпринимательства в Российской Федерации»</w:t>
      </w:r>
      <w:r>
        <w:rPr>
          <w:sz w:val="26"/>
          <w:szCs w:val="26"/>
        </w:rPr>
        <w:t>.</w:t>
      </w:r>
      <w:r w:rsidR="005A0737">
        <w:rPr>
          <w:sz w:val="26"/>
          <w:szCs w:val="26"/>
        </w:rPr>
        <w:t>»;</w:t>
      </w:r>
    </w:p>
    <w:p w:rsidR="00306EE3" w:rsidRDefault="001B5882" w:rsidP="00306EE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5) </w:t>
      </w:r>
      <w:r w:rsidR="00306EE3">
        <w:rPr>
          <w:sz w:val="26"/>
          <w:szCs w:val="26"/>
        </w:rPr>
        <w:t>статью 8 изложить в следующей редакции:</w:t>
      </w:r>
    </w:p>
    <w:p w:rsidR="00306EE3" w:rsidRDefault="00306EE3" w:rsidP="00306EE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«Статья 8.</w:t>
      </w:r>
      <w:r w:rsidRPr="00F47D07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Информационная поддержка субъектов малого и среднего </w:t>
      </w:r>
    </w:p>
    <w:p w:rsidR="00306EE3" w:rsidRDefault="00306EE3" w:rsidP="00306EE3">
      <w:pPr>
        <w:autoSpaceDE w:val="0"/>
        <w:autoSpaceDN w:val="0"/>
        <w:adjustRightInd w:val="0"/>
        <w:ind w:left="21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предпринимательства и организаций инфраструктуры</w:t>
      </w:r>
    </w:p>
    <w:p w:rsidR="00306EE3" w:rsidRDefault="00306EE3" w:rsidP="00306EE3">
      <w:pPr>
        <w:autoSpaceDE w:val="0"/>
        <w:autoSpaceDN w:val="0"/>
        <w:adjustRightInd w:val="0"/>
        <w:spacing w:line="360" w:lineRule="auto"/>
        <w:ind w:left="1416" w:firstLine="708"/>
        <w:jc w:val="both"/>
        <w:rPr>
          <w:sz w:val="26"/>
          <w:szCs w:val="26"/>
        </w:rPr>
      </w:pPr>
    </w:p>
    <w:p w:rsidR="00432945" w:rsidRDefault="00306EE3" w:rsidP="00306EE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Информационная поддержка субъектов малого и среднего предприним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тельства и организаций инфраструктуры осуществляется органами исполнительной власти Челябинской области </w:t>
      </w:r>
      <w:r w:rsidR="00432945">
        <w:rPr>
          <w:sz w:val="26"/>
          <w:szCs w:val="26"/>
        </w:rPr>
        <w:t>путем:</w:t>
      </w:r>
    </w:p>
    <w:p w:rsidR="00306EE3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06EE3">
        <w:rPr>
          <w:sz w:val="26"/>
          <w:szCs w:val="26"/>
        </w:rPr>
        <w:t xml:space="preserve"> создания региональн</w:t>
      </w:r>
      <w:r>
        <w:rPr>
          <w:sz w:val="26"/>
          <w:szCs w:val="26"/>
        </w:rPr>
        <w:t>ых</w:t>
      </w:r>
      <w:r w:rsidR="00306EE3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ых</w:t>
      </w:r>
      <w:r w:rsidR="00306EE3">
        <w:rPr>
          <w:sz w:val="26"/>
          <w:szCs w:val="26"/>
        </w:rPr>
        <w:t xml:space="preserve"> систем, официальных сайтов и</w:t>
      </w:r>
      <w:r w:rsidR="00306EE3">
        <w:rPr>
          <w:sz w:val="26"/>
          <w:szCs w:val="26"/>
        </w:rPr>
        <w:t>н</w:t>
      </w:r>
      <w:r w:rsidR="00306EE3">
        <w:rPr>
          <w:sz w:val="26"/>
          <w:szCs w:val="26"/>
        </w:rPr>
        <w:t>формационной поддержки субъектов малого и среднего предпринимательства в сети «Интернет» и информационно-телекоммуникационных сетей и обеспечения их функционирования в целях поддержки субъектов малого и среднего предприним</w:t>
      </w:r>
      <w:r w:rsidR="00306EE3">
        <w:rPr>
          <w:sz w:val="26"/>
          <w:szCs w:val="26"/>
        </w:rPr>
        <w:t>а</w:t>
      </w:r>
      <w:r w:rsidR="00306EE3">
        <w:rPr>
          <w:sz w:val="26"/>
          <w:szCs w:val="26"/>
        </w:rPr>
        <w:t>тельст</w:t>
      </w:r>
      <w:r>
        <w:rPr>
          <w:sz w:val="26"/>
          <w:szCs w:val="26"/>
        </w:rPr>
        <w:t xml:space="preserve">ва </w:t>
      </w:r>
      <w:r w:rsidR="005C024C">
        <w:rPr>
          <w:sz w:val="26"/>
          <w:szCs w:val="26"/>
        </w:rPr>
        <w:t xml:space="preserve">в </w:t>
      </w:r>
      <w:r>
        <w:rPr>
          <w:sz w:val="26"/>
          <w:szCs w:val="26"/>
        </w:rPr>
        <w:t>Челябинской области;</w:t>
      </w:r>
    </w:p>
    <w:p w:rsidR="00432945" w:rsidRDefault="00432945" w:rsidP="001222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организации освещения вопросов развития малого и среднего предприн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мательства в средствах массовой информации;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иной информационной поддержки.</w:t>
      </w:r>
    </w:p>
    <w:p w:rsidR="00432945" w:rsidRDefault="00306EE3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bookmarkStart w:id="1" w:name="Par0"/>
      <w:bookmarkEnd w:id="1"/>
      <w:r w:rsidR="00432945">
        <w:rPr>
          <w:sz w:val="26"/>
          <w:szCs w:val="26"/>
        </w:rPr>
        <w:t>Региональные информационные системы, официальные сайты информац</w:t>
      </w:r>
      <w:r w:rsidR="00432945">
        <w:rPr>
          <w:sz w:val="26"/>
          <w:szCs w:val="26"/>
        </w:rPr>
        <w:t>и</w:t>
      </w:r>
      <w:r w:rsidR="00432945">
        <w:rPr>
          <w:sz w:val="26"/>
          <w:szCs w:val="26"/>
        </w:rPr>
        <w:t>онной поддержки субъектов малого и среднего предпринимательства в сети «И</w:t>
      </w:r>
      <w:r w:rsidR="00432945">
        <w:rPr>
          <w:sz w:val="26"/>
          <w:szCs w:val="26"/>
        </w:rPr>
        <w:t>н</w:t>
      </w:r>
      <w:r w:rsidR="00432945">
        <w:rPr>
          <w:sz w:val="26"/>
          <w:szCs w:val="26"/>
        </w:rPr>
        <w:t>тернет» и информационно-телекоммуникационные сети создаются в целях обесп</w:t>
      </w:r>
      <w:r w:rsidR="00432945">
        <w:rPr>
          <w:sz w:val="26"/>
          <w:szCs w:val="26"/>
        </w:rPr>
        <w:t>е</w:t>
      </w:r>
      <w:r w:rsidR="00432945">
        <w:rPr>
          <w:sz w:val="26"/>
          <w:szCs w:val="26"/>
        </w:rPr>
        <w:t>чения субъектов малого и среднего предпринимательства и организаций инфр</w:t>
      </w:r>
      <w:r w:rsidR="00432945">
        <w:rPr>
          <w:sz w:val="26"/>
          <w:szCs w:val="26"/>
        </w:rPr>
        <w:t>а</w:t>
      </w:r>
      <w:r w:rsidR="00432945">
        <w:rPr>
          <w:sz w:val="26"/>
          <w:szCs w:val="26"/>
        </w:rPr>
        <w:t>структуры информацией: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2" w:name="Par1"/>
      <w:bookmarkEnd w:id="2"/>
      <w:r>
        <w:rPr>
          <w:sz w:val="26"/>
          <w:szCs w:val="26"/>
        </w:rPr>
        <w:t>1) о реализации государственных программ (подпрограмм) области;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 количестве субъектов малого и среднего предпринимательства </w:t>
      </w:r>
      <w:r w:rsidR="005C024C">
        <w:rPr>
          <w:sz w:val="26"/>
          <w:szCs w:val="26"/>
        </w:rPr>
        <w:t xml:space="preserve">в </w:t>
      </w:r>
      <w:r>
        <w:rPr>
          <w:sz w:val="26"/>
          <w:szCs w:val="26"/>
        </w:rPr>
        <w:t>Чел</w:t>
      </w:r>
      <w:r>
        <w:rPr>
          <w:sz w:val="26"/>
          <w:szCs w:val="26"/>
        </w:rPr>
        <w:t>я</w:t>
      </w:r>
      <w:r>
        <w:rPr>
          <w:sz w:val="26"/>
          <w:szCs w:val="26"/>
        </w:rPr>
        <w:t>бинской области и об их классификации по видам экономической деятельности;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о числе замещенных рабочих мест в субъектах малого и среднего предпр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нимательства</w:t>
      </w:r>
      <w:r w:rsidR="005C024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Челябинской области в соответствии с их классификацией по видам экономической деятельности;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4) об обороте товаров (работ, услуг), производимых субъектами малого и среднего предпринимательства</w:t>
      </w:r>
      <w:r w:rsidR="005C024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Челябинской области, в соответствии с их класс</w:t>
      </w:r>
      <w:r>
        <w:rPr>
          <w:sz w:val="26"/>
          <w:szCs w:val="26"/>
        </w:rPr>
        <w:t>и</w:t>
      </w:r>
      <w:r>
        <w:rPr>
          <w:sz w:val="26"/>
          <w:szCs w:val="26"/>
        </w:rPr>
        <w:t>фикацией по видам экономической деятельности;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5) о финансово-экономическом состоянии субъектов малого и среднего пре</w:t>
      </w:r>
      <w:r>
        <w:rPr>
          <w:sz w:val="26"/>
          <w:szCs w:val="26"/>
        </w:rPr>
        <w:t>д</w:t>
      </w:r>
      <w:r>
        <w:rPr>
          <w:sz w:val="26"/>
          <w:szCs w:val="26"/>
        </w:rPr>
        <w:t>принимательства</w:t>
      </w:r>
      <w:r w:rsidR="00EA660D">
        <w:rPr>
          <w:sz w:val="26"/>
          <w:szCs w:val="26"/>
        </w:rPr>
        <w:t xml:space="preserve"> </w:t>
      </w:r>
      <w:r w:rsidR="005C024C">
        <w:rPr>
          <w:sz w:val="26"/>
          <w:szCs w:val="26"/>
        </w:rPr>
        <w:t xml:space="preserve">в </w:t>
      </w:r>
      <w:r w:rsidR="00EA660D">
        <w:rPr>
          <w:sz w:val="26"/>
          <w:szCs w:val="26"/>
        </w:rPr>
        <w:t>Челябинской области</w:t>
      </w:r>
      <w:r>
        <w:rPr>
          <w:sz w:val="26"/>
          <w:szCs w:val="26"/>
        </w:rPr>
        <w:t>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3" w:name="Par7"/>
      <w:bookmarkEnd w:id="3"/>
      <w:r>
        <w:rPr>
          <w:sz w:val="26"/>
          <w:szCs w:val="26"/>
        </w:rPr>
        <w:t>6) об организациях</w:t>
      </w:r>
      <w:r w:rsidR="00EA660D">
        <w:rPr>
          <w:sz w:val="26"/>
          <w:szCs w:val="26"/>
        </w:rPr>
        <w:t xml:space="preserve"> инфраструктуры</w:t>
      </w:r>
      <w:r w:rsidR="00123E5B">
        <w:rPr>
          <w:sz w:val="26"/>
          <w:szCs w:val="26"/>
        </w:rPr>
        <w:t xml:space="preserve"> </w:t>
      </w:r>
      <w:r w:rsidR="005C024C">
        <w:rPr>
          <w:sz w:val="26"/>
          <w:szCs w:val="26"/>
        </w:rPr>
        <w:t xml:space="preserve">в </w:t>
      </w:r>
      <w:r w:rsidR="00123E5B">
        <w:rPr>
          <w:sz w:val="26"/>
          <w:szCs w:val="26"/>
        </w:rPr>
        <w:t>Челябинской области</w:t>
      </w:r>
      <w:r>
        <w:rPr>
          <w:sz w:val="26"/>
          <w:szCs w:val="26"/>
        </w:rPr>
        <w:t>, условиях и о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рядке оказания такими организациями поддержки субъектам малого и среднего предпринимательства;</w:t>
      </w:r>
    </w:p>
    <w:p w:rsidR="00432945" w:rsidRDefault="00432945" w:rsidP="0043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4" w:name="Par8"/>
      <w:bookmarkEnd w:id="4"/>
      <w:r>
        <w:rPr>
          <w:sz w:val="26"/>
          <w:szCs w:val="26"/>
        </w:rPr>
        <w:t>7) о государственном имуществе, включенном в переч</w:t>
      </w:r>
      <w:r w:rsidR="00EA660D">
        <w:rPr>
          <w:sz w:val="26"/>
          <w:szCs w:val="26"/>
        </w:rPr>
        <w:t>ень имущества, нах</w:t>
      </w:r>
      <w:r w:rsidR="00EA660D">
        <w:rPr>
          <w:sz w:val="26"/>
          <w:szCs w:val="26"/>
        </w:rPr>
        <w:t>о</w:t>
      </w:r>
      <w:r w:rsidR="00EA660D">
        <w:rPr>
          <w:sz w:val="26"/>
          <w:szCs w:val="26"/>
        </w:rPr>
        <w:t>дящегося в государственной собственности Челябинской области, свободного от прав третьих лиц (за исключением права хозяйственного ведения, права оперативн</w:t>
      </w:r>
      <w:r w:rsidR="00EA660D">
        <w:rPr>
          <w:sz w:val="26"/>
          <w:szCs w:val="26"/>
        </w:rPr>
        <w:t>о</w:t>
      </w:r>
      <w:r w:rsidR="00EA660D">
        <w:rPr>
          <w:sz w:val="26"/>
          <w:szCs w:val="26"/>
        </w:rPr>
        <w:t>го управления, а также имущественных прав субъектов малого и среднего предпр</w:t>
      </w:r>
      <w:r w:rsidR="00EA660D">
        <w:rPr>
          <w:sz w:val="26"/>
          <w:szCs w:val="26"/>
        </w:rPr>
        <w:t>и</w:t>
      </w:r>
      <w:r w:rsidR="00EA660D">
        <w:rPr>
          <w:sz w:val="26"/>
          <w:szCs w:val="26"/>
        </w:rPr>
        <w:t>нимательства), предназначенного для предоставления во владение и (или) пользов</w:t>
      </w:r>
      <w:r w:rsidR="00EA660D">
        <w:rPr>
          <w:sz w:val="26"/>
          <w:szCs w:val="26"/>
        </w:rPr>
        <w:t>а</w:t>
      </w:r>
      <w:r w:rsidR="00EA660D">
        <w:rPr>
          <w:sz w:val="26"/>
          <w:szCs w:val="26"/>
        </w:rPr>
        <w:t>ние</w:t>
      </w:r>
      <w:r w:rsidR="00123E5B">
        <w:rPr>
          <w:sz w:val="26"/>
          <w:szCs w:val="26"/>
        </w:rPr>
        <w:t xml:space="preserve"> на долгосрочной основе </w:t>
      </w:r>
      <w:r w:rsidR="00EA660D">
        <w:rPr>
          <w:sz w:val="26"/>
          <w:szCs w:val="26"/>
        </w:rPr>
        <w:t>субъектам малого и среднего предпринимательства и организациям инфраструктуры</w:t>
      </w:r>
      <w:r>
        <w:rPr>
          <w:sz w:val="26"/>
          <w:szCs w:val="26"/>
        </w:rPr>
        <w:t>;</w:t>
      </w:r>
    </w:p>
    <w:p w:rsidR="00432945" w:rsidRDefault="00432945" w:rsidP="00265D0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8) об объявленных конкурсах на оказание финансовой поддержки субъектам малого и среднего предпринимательства и организациям</w:t>
      </w:r>
      <w:r w:rsidR="00EA660D">
        <w:rPr>
          <w:sz w:val="26"/>
          <w:szCs w:val="26"/>
        </w:rPr>
        <w:t xml:space="preserve"> инфраструктуры</w:t>
      </w:r>
      <w:r>
        <w:rPr>
          <w:sz w:val="26"/>
          <w:szCs w:val="26"/>
        </w:rPr>
        <w:t>;</w:t>
      </w:r>
    </w:p>
    <w:p w:rsidR="00432945" w:rsidRDefault="00432945" w:rsidP="005C02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 иной необходимой для развития субъектов малого и среднего предприн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мательства</w:t>
      </w:r>
      <w:r w:rsidR="00471A87">
        <w:rPr>
          <w:sz w:val="26"/>
          <w:szCs w:val="26"/>
        </w:rPr>
        <w:t xml:space="preserve"> </w:t>
      </w:r>
      <w:r w:rsidR="005C024C">
        <w:rPr>
          <w:sz w:val="26"/>
          <w:szCs w:val="26"/>
        </w:rPr>
        <w:t xml:space="preserve">в </w:t>
      </w:r>
      <w:r w:rsidR="00471A87">
        <w:rPr>
          <w:sz w:val="26"/>
          <w:szCs w:val="26"/>
        </w:rPr>
        <w:t>Челябинской области</w:t>
      </w:r>
      <w:r>
        <w:rPr>
          <w:sz w:val="26"/>
          <w:szCs w:val="26"/>
        </w:rPr>
        <w:t xml:space="preserve"> информацией (экономической, правовой, стат</w:t>
      </w:r>
      <w:r>
        <w:rPr>
          <w:sz w:val="26"/>
          <w:szCs w:val="26"/>
        </w:rPr>
        <w:t>и</w:t>
      </w:r>
      <w:r>
        <w:rPr>
          <w:sz w:val="26"/>
          <w:szCs w:val="26"/>
        </w:rPr>
        <w:t>стической, производственно-технологической информацией, информацией в обла</w:t>
      </w:r>
      <w:r>
        <w:rPr>
          <w:sz w:val="26"/>
          <w:szCs w:val="26"/>
        </w:rPr>
        <w:t>с</w:t>
      </w:r>
      <w:r>
        <w:rPr>
          <w:sz w:val="26"/>
          <w:szCs w:val="26"/>
        </w:rPr>
        <w:t>ти маркетинга), в том числе информацией в сфере деятельности корпорации разв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тия малого и среднего предпринимательства</w:t>
      </w:r>
      <w:r w:rsidR="00265D07">
        <w:rPr>
          <w:sz w:val="26"/>
          <w:szCs w:val="26"/>
        </w:rPr>
        <w:t>, действующей в соответствии с Фед</w:t>
      </w:r>
      <w:r w:rsidR="00265D07">
        <w:rPr>
          <w:sz w:val="26"/>
          <w:szCs w:val="26"/>
        </w:rPr>
        <w:t>е</w:t>
      </w:r>
      <w:r w:rsidR="00265D07">
        <w:rPr>
          <w:sz w:val="26"/>
          <w:szCs w:val="26"/>
        </w:rPr>
        <w:t xml:space="preserve">ральным </w:t>
      </w:r>
      <w:hyperlink r:id="rId10" w:history="1">
        <w:r w:rsidR="00265D07" w:rsidRPr="00265D07">
          <w:rPr>
            <w:sz w:val="26"/>
            <w:szCs w:val="26"/>
          </w:rPr>
          <w:t>законом</w:t>
        </w:r>
      </w:hyperlink>
      <w:r w:rsidR="00265D07">
        <w:rPr>
          <w:sz w:val="26"/>
          <w:szCs w:val="26"/>
        </w:rPr>
        <w:t xml:space="preserve"> «О развитии малого и среднего предпринимательства в Росси</w:t>
      </w:r>
      <w:r w:rsidR="00265D07">
        <w:rPr>
          <w:sz w:val="26"/>
          <w:szCs w:val="26"/>
        </w:rPr>
        <w:t>й</w:t>
      </w:r>
      <w:r w:rsidR="00265D07">
        <w:rPr>
          <w:sz w:val="26"/>
          <w:szCs w:val="26"/>
        </w:rPr>
        <w:t>ской Федерации».</w:t>
      </w:r>
    </w:p>
    <w:p w:rsidR="00123E5B" w:rsidRDefault="00432945" w:rsidP="005C024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5" w:name="Par13"/>
      <w:bookmarkEnd w:id="5"/>
      <w:r>
        <w:rPr>
          <w:sz w:val="26"/>
          <w:szCs w:val="26"/>
        </w:rPr>
        <w:t xml:space="preserve">3. Информация, указанная </w:t>
      </w:r>
      <w:r w:rsidRPr="00123E5B">
        <w:rPr>
          <w:sz w:val="26"/>
          <w:szCs w:val="26"/>
        </w:rPr>
        <w:t xml:space="preserve">в </w:t>
      </w:r>
      <w:hyperlink w:anchor="Par0" w:history="1">
        <w:r w:rsidRPr="00123E5B">
          <w:rPr>
            <w:sz w:val="26"/>
            <w:szCs w:val="26"/>
          </w:rPr>
          <w:t>части 2</w:t>
        </w:r>
      </w:hyperlink>
      <w:r w:rsidRPr="00123E5B">
        <w:rPr>
          <w:sz w:val="26"/>
          <w:szCs w:val="26"/>
        </w:rPr>
        <w:t xml:space="preserve"> настоящей статьи</w:t>
      </w:r>
      <w:r>
        <w:rPr>
          <w:sz w:val="26"/>
          <w:szCs w:val="26"/>
        </w:rPr>
        <w:t>, является обще</w:t>
      </w:r>
      <w:r w:rsidR="00123E5B">
        <w:rPr>
          <w:sz w:val="26"/>
          <w:szCs w:val="26"/>
        </w:rPr>
        <w:t>досту</w:t>
      </w:r>
      <w:r w:rsidR="00123E5B">
        <w:rPr>
          <w:sz w:val="26"/>
          <w:szCs w:val="26"/>
        </w:rPr>
        <w:t>п</w:t>
      </w:r>
      <w:r w:rsidR="00123E5B">
        <w:rPr>
          <w:sz w:val="26"/>
          <w:szCs w:val="26"/>
        </w:rPr>
        <w:t>ной и размещается в сети «Интернет»</w:t>
      </w:r>
      <w:r>
        <w:rPr>
          <w:sz w:val="26"/>
          <w:szCs w:val="26"/>
        </w:rPr>
        <w:t xml:space="preserve"> на официальных сайтах </w:t>
      </w:r>
      <w:r w:rsidR="00123E5B">
        <w:rPr>
          <w:sz w:val="26"/>
          <w:szCs w:val="26"/>
        </w:rPr>
        <w:t>уполномоченного и</w:t>
      </w:r>
      <w:r w:rsidR="00123E5B">
        <w:rPr>
          <w:sz w:val="26"/>
          <w:szCs w:val="26"/>
        </w:rPr>
        <w:t>с</w:t>
      </w:r>
      <w:r w:rsidR="00123E5B">
        <w:rPr>
          <w:sz w:val="26"/>
          <w:szCs w:val="26"/>
        </w:rPr>
        <w:t xml:space="preserve">полнительного органа государственной власти Челябинской области по вопросам развития малого и среднего предпринимательства, иных органов исполнительной власти Челябинской области, </w:t>
      </w:r>
      <w:r w:rsidR="005C024C">
        <w:rPr>
          <w:sz w:val="26"/>
          <w:szCs w:val="26"/>
        </w:rPr>
        <w:t>наделенных отдельными полномочиями в области ра</w:t>
      </w:r>
      <w:r w:rsidR="005C024C">
        <w:rPr>
          <w:sz w:val="26"/>
          <w:szCs w:val="26"/>
        </w:rPr>
        <w:t>з</w:t>
      </w:r>
      <w:r w:rsidR="005C024C">
        <w:rPr>
          <w:sz w:val="26"/>
          <w:szCs w:val="26"/>
        </w:rPr>
        <w:t>вития субъектов малого и среднего предпринимательства в пределах их компете</w:t>
      </w:r>
      <w:r w:rsidR="005C024C">
        <w:rPr>
          <w:sz w:val="26"/>
          <w:szCs w:val="26"/>
        </w:rPr>
        <w:t>н</w:t>
      </w:r>
      <w:r w:rsidR="005C024C">
        <w:rPr>
          <w:sz w:val="26"/>
          <w:szCs w:val="26"/>
        </w:rPr>
        <w:t xml:space="preserve">ции, </w:t>
      </w:r>
      <w:r w:rsidR="00123E5B">
        <w:rPr>
          <w:sz w:val="26"/>
          <w:szCs w:val="26"/>
        </w:rPr>
        <w:t>и (или) созданных указанными органами официальных сайтах информационной поддержки субъектов малого и среднего предпринимательства в сети «Интернет».</w:t>
      </w:r>
    </w:p>
    <w:p w:rsidR="00306EE3" w:rsidRDefault="00123E5B" w:rsidP="00CC1D2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41B1F">
        <w:rPr>
          <w:sz w:val="26"/>
          <w:szCs w:val="26"/>
        </w:rPr>
        <w:t xml:space="preserve">Оказание информационной поддержки физическим лицам, </w:t>
      </w:r>
      <w:r w:rsidR="005C024C">
        <w:rPr>
          <w:sz w:val="26"/>
          <w:szCs w:val="26"/>
        </w:rPr>
        <w:t>не являющихся индивидуальными предпринимателями</w:t>
      </w:r>
      <w:r w:rsidR="00CC1D2C">
        <w:rPr>
          <w:sz w:val="26"/>
          <w:szCs w:val="26"/>
        </w:rPr>
        <w:t xml:space="preserve"> и </w:t>
      </w:r>
      <w:r w:rsidR="00D41B1F">
        <w:rPr>
          <w:sz w:val="26"/>
          <w:szCs w:val="26"/>
        </w:rPr>
        <w:t>применяющим специальный налоговый режим «Налог</w:t>
      </w:r>
      <w:r w:rsidR="00122204">
        <w:rPr>
          <w:sz w:val="26"/>
          <w:szCs w:val="26"/>
        </w:rPr>
        <w:t xml:space="preserve"> на профессиональный доход»</w:t>
      </w:r>
      <w:r w:rsidR="00CC1D2C">
        <w:rPr>
          <w:sz w:val="26"/>
          <w:szCs w:val="26"/>
        </w:rPr>
        <w:t xml:space="preserve"> (далее – физические лица, применя</w:t>
      </w:r>
      <w:r w:rsidR="00CC1D2C">
        <w:rPr>
          <w:sz w:val="26"/>
          <w:szCs w:val="26"/>
        </w:rPr>
        <w:t>ю</w:t>
      </w:r>
      <w:r w:rsidR="00CC1D2C">
        <w:rPr>
          <w:sz w:val="26"/>
          <w:szCs w:val="26"/>
        </w:rPr>
        <w:t>щие специальный налоговый режим)</w:t>
      </w:r>
      <w:r w:rsidR="00D41B1F">
        <w:rPr>
          <w:sz w:val="26"/>
          <w:szCs w:val="26"/>
        </w:rPr>
        <w:t>, осуществляется</w:t>
      </w:r>
      <w:r w:rsidR="00122204">
        <w:rPr>
          <w:sz w:val="26"/>
          <w:szCs w:val="26"/>
        </w:rPr>
        <w:t xml:space="preserve"> исполнительными </w:t>
      </w:r>
      <w:r w:rsidR="00D41B1F">
        <w:rPr>
          <w:sz w:val="26"/>
          <w:szCs w:val="26"/>
        </w:rPr>
        <w:t xml:space="preserve">органами государственной власти </w:t>
      </w:r>
      <w:r w:rsidR="00122204">
        <w:rPr>
          <w:sz w:val="26"/>
          <w:szCs w:val="26"/>
        </w:rPr>
        <w:t>Челябинской</w:t>
      </w:r>
      <w:r w:rsidR="00D41B1F">
        <w:rPr>
          <w:sz w:val="26"/>
          <w:szCs w:val="26"/>
        </w:rPr>
        <w:t xml:space="preserve"> области посредством размещения в </w:t>
      </w:r>
      <w:r w:rsidR="00D41B1F" w:rsidRPr="00122204">
        <w:rPr>
          <w:sz w:val="26"/>
          <w:szCs w:val="26"/>
        </w:rPr>
        <w:t>соответс</w:t>
      </w:r>
      <w:r w:rsidR="00D41B1F" w:rsidRPr="00122204">
        <w:rPr>
          <w:sz w:val="26"/>
          <w:szCs w:val="26"/>
        </w:rPr>
        <w:t>т</w:t>
      </w:r>
      <w:r w:rsidR="00D41B1F" w:rsidRPr="00122204">
        <w:rPr>
          <w:sz w:val="26"/>
          <w:szCs w:val="26"/>
        </w:rPr>
        <w:t xml:space="preserve">вии с </w:t>
      </w:r>
      <w:hyperlink r:id="rId11" w:history="1">
        <w:r w:rsidR="00D41B1F" w:rsidRPr="00122204">
          <w:rPr>
            <w:sz w:val="26"/>
            <w:szCs w:val="26"/>
          </w:rPr>
          <w:t>частью 2</w:t>
        </w:r>
      </w:hyperlink>
      <w:r w:rsidR="00D41B1F" w:rsidRPr="00122204">
        <w:rPr>
          <w:sz w:val="26"/>
          <w:szCs w:val="26"/>
        </w:rPr>
        <w:t xml:space="preserve"> настоящей статьи в региональн</w:t>
      </w:r>
      <w:r w:rsidR="00122204">
        <w:rPr>
          <w:sz w:val="26"/>
          <w:szCs w:val="26"/>
        </w:rPr>
        <w:t>ых</w:t>
      </w:r>
      <w:r w:rsidR="00D41B1F" w:rsidRPr="00122204">
        <w:rPr>
          <w:sz w:val="26"/>
          <w:szCs w:val="26"/>
        </w:rPr>
        <w:t xml:space="preserve"> информационн</w:t>
      </w:r>
      <w:r w:rsidR="00122204">
        <w:rPr>
          <w:sz w:val="26"/>
          <w:szCs w:val="26"/>
        </w:rPr>
        <w:t>ых</w:t>
      </w:r>
      <w:r w:rsidR="00D41B1F" w:rsidRPr="00122204">
        <w:rPr>
          <w:sz w:val="26"/>
          <w:szCs w:val="26"/>
        </w:rPr>
        <w:t xml:space="preserve"> систе</w:t>
      </w:r>
      <w:r w:rsidR="00122204">
        <w:rPr>
          <w:sz w:val="26"/>
          <w:szCs w:val="26"/>
        </w:rPr>
        <w:t>мах</w:t>
      </w:r>
      <w:r w:rsidR="00D41B1F" w:rsidRPr="00122204">
        <w:rPr>
          <w:sz w:val="26"/>
          <w:szCs w:val="26"/>
        </w:rPr>
        <w:t>, на официальн</w:t>
      </w:r>
      <w:r w:rsidR="00122204">
        <w:rPr>
          <w:sz w:val="26"/>
          <w:szCs w:val="26"/>
        </w:rPr>
        <w:t>ых сайтах</w:t>
      </w:r>
      <w:r w:rsidR="00D41B1F" w:rsidRPr="00122204">
        <w:rPr>
          <w:sz w:val="26"/>
          <w:szCs w:val="26"/>
        </w:rPr>
        <w:t xml:space="preserve"> информационной поддержки субъектов малого и среднего предприниматель</w:t>
      </w:r>
      <w:r w:rsidR="00122204">
        <w:rPr>
          <w:sz w:val="26"/>
          <w:szCs w:val="26"/>
        </w:rPr>
        <w:t>ства в сети «</w:t>
      </w:r>
      <w:r w:rsidR="00D41B1F" w:rsidRPr="00122204">
        <w:rPr>
          <w:sz w:val="26"/>
          <w:szCs w:val="26"/>
        </w:rPr>
        <w:t>Интерн</w:t>
      </w:r>
      <w:r w:rsidR="00122204">
        <w:rPr>
          <w:sz w:val="26"/>
          <w:szCs w:val="26"/>
        </w:rPr>
        <w:t>ет»</w:t>
      </w:r>
      <w:r w:rsidR="00D41B1F" w:rsidRPr="00122204">
        <w:rPr>
          <w:sz w:val="26"/>
          <w:szCs w:val="26"/>
        </w:rPr>
        <w:t xml:space="preserve"> и в информа</w:t>
      </w:r>
      <w:r w:rsidR="00122204">
        <w:rPr>
          <w:sz w:val="26"/>
          <w:szCs w:val="26"/>
        </w:rPr>
        <w:t>ционно-телекоммуникационных сетях</w:t>
      </w:r>
      <w:r w:rsidR="00D41B1F" w:rsidRPr="00122204">
        <w:rPr>
          <w:sz w:val="26"/>
          <w:szCs w:val="26"/>
        </w:rPr>
        <w:t xml:space="preserve"> информации, необходимой для развития деятельности физических лиц, применяющих специальный налоговый режим</w:t>
      </w:r>
      <w:r w:rsidR="00122204">
        <w:rPr>
          <w:sz w:val="26"/>
          <w:szCs w:val="26"/>
        </w:rPr>
        <w:t>,</w:t>
      </w:r>
      <w:r w:rsidR="00D41B1F" w:rsidRPr="00122204">
        <w:rPr>
          <w:sz w:val="26"/>
          <w:szCs w:val="26"/>
        </w:rPr>
        <w:t xml:space="preserve"> в том числе инфо</w:t>
      </w:r>
      <w:r w:rsidR="00D41B1F" w:rsidRPr="00122204">
        <w:rPr>
          <w:sz w:val="26"/>
          <w:szCs w:val="26"/>
        </w:rPr>
        <w:t>р</w:t>
      </w:r>
      <w:r w:rsidR="00D41B1F" w:rsidRPr="00122204">
        <w:rPr>
          <w:sz w:val="26"/>
          <w:szCs w:val="26"/>
        </w:rPr>
        <w:t xml:space="preserve">мации, указанной в </w:t>
      </w:r>
      <w:hyperlink r:id="rId12" w:history="1">
        <w:r w:rsidR="00D41B1F" w:rsidRPr="00122204">
          <w:rPr>
            <w:sz w:val="26"/>
            <w:szCs w:val="26"/>
          </w:rPr>
          <w:t>пунктах 1</w:t>
        </w:r>
      </w:hyperlink>
      <w:r w:rsidR="00D41B1F" w:rsidRPr="00122204">
        <w:rPr>
          <w:sz w:val="26"/>
          <w:szCs w:val="26"/>
        </w:rPr>
        <w:t xml:space="preserve">, </w:t>
      </w:r>
      <w:hyperlink r:id="rId13" w:history="1">
        <w:r w:rsidR="00D41B1F" w:rsidRPr="00122204">
          <w:rPr>
            <w:sz w:val="26"/>
            <w:szCs w:val="26"/>
          </w:rPr>
          <w:t>6</w:t>
        </w:r>
      </w:hyperlink>
      <w:r w:rsidR="00D41B1F" w:rsidRPr="00122204">
        <w:rPr>
          <w:sz w:val="26"/>
          <w:szCs w:val="26"/>
        </w:rPr>
        <w:t xml:space="preserve"> и </w:t>
      </w:r>
      <w:hyperlink r:id="rId14" w:history="1">
        <w:r w:rsidR="00D41B1F" w:rsidRPr="00122204">
          <w:rPr>
            <w:sz w:val="26"/>
            <w:szCs w:val="26"/>
          </w:rPr>
          <w:t>7 части 2</w:t>
        </w:r>
      </w:hyperlink>
      <w:r w:rsidR="00D41B1F" w:rsidRPr="00122204">
        <w:rPr>
          <w:sz w:val="26"/>
          <w:szCs w:val="26"/>
        </w:rPr>
        <w:t xml:space="preserve"> настоящей</w:t>
      </w:r>
      <w:r w:rsidR="00D41B1F">
        <w:rPr>
          <w:sz w:val="26"/>
          <w:szCs w:val="26"/>
        </w:rPr>
        <w:t xml:space="preserve"> статьи.</w:t>
      </w:r>
      <w:r w:rsidR="00306EE3">
        <w:rPr>
          <w:sz w:val="26"/>
          <w:szCs w:val="26"/>
        </w:rPr>
        <w:t>»;</w:t>
      </w:r>
    </w:p>
    <w:p w:rsidR="001B5882" w:rsidRDefault="001B5882" w:rsidP="001B588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6) дополнить статьей 8</w:t>
      </w:r>
      <w:r>
        <w:rPr>
          <w:sz w:val="26"/>
          <w:szCs w:val="26"/>
          <w:vertAlign w:val="superscript"/>
          <w:lang w:eastAsia="en-US"/>
        </w:rPr>
        <w:t>1</w:t>
      </w:r>
      <w:r w:rsidRPr="000C2AE6">
        <w:rPr>
          <w:sz w:val="26"/>
          <w:szCs w:val="26"/>
          <w:vertAlign w:val="superscript"/>
          <w:lang w:eastAsia="en-US"/>
        </w:rPr>
        <w:t xml:space="preserve"> </w:t>
      </w:r>
      <w:r>
        <w:rPr>
          <w:sz w:val="26"/>
          <w:szCs w:val="26"/>
          <w:lang w:eastAsia="en-US"/>
        </w:rPr>
        <w:t>следующего содержания:</w:t>
      </w:r>
    </w:p>
    <w:p w:rsidR="001B5882" w:rsidRDefault="001B5882" w:rsidP="001B588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«Статья 8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.</w:t>
      </w:r>
      <w:r w:rsidRPr="00F47D07">
        <w:rPr>
          <w:sz w:val="26"/>
          <w:szCs w:val="26"/>
        </w:rPr>
        <w:t xml:space="preserve">     </w:t>
      </w:r>
      <w:r>
        <w:rPr>
          <w:sz w:val="26"/>
          <w:szCs w:val="26"/>
        </w:rPr>
        <w:t>Поддержка  субъектов малого и среднего предпринимательства</w:t>
      </w:r>
    </w:p>
    <w:p w:rsidR="001B5882" w:rsidRDefault="001B5882" w:rsidP="001B5882">
      <w:pPr>
        <w:autoSpaceDE w:val="0"/>
        <w:autoSpaceDN w:val="0"/>
        <w:adjustRightInd w:val="0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области народных художественных промыслов и </w:t>
      </w:r>
    </w:p>
    <w:p w:rsidR="001B5882" w:rsidRPr="00F47D07" w:rsidRDefault="001B5882" w:rsidP="001B5882">
      <w:pPr>
        <w:autoSpaceDE w:val="0"/>
        <w:autoSpaceDN w:val="0"/>
        <w:adjustRightInd w:val="0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ремесленной деятельности</w:t>
      </w:r>
    </w:p>
    <w:p w:rsidR="001B5882" w:rsidRDefault="001B5882" w:rsidP="001B5882">
      <w:pPr>
        <w:autoSpaceDE w:val="0"/>
        <w:autoSpaceDN w:val="0"/>
        <w:adjustRightInd w:val="0"/>
        <w:spacing w:line="360" w:lineRule="auto"/>
        <w:ind w:left="1416" w:firstLine="708"/>
        <w:jc w:val="both"/>
        <w:rPr>
          <w:sz w:val="26"/>
          <w:szCs w:val="26"/>
        </w:rPr>
      </w:pPr>
    </w:p>
    <w:p w:rsidR="001B5882" w:rsidRDefault="001B5882" w:rsidP="007A690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7A6904">
        <w:rPr>
          <w:sz w:val="26"/>
          <w:szCs w:val="26"/>
        </w:rPr>
        <w:t>Оказание поддержки</w:t>
      </w:r>
      <w:r w:rsidR="00CC1D2C">
        <w:rPr>
          <w:sz w:val="26"/>
          <w:szCs w:val="26"/>
        </w:rPr>
        <w:t xml:space="preserve"> субъектам</w:t>
      </w:r>
      <w:r w:rsidRPr="001B5882">
        <w:rPr>
          <w:sz w:val="26"/>
          <w:szCs w:val="26"/>
        </w:rPr>
        <w:t xml:space="preserve"> малого и среднего предпринимательства </w:t>
      </w:r>
      <w:r w:rsidR="007A6904">
        <w:rPr>
          <w:sz w:val="26"/>
          <w:szCs w:val="26"/>
        </w:rPr>
        <w:t xml:space="preserve">в области </w:t>
      </w:r>
      <w:r w:rsidR="00A042D9">
        <w:rPr>
          <w:sz w:val="26"/>
          <w:szCs w:val="26"/>
        </w:rPr>
        <w:t>народных художественных промыслов и ремесленной деятельности может осуществляться в виде:</w:t>
      </w:r>
    </w:p>
    <w:p w:rsidR="00A042D9" w:rsidRDefault="00A042D9" w:rsidP="00A042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создания организаций,  образующих инфраструктуру поддержки субъектов </w:t>
      </w:r>
      <w:r w:rsidRPr="001B5882">
        <w:rPr>
          <w:sz w:val="26"/>
          <w:szCs w:val="26"/>
        </w:rPr>
        <w:t xml:space="preserve">малого и среднего предпринимательства </w:t>
      </w:r>
      <w:r>
        <w:rPr>
          <w:sz w:val="26"/>
          <w:szCs w:val="26"/>
        </w:rPr>
        <w:t>в области народных художественных пр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мыслов и ремесленной деятельности, в том числе палат ремесел, центров народных художественных промыслов и ремесел, и обеспечение их деятельности;</w:t>
      </w:r>
    </w:p>
    <w:p w:rsidR="00A042D9" w:rsidRDefault="00A042D9" w:rsidP="00A042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финансовой, имущественной, консультационной, информационной по</w:t>
      </w:r>
      <w:r>
        <w:rPr>
          <w:sz w:val="26"/>
          <w:szCs w:val="26"/>
        </w:rPr>
        <w:t>д</w:t>
      </w:r>
      <w:r>
        <w:rPr>
          <w:sz w:val="26"/>
          <w:szCs w:val="26"/>
        </w:rPr>
        <w:t>держки, поддержки в области подготовки, переподготовки и повышения квалифик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работников, поддержки субъектов малого и среднего предпринимательства, осуществляющих внешнеэкономическую деятельность в области народных худож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ственных промыслов и ремесленной деятельности;</w:t>
      </w:r>
    </w:p>
    <w:p w:rsidR="00A042D9" w:rsidRDefault="00A042D9" w:rsidP="00A042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предоставление иной поддержки в соответствии с Законом Челябинской области «</w:t>
      </w:r>
      <w:r w:rsidRPr="00A042D9">
        <w:rPr>
          <w:sz w:val="26"/>
          <w:szCs w:val="26"/>
        </w:rPr>
        <w:t>О государственной поддержке народных художественных промыслов и ремесел в Челябинской области</w:t>
      </w:r>
      <w:r>
        <w:rPr>
          <w:sz w:val="26"/>
          <w:szCs w:val="26"/>
        </w:rPr>
        <w:t>», государственными программами (подпрограмм</w:t>
      </w:r>
      <w:r>
        <w:rPr>
          <w:sz w:val="26"/>
          <w:szCs w:val="26"/>
        </w:rPr>
        <w:t>а</w:t>
      </w:r>
      <w:r>
        <w:rPr>
          <w:sz w:val="26"/>
          <w:szCs w:val="26"/>
        </w:rPr>
        <w:t>ми) области и иными нормативными правовыми актами Челябинской области.</w:t>
      </w:r>
    </w:p>
    <w:p w:rsidR="004C510C" w:rsidRDefault="00A042D9" w:rsidP="004C510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C1D2C">
        <w:rPr>
          <w:sz w:val="26"/>
          <w:szCs w:val="26"/>
        </w:rPr>
        <w:t xml:space="preserve">Государственная поддержка предоставляется субъектам малого и среднего предпринимательства Челябинской области, осуществляющим виды </w:t>
      </w:r>
      <w:r w:rsidR="004C510C">
        <w:rPr>
          <w:sz w:val="26"/>
          <w:szCs w:val="26"/>
        </w:rPr>
        <w:t>ремесленной деятельности (ремесел) в Челябинской области, устан</w:t>
      </w:r>
      <w:r w:rsidR="00CC1D2C">
        <w:rPr>
          <w:sz w:val="26"/>
          <w:szCs w:val="26"/>
        </w:rPr>
        <w:t>овленные</w:t>
      </w:r>
      <w:r w:rsidR="004C510C">
        <w:rPr>
          <w:sz w:val="26"/>
          <w:szCs w:val="26"/>
        </w:rPr>
        <w:t xml:space="preserve"> Законом Челяби</w:t>
      </w:r>
      <w:r w:rsidR="004C510C">
        <w:rPr>
          <w:sz w:val="26"/>
          <w:szCs w:val="26"/>
        </w:rPr>
        <w:t>н</w:t>
      </w:r>
      <w:r w:rsidR="004C510C">
        <w:rPr>
          <w:sz w:val="26"/>
          <w:szCs w:val="26"/>
        </w:rPr>
        <w:t>ской области «</w:t>
      </w:r>
      <w:r w:rsidR="004C510C" w:rsidRPr="00A042D9">
        <w:rPr>
          <w:sz w:val="26"/>
          <w:szCs w:val="26"/>
        </w:rPr>
        <w:t>О государственной поддержке народных художественных промыслов и ремесел в Челябинской области</w:t>
      </w:r>
      <w:r w:rsidR="004C510C">
        <w:rPr>
          <w:sz w:val="26"/>
          <w:szCs w:val="26"/>
        </w:rPr>
        <w:t>».</w:t>
      </w:r>
      <w:r w:rsidR="0087642B">
        <w:rPr>
          <w:sz w:val="26"/>
          <w:szCs w:val="26"/>
        </w:rPr>
        <w:t>»;</w:t>
      </w:r>
    </w:p>
    <w:p w:rsidR="00C3583B" w:rsidRDefault="001B5882" w:rsidP="00C3583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7</w:t>
      </w:r>
      <w:r w:rsidR="0087484E">
        <w:rPr>
          <w:sz w:val="26"/>
          <w:szCs w:val="26"/>
          <w:lang w:eastAsia="en-US"/>
        </w:rPr>
        <w:t xml:space="preserve">) </w:t>
      </w:r>
      <w:r w:rsidR="00C3583B">
        <w:rPr>
          <w:sz w:val="26"/>
          <w:szCs w:val="26"/>
        </w:rPr>
        <w:t>статью 10 изложить в следующей редакции:</w:t>
      </w:r>
    </w:p>
    <w:p w:rsidR="00CC1D2C" w:rsidRDefault="00C3583B" w:rsidP="00C358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«Статья 10.</w:t>
      </w:r>
      <w:r w:rsidRPr="00F47D07">
        <w:rPr>
          <w:sz w:val="26"/>
          <w:szCs w:val="26"/>
        </w:rPr>
        <w:t xml:space="preserve">     </w:t>
      </w:r>
      <w:r w:rsidR="00CC1D2C">
        <w:rPr>
          <w:sz w:val="26"/>
          <w:szCs w:val="26"/>
        </w:rPr>
        <w:t>Предоставление информации в целях ведения е</w:t>
      </w:r>
      <w:r>
        <w:rPr>
          <w:sz w:val="26"/>
          <w:szCs w:val="26"/>
        </w:rPr>
        <w:t>дин</w:t>
      </w:r>
      <w:r w:rsidR="00CC1D2C">
        <w:rPr>
          <w:sz w:val="26"/>
          <w:szCs w:val="26"/>
        </w:rPr>
        <w:t>ого</w:t>
      </w:r>
    </w:p>
    <w:p w:rsidR="00C3583B" w:rsidRDefault="00CC1D2C" w:rsidP="00CC1D2C">
      <w:pPr>
        <w:autoSpaceDE w:val="0"/>
        <w:autoSpaceDN w:val="0"/>
        <w:adjustRightInd w:val="0"/>
        <w:ind w:left="2124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3583B">
        <w:rPr>
          <w:sz w:val="26"/>
          <w:szCs w:val="26"/>
        </w:rPr>
        <w:t xml:space="preserve"> реестр</w:t>
      </w:r>
      <w:r>
        <w:rPr>
          <w:sz w:val="26"/>
          <w:szCs w:val="26"/>
        </w:rPr>
        <w:t>а</w:t>
      </w:r>
      <w:r w:rsidR="00C3583B">
        <w:rPr>
          <w:sz w:val="26"/>
          <w:szCs w:val="26"/>
        </w:rPr>
        <w:t xml:space="preserve"> субъектов малого и среднего </w:t>
      </w:r>
      <w:r>
        <w:rPr>
          <w:sz w:val="26"/>
          <w:szCs w:val="26"/>
        </w:rPr>
        <w:t xml:space="preserve">предпринимательства </w:t>
      </w:r>
      <w:r w:rsidR="00C3583B" w:rsidRPr="001B477C">
        <w:rPr>
          <w:sz w:val="26"/>
          <w:szCs w:val="26"/>
        </w:rPr>
        <w:t>–</w:t>
      </w:r>
      <w:r>
        <w:rPr>
          <w:sz w:val="26"/>
          <w:szCs w:val="26"/>
        </w:rPr>
        <w:br/>
        <w:t xml:space="preserve">   </w:t>
      </w:r>
      <w:r w:rsidR="00C3583B">
        <w:rPr>
          <w:sz w:val="26"/>
          <w:szCs w:val="26"/>
        </w:rPr>
        <w:t xml:space="preserve"> получателей поддержки </w:t>
      </w:r>
    </w:p>
    <w:p w:rsidR="00C3583B" w:rsidRDefault="00C3583B" w:rsidP="00C3583B">
      <w:pPr>
        <w:autoSpaceDE w:val="0"/>
        <w:autoSpaceDN w:val="0"/>
        <w:adjustRightInd w:val="0"/>
        <w:spacing w:line="360" w:lineRule="auto"/>
        <w:ind w:left="1416" w:firstLine="708"/>
        <w:jc w:val="both"/>
        <w:rPr>
          <w:sz w:val="26"/>
          <w:szCs w:val="26"/>
        </w:rPr>
      </w:pPr>
    </w:p>
    <w:p w:rsidR="00C3583B" w:rsidRDefault="00C3583B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ведения единого реестра субъектов малого и среднего предприним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тельства </w:t>
      </w:r>
      <w:r w:rsidR="00CC1D2C">
        <w:rPr>
          <w:sz w:val="26"/>
          <w:szCs w:val="26"/>
        </w:rPr>
        <w:t>–</w:t>
      </w:r>
      <w:r>
        <w:rPr>
          <w:sz w:val="26"/>
          <w:szCs w:val="26"/>
        </w:rPr>
        <w:t xml:space="preserve"> получателей поддержки органы исполнительной власти Челябинской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ласти, оказывающие поддержку субъектам малого и среднего предпринимательства, и организации инфраструктуры представляют в федеральный орган исполнительной власти, осуществляющий функции по контролю и надзору за соблюдением закон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дательства о налогах и сборах, сведения в отношении оказанной ими поддержки в соответствии со статьей 8 Федерального закона «О развитии малого и среднего предпринимательства в Российской Федерации».»;</w:t>
      </w:r>
    </w:p>
    <w:p w:rsidR="00C3583B" w:rsidRDefault="001B5882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C3583B" w:rsidRPr="00C3583B">
        <w:rPr>
          <w:color w:val="000000"/>
          <w:sz w:val="26"/>
          <w:szCs w:val="26"/>
        </w:rPr>
        <w:t xml:space="preserve">) </w:t>
      </w:r>
      <w:r w:rsidR="00C3583B">
        <w:rPr>
          <w:color w:val="000000"/>
          <w:sz w:val="26"/>
          <w:szCs w:val="26"/>
        </w:rPr>
        <w:t xml:space="preserve">дополнить статьей </w:t>
      </w:r>
      <w:r w:rsidR="0099261F">
        <w:rPr>
          <w:color w:val="000000"/>
          <w:sz w:val="26"/>
          <w:szCs w:val="26"/>
        </w:rPr>
        <w:t>11</w:t>
      </w:r>
      <w:r w:rsidR="0099261F" w:rsidRPr="0099261F">
        <w:rPr>
          <w:color w:val="000000"/>
          <w:sz w:val="26"/>
          <w:szCs w:val="26"/>
          <w:vertAlign w:val="superscript"/>
        </w:rPr>
        <w:t>1</w:t>
      </w:r>
      <w:r w:rsidR="0099261F">
        <w:rPr>
          <w:color w:val="000000"/>
          <w:sz w:val="26"/>
          <w:szCs w:val="26"/>
        </w:rPr>
        <w:t xml:space="preserve"> </w:t>
      </w:r>
      <w:r w:rsidR="00C3583B">
        <w:rPr>
          <w:color w:val="000000"/>
          <w:sz w:val="26"/>
          <w:szCs w:val="26"/>
        </w:rPr>
        <w:t>следующего содержания:</w:t>
      </w:r>
    </w:p>
    <w:p w:rsidR="0099261F" w:rsidRDefault="0099261F" w:rsidP="00CC1D2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«Статья 11</w:t>
      </w:r>
      <w:r w:rsidRPr="0099261F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.</w:t>
      </w:r>
      <w:r w:rsidRPr="00F47D07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Поддержка физических лиц, применяющих специальный </w:t>
      </w:r>
    </w:p>
    <w:p w:rsidR="0099261F" w:rsidRDefault="00CC1D2C" w:rsidP="0099261F">
      <w:pPr>
        <w:autoSpaceDE w:val="0"/>
        <w:autoSpaceDN w:val="0"/>
        <w:adjustRightInd w:val="0"/>
        <w:ind w:left="21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налоговый режим</w:t>
      </w:r>
    </w:p>
    <w:p w:rsidR="0099261F" w:rsidRDefault="0099261F" w:rsidP="0099261F">
      <w:pPr>
        <w:autoSpaceDE w:val="0"/>
        <w:autoSpaceDN w:val="0"/>
        <w:adjustRightInd w:val="0"/>
        <w:spacing w:line="360" w:lineRule="auto"/>
        <w:ind w:left="1416" w:firstLine="708"/>
        <w:jc w:val="both"/>
        <w:rPr>
          <w:sz w:val="26"/>
          <w:szCs w:val="26"/>
        </w:rPr>
      </w:pPr>
    </w:p>
    <w:p w:rsidR="00C3583B" w:rsidRPr="00471A87" w:rsidRDefault="00E732C0" w:rsidP="00471A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Физические лица, применяющие специальный </w:t>
      </w:r>
      <w:r w:rsidRPr="00E732C0">
        <w:rPr>
          <w:sz w:val="26"/>
          <w:szCs w:val="26"/>
        </w:rPr>
        <w:t xml:space="preserve">налоговый </w:t>
      </w:r>
      <w:hyperlink r:id="rId15" w:history="1">
        <w:r w:rsidRPr="00E732C0">
          <w:rPr>
            <w:sz w:val="26"/>
            <w:szCs w:val="26"/>
          </w:rPr>
          <w:t>режим</w:t>
        </w:r>
      </w:hyperlink>
      <w:r>
        <w:rPr>
          <w:sz w:val="26"/>
          <w:szCs w:val="26"/>
        </w:rPr>
        <w:t>,</w:t>
      </w:r>
      <w:r w:rsidRPr="00E732C0">
        <w:rPr>
          <w:sz w:val="26"/>
          <w:szCs w:val="26"/>
        </w:rPr>
        <w:t xml:space="preserve"> вправе обратиться в порядке и на условиях, которые установлены </w:t>
      </w:r>
      <w:hyperlink r:id="rId16" w:history="1">
        <w:r w:rsidRPr="00E732C0">
          <w:rPr>
            <w:sz w:val="26"/>
            <w:szCs w:val="26"/>
          </w:rPr>
          <w:t>частями 2</w:t>
        </w:r>
      </w:hyperlink>
      <w:r w:rsidRPr="00E732C0">
        <w:rPr>
          <w:sz w:val="26"/>
          <w:szCs w:val="26"/>
        </w:rPr>
        <w:t xml:space="preserve"> - </w:t>
      </w:r>
      <w:hyperlink r:id="rId17" w:history="1">
        <w:r w:rsidRPr="00E732C0">
          <w:rPr>
            <w:sz w:val="26"/>
            <w:szCs w:val="26"/>
          </w:rPr>
          <w:t>6 статьи 14</w:t>
        </w:r>
      </w:hyperlink>
      <w:r w:rsidRPr="00E732C0">
        <w:rPr>
          <w:sz w:val="26"/>
          <w:szCs w:val="26"/>
        </w:rPr>
        <w:t xml:space="preserve"> Федерального закон</w:t>
      </w:r>
      <w:r>
        <w:rPr>
          <w:sz w:val="26"/>
          <w:szCs w:val="26"/>
        </w:rPr>
        <w:t>а «О развитии малого и среднего предпринимательства в Ро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сийской Федерации»</w:t>
      </w:r>
      <w:r w:rsidRPr="00E732C0">
        <w:rPr>
          <w:sz w:val="26"/>
          <w:szCs w:val="26"/>
        </w:rPr>
        <w:t xml:space="preserve">, за оказанием поддержки, предусмотренной </w:t>
      </w:r>
      <w:r>
        <w:rPr>
          <w:sz w:val="26"/>
          <w:szCs w:val="26"/>
        </w:rPr>
        <w:t>пунктами 1-5, 7 и 9 части 1 статьи 4 настоящего Закона</w:t>
      </w:r>
      <w:r w:rsidR="00471A87">
        <w:rPr>
          <w:sz w:val="26"/>
          <w:szCs w:val="26"/>
        </w:rPr>
        <w:t>, а также иных форм поддержки</w:t>
      </w:r>
      <w:r>
        <w:rPr>
          <w:sz w:val="26"/>
          <w:szCs w:val="26"/>
        </w:rPr>
        <w:t xml:space="preserve">, </w:t>
      </w:r>
      <w:r w:rsidR="00471A87">
        <w:rPr>
          <w:sz w:val="26"/>
          <w:szCs w:val="26"/>
        </w:rPr>
        <w:t>предусмотре</w:t>
      </w:r>
      <w:r w:rsidR="00471A87">
        <w:rPr>
          <w:sz w:val="26"/>
          <w:szCs w:val="26"/>
        </w:rPr>
        <w:t>н</w:t>
      </w:r>
      <w:r w:rsidR="00471A87">
        <w:rPr>
          <w:sz w:val="26"/>
          <w:szCs w:val="26"/>
        </w:rPr>
        <w:t>ных государственными программами (подпрограммами) области,</w:t>
      </w:r>
      <w:r>
        <w:rPr>
          <w:sz w:val="26"/>
          <w:szCs w:val="26"/>
        </w:rPr>
        <w:t xml:space="preserve"> в органы исполн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тельной власти Челябинской области, оказывающие поддержку субъектам малого и среднего предпринимательства, и организации инфраструктуры.</w:t>
      </w:r>
    </w:p>
    <w:p w:rsidR="00C3583B" w:rsidRDefault="00E732C0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>Мероприятия по поддержке физических лиц, применяющих специальный налоговый режим, включаются в государственные программы (подпрограммы)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ласти.</w:t>
      </w:r>
    </w:p>
    <w:p w:rsidR="0099261F" w:rsidRDefault="00E732C0" w:rsidP="00CE1F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9261F">
        <w:rPr>
          <w:sz w:val="26"/>
          <w:szCs w:val="26"/>
        </w:rPr>
        <w:t xml:space="preserve">Условия и порядок оказания поддержки физическим лицам, применяющим специальный налоговый режим, устанавливаются нормативными правовыми актами </w:t>
      </w:r>
      <w:r w:rsidR="00CE1F9C">
        <w:rPr>
          <w:sz w:val="26"/>
          <w:szCs w:val="26"/>
        </w:rPr>
        <w:t>Челябинской области</w:t>
      </w:r>
      <w:r w:rsidR="0099261F">
        <w:rPr>
          <w:sz w:val="26"/>
          <w:szCs w:val="26"/>
        </w:rPr>
        <w:t>, принимаемыми в целях реализации государственных пр</w:t>
      </w:r>
      <w:r w:rsidR="0099261F">
        <w:rPr>
          <w:sz w:val="26"/>
          <w:szCs w:val="26"/>
        </w:rPr>
        <w:t>о</w:t>
      </w:r>
      <w:r w:rsidR="0099261F">
        <w:rPr>
          <w:sz w:val="26"/>
          <w:szCs w:val="26"/>
        </w:rPr>
        <w:t xml:space="preserve">грамм (подпрограмм) </w:t>
      </w:r>
      <w:r w:rsidR="00CE1F9C">
        <w:rPr>
          <w:sz w:val="26"/>
          <w:szCs w:val="26"/>
        </w:rPr>
        <w:t>области.»;</w:t>
      </w:r>
    </w:p>
    <w:p w:rsidR="0099261F" w:rsidRDefault="0087484E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CE1F9C">
        <w:rPr>
          <w:color w:val="000000"/>
          <w:sz w:val="26"/>
          <w:szCs w:val="26"/>
        </w:rPr>
        <w:t>) Статью 12 дополнить абзацем вторым следующего содержания:</w:t>
      </w:r>
    </w:p>
    <w:p w:rsidR="00CE1F9C" w:rsidRDefault="00CE1F9C" w:rsidP="00CE1F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«Положения настоящего Закона, к</w:t>
      </w:r>
      <w:r>
        <w:rPr>
          <w:sz w:val="26"/>
          <w:szCs w:val="26"/>
        </w:rPr>
        <w:t>асающиеся оказания поддержки, пред</w:t>
      </w:r>
      <w:r>
        <w:rPr>
          <w:sz w:val="26"/>
          <w:szCs w:val="26"/>
        </w:rPr>
        <w:t>у</w:t>
      </w:r>
      <w:r>
        <w:rPr>
          <w:sz w:val="26"/>
          <w:szCs w:val="26"/>
        </w:rPr>
        <w:t>смотренной настоящим Законом, физическим лицам, применяющ</w:t>
      </w:r>
      <w:r w:rsidR="00836A73">
        <w:rPr>
          <w:sz w:val="26"/>
          <w:szCs w:val="26"/>
        </w:rPr>
        <w:t>им специальный налоговый режим</w:t>
      </w:r>
      <w:r>
        <w:rPr>
          <w:sz w:val="26"/>
          <w:szCs w:val="26"/>
        </w:rPr>
        <w:t>, применяются в течение срока проведения эксперимента, устано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ленного </w:t>
      </w:r>
      <w:r w:rsidRPr="00CE1F9C">
        <w:rPr>
          <w:sz w:val="26"/>
          <w:szCs w:val="26"/>
        </w:rPr>
        <w:t xml:space="preserve">Федеральным </w:t>
      </w:r>
      <w:hyperlink r:id="rId18" w:history="1">
        <w:r w:rsidRPr="00CE1F9C">
          <w:rPr>
            <w:sz w:val="26"/>
            <w:szCs w:val="26"/>
          </w:rPr>
          <w:t>законом</w:t>
        </w:r>
      </w:hyperlink>
      <w:r w:rsidRPr="00CE1F9C">
        <w:rPr>
          <w:sz w:val="26"/>
          <w:szCs w:val="26"/>
        </w:rPr>
        <w:t xml:space="preserve"> </w:t>
      </w:r>
      <w:r>
        <w:rPr>
          <w:sz w:val="26"/>
          <w:szCs w:val="26"/>
        </w:rPr>
        <w:t>«О проведении эксперимента по установлению сп</w:t>
      </w:r>
      <w:r>
        <w:rPr>
          <w:sz w:val="26"/>
          <w:szCs w:val="26"/>
        </w:rPr>
        <w:t>е</w:t>
      </w:r>
      <w:r>
        <w:rPr>
          <w:sz w:val="26"/>
          <w:szCs w:val="26"/>
        </w:rPr>
        <w:t>циального налогового режима «Налог на профессиональный доход.».</w:t>
      </w:r>
    </w:p>
    <w:p w:rsidR="00CE1F9C" w:rsidRPr="00C3583B" w:rsidRDefault="00CE1F9C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:rsidR="00A74C7A" w:rsidRDefault="00DD2A81" w:rsidP="00C358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Статья 2.</w:t>
      </w:r>
      <w:r w:rsidR="00264C78">
        <w:rPr>
          <w:b/>
          <w:color w:val="000000"/>
          <w:sz w:val="26"/>
          <w:szCs w:val="26"/>
        </w:rPr>
        <w:tab/>
      </w:r>
      <w:r>
        <w:rPr>
          <w:sz w:val="26"/>
          <w:szCs w:val="26"/>
        </w:rPr>
        <w:t>Настоящий Закон вступает в силу со дня его официального опу</w:t>
      </w:r>
      <w:r>
        <w:rPr>
          <w:sz w:val="26"/>
          <w:szCs w:val="26"/>
        </w:rPr>
        <w:t>б</w:t>
      </w:r>
      <w:r w:rsidR="005C593F">
        <w:rPr>
          <w:sz w:val="26"/>
          <w:szCs w:val="26"/>
        </w:rPr>
        <w:t xml:space="preserve">ликования, за исключением пунктов </w:t>
      </w:r>
      <w:r w:rsidR="00A14D7D">
        <w:rPr>
          <w:sz w:val="26"/>
          <w:szCs w:val="26"/>
        </w:rPr>
        <w:t xml:space="preserve">1 и </w:t>
      </w:r>
      <w:r w:rsidR="001B5882">
        <w:rPr>
          <w:sz w:val="26"/>
          <w:szCs w:val="26"/>
        </w:rPr>
        <w:t>7</w:t>
      </w:r>
      <w:r w:rsidR="0036547C">
        <w:rPr>
          <w:sz w:val="26"/>
          <w:szCs w:val="26"/>
        </w:rPr>
        <w:t xml:space="preserve"> статьи 1</w:t>
      </w:r>
      <w:r w:rsidR="005C593F">
        <w:rPr>
          <w:sz w:val="26"/>
          <w:szCs w:val="26"/>
        </w:rPr>
        <w:t>, которые</w:t>
      </w:r>
      <w:r w:rsidR="00A74C7A">
        <w:rPr>
          <w:sz w:val="26"/>
          <w:szCs w:val="26"/>
        </w:rPr>
        <w:t xml:space="preserve"> вступа</w:t>
      </w:r>
      <w:r w:rsidR="005C593F">
        <w:rPr>
          <w:sz w:val="26"/>
          <w:szCs w:val="26"/>
        </w:rPr>
        <w:t>ю</w:t>
      </w:r>
      <w:r w:rsidR="00A74C7A">
        <w:rPr>
          <w:sz w:val="26"/>
          <w:szCs w:val="26"/>
        </w:rPr>
        <w:t>т в силу с 20 д</w:t>
      </w:r>
      <w:r w:rsidR="00A74C7A">
        <w:rPr>
          <w:sz w:val="26"/>
          <w:szCs w:val="26"/>
        </w:rPr>
        <w:t>е</w:t>
      </w:r>
      <w:r w:rsidR="00A74C7A">
        <w:rPr>
          <w:sz w:val="26"/>
          <w:szCs w:val="26"/>
        </w:rPr>
        <w:t>кабря 2020 года.</w:t>
      </w:r>
    </w:p>
    <w:p w:rsidR="005C593F" w:rsidRDefault="005C593F" w:rsidP="00C32B39">
      <w:pPr>
        <w:spacing w:line="360" w:lineRule="auto"/>
        <w:ind w:firstLine="709"/>
        <w:jc w:val="both"/>
        <w:rPr>
          <w:sz w:val="26"/>
          <w:szCs w:val="26"/>
        </w:rPr>
      </w:pPr>
    </w:p>
    <w:p w:rsidR="00B41CCB" w:rsidRPr="009C329C" w:rsidRDefault="00B41CCB" w:rsidP="00E548F0">
      <w:pPr>
        <w:pStyle w:val="ConsPlusNormal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060406" w:rsidRDefault="0018316E" w:rsidP="004D2FF8">
      <w:pPr>
        <w:pStyle w:val="ConsPlusNormal"/>
        <w:tabs>
          <w:tab w:val="left" w:pos="7513"/>
        </w:tabs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E548F0">
        <w:rPr>
          <w:rFonts w:ascii="Times New Roman" w:hAnsi="Times New Roman" w:cs="Times New Roman"/>
          <w:b w:val="0"/>
          <w:sz w:val="26"/>
          <w:szCs w:val="26"/>
        </w:rPr>
        <w:t>Губернатор</w:t>
      </w:r>
      <w:r w:rsidR="007C6D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64C78">
        <w:rPr>
          <w:rFonts w:ascii="Times New Roman" w:hAnsi="Times New Roman" w:cs="Times New Roman"/>
          <w:b w:val="0"/>
          <w:sz w:val="26"/>
          <w:szCs w:val="26"/>
        </w:rPr>
        <w:t xml:space="preserve">Челябинской области </w:t>
      </w:r>
      <w:r w:rsidR="00F02C32">
        <w:rPr>
          <w:rFonts w:ascii="Times New Roman" w:hAnsi="Times New Roman" w:cs="Times New Roman"/>
          <w:b w:val="0"/>
          <w:sz w:val="26"/>
          <w:szCs w:val="26"/>
        </w:rPr>
        <w:tab/>
      </w:r>
      <w:r w:rsidR="00694FEF"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7C6D47">
        <w:rPr>
          <w:rFonts w:ascii="Times New Roman" w:hAnsi="Times New Roman" w:cs="Times New Roman"/>
          <w:b w:val="0"/>
          <w:sz w:val="26"/>
          <w:szCs w:val="26"/>
        </w:rPr>
        <w:t xml:space="preserve">А.Л. </w:t>
      </w:r>
      <w:proofErr w:type="spellStart"/>
      <w:r w:rsidR="007C6D47">
        <w:rPr>
          <w:rFonts w:ascii="Times New Roman" w:hAnsi="Times New Roman" w:cs="Times New Roman"/>
          <w:b w:val="0"/>
          <w:sz w:val="26"/>
          <w:szCs w:val="26"/>
        </w:rPr>
        <w:t>Текслер</w:t>
      </w:r>
      <w:proofErr w:type="spellEnd"/>
    </w:p>
    <w:p w:rsidR="00471A87" w:rsidRDefault="00471A87" w:rsidP="004D2FF8">
      <w:pPr>
        <w:pStyle w:val="ConsPlusNormal"/>
        <w:tabs>
          <w:tab w:val="left" w:pos="7513"/>
        </w:tabs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sectPr w:rsidR="00471A87" w:rsidSect="006C4459">
      <w:footerReference w:type="default" r:id="rId19"/>
      <w:pgSz w:w="11905" w:h="16838"/>
      <w:pgMar w:top="1021" w:right="567" w:bottom="1134" w:left="1843" w:header="0" w:footer="272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CD" w:rsidRDefault="00F718CD" w:rsidP="00264C78">
      <w:r>
        <w:separator/>
      </w:r>
    </w:p>
  </w:endnote>
  <w:endnote w:type="continuationSeparator" w:id="0">
    <w:p w:rsidR="00F718CD" w:rsidRDefault="00F718CD" w:rsidP="00264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35"/>
      <w:docPartObj>
        <w:docPartGallery w:val="Page Numbers (Bottom of Page)"/>
        <w:docPartUnique/>
      </w:docPartObj>
    </w:sdtPr>
    <w:sdtContent>
      <w:p w:rsidR="004C510C" w:rsidRDefault="00916D05">
        <w:pPr>
          <w:pStyle w:val="a7"/>
          <w:jc w:val="right"/>
        </w:pPr>
        <w:fldSimple w:instr=" PAGE   \* MERGEFORMAT ">
          <w:r w:rsidR="003548F3">
            <w:rPr>
              <w:noProof/>
            </w:rPr>
            <w:t>6</w:t>
          </w:r>
        </w:fldSimple>
      </w:p>
    </w:sdtContent>
  </w:sdt>
  <w:p w:rsidR="004C510C" w:rsidRDefault="004C51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CD" w:rsidRDefault="00F718CD" w:rsidP="00264C78">
      <w:r>
        <w:separator/>
      </w:r>
    </w:p>
  </w:footnote>
  <w:footnote w:type="continuationSeparator" w:id="0">
    <w:p w:rsidR="00F718CD" w:rsidRDefault="00F718CD" w:rsidP="00264C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7CC7"/>
    <w:multiLevelType w:val="hybridMultilevel"/>
    <w:tmpl w:val="9EAA7122"/>
    <w:lvl w:ilvl="0" w:tplc="75B63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0956F2"/>
    <w:multiLevelType w:val="hybridMultilevel"/>
    <w:tmpl w:val="5CA816A0"/>
    <w:lvl w:ilvl="0" w:tplc="AD16D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7216EC"/>
    <w:multiLevelType w:val="hybridMultilevel"/>
    <w:tmpl w:val="0E7ACBC6"/>
    <w:lvl w:ilvl="0" w:tplc="4D9A7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8F0"/>
    <w:rsid w:val="0000659F"/>
    <w:rsid w:val="00007D51"/>
    <w:rsid w:val="00010135"/>
    <w:rsid w:val="00010833"/>
    <w:rsid w:val="00014612"/>
    <w:rsid w:val="00015AEC"/>
    <w:rsid w:val="00016013"/>
    <w:rsid w:val="00016B1C"/>
    <w:rsid w:val="00017FA2"/>
    <w:rsid w:val="000227A4"/>
    <w:rsid w:val="000256B3"/>
    <w:rsid w:val="00026997"/>
    <w:rsid w:val="00030208"/>
    <w:rsid w:val="00036A05"/>
    <w:rsid w:val="00036B48"/>
    <w:rsid w:val="00036F0F"/>
    <w:rsid w:val="00041C19"/>
    <w:rsid w:val="00056C4B"/>
    <w:rsid w:val="00060406"/>
    <w:rsid w:val="000615BE"/>
    <w:rsid w:val="0006508A"/>
    <w:rsid w:val="000739BA"/>
    <w:rsid w:val="0007639A"/>
    <w:rsid w:val="00084411"/>
    <w:rsid w:val="00090093"/>
    <w:rsid w:val="000A2E64"/>
    <w:rsid w:val="000A7420"/>
    <w:rsid w:val="000B4267"/>
    <w:rsid w:val="000C2AE6"/>
    <w:rsid w:val="000C5D37"/>
    <w:rsid w:val="000C70BB"/>
    <w:rsid w:val="000C7CA4"/>
    <w:rsid w:val="000D10DE"/>
    <w:rsid w:val="000E7519"/>
    <w:rsid w:val="000F1EC0"/>
    <w:rsid w:val="000F2764"/>
    <w:rsid w:val="000F375D"/>
    <w:rsid w:val="00103F4C"/>
    <w:rsid w:val="00111B7D"/>
    <w:rsid w:val="001121E3"/>
    <w:rsid w:val="00113731"/>
    <w:rsid w:val="00122204"/>
    <w:rsid w:val="00123E5B"/>
    <w:rsid w:val="00133650"/>
    <w:rsid w:val="0013597D"/>
    <w:rsid w:val="0013653E"/>
    <w:rsid w:val="00142BCA"/>
    <w:rsid w:val="001431DD"/>
    <w:rsid w:val="00145481"/>
    <w:rsid w:val="00146DC0"/>
    <w:rsid w:val="0015350A"/>
    <w:rsid w:val="00155DC1"/>
    <w:rsid w:val="00160ABC"/>
    <w:rsid w:val="001742B4"/>
    <w:rsid w:val="001770B1"/>
    <w:rsid w:val="0018316E"/>
    <w:rsid w:val="001859BF"/>
    <w:rsid w:val="00185E76"/>
    <w:rsid w:val="00193E0D"/>
    <w:rsid w:val="001A39A4"/>
    <w:rsid w:val="001A4F4E"/>
    <w:rsid w:val="001B099D"/>
    <w:rsid w:val="001B2E5B"/>
    <w:rsid w:val="001B477C"/>
    <w:rsid w:val="001B5882"/>
    <w:rsid w:val="001B5D4C"/>
    <w:rsid w:val="001B665B"/>
    <w:rsid w:val="001B6A24"/>
    <w:rsid w:val="001C1A3F"/>
    <w:rsid w:val="001C59BB"/>
    <w:rsid w:val="001D07CB"/>
    <w:rsid w:val="001D7E18"/>
    <w:rsid w:val="001F1FAF"/>
    <w:rsid w:val="001F2866"/>
    <w:rsid w:val="002024B5"/>
    <w:rsid w:val="00206809"/>
    <w:rsid w:val="00206CA7"/>
    <w:rsid w:val="002141DD"/>
    <w:rsid w:val="00220D28"/>
    <w:rsid w:val="002260AE"/>
    <w:rsid w:val="0023160D"/>
    <w:rsid w:val="00233230"/>
    <w:rsid w:val="002339A3"/>
    <w:rsid w:val="0023453C"/>
    <w:rsid w:val="00240972"/>
    <w:rsid w:val="00244348"/>
    <w:rsid w:val="002469CA"/>
    <w:rsid w:val="00247C98"/>
    <w:rsid w:val="00247F17"/>
    <w:rsid w:val="00255F82"/>
    <w:rsid w:val="00262715"/>
    <w:rsid w:val="00264C78"/>
    <w:rsid w:val="00265D07"/>
    <w:rsid w:val="00266631"/>
    <w:rsid w:val="00276138"/>
    <w:rsid w:val="00280559"/>
    <w:rsid w:val="00280DB2"/>
    <w:rsid w:val="00282CDE"/>
    <w:rsid w:val="002853A0"/>
    <w:rsid w:val="00290AC7"/>
    <w:rsid w:val="00291042"/>
    <w:rsid w:val="002A4CE8"/>
    <w:rsid w:val="002A618F"/>
    <w:rsid w:val="002A6B89"/>
    <w:rsid w:val="002A7E53"/>
    <w:rsid w:val="002B040E"/>
    <w:rsid w:val="002B3C8B"/>
    <w:rsid w:val="002B79CF"/>
    <w:rsid w:val="002C14F2"/>
    <w:rsid w:val="002D1AB0"/>
    <w:rsid w:val="002D2C09"/>
    <w:rsid w:val="002D31BD"/>
    <w:rsid w:val="002D5EA4"/>
    <w:rsid w:val="002F276A"/>
    <w:rsid w:val="00302359"/>
    <w:rsid w:val="00306EE3"/>
    <w:rsid w:val="00311C1C"/>
    <w:rsid w:val="00313CFF"/>
    <w:rsid w:val="003163CB"/>
    <w:rsid w:val="003172F9"/>
    <w:rsid w:val="00321742"/>
    <w:rsid w:val="00321C4E"/>
    <w:rsid w:val="00322726"/>
    <w:rsid w:val="003246BC"/>
    <w:rsid w:val="00324B73"/>
    <w:rsid w:val="003258E4"/>
    <w:rsid w:val="0032700E"/>
    <w:rsid w:val="00332A2E"/>
    <w:rsid w:val="00334EE7"/>
    <w:rsid w:val="00342DD5"/>
    <w:rsid w:val="00343257"/>
    <w:rsid w:val="003548F3"/>
    <w:rsid w:val="0036547C"/>
    <w:rsid w:val="0037200F"/>
    <w:rsid w:val="0037404A"/>
    <w:rsid w:val="00383AB0"/>
    <w:rsid w:val="00386C70"/>
    <w:rsid w:val="0039347A"/>
    <w:rsid w:val="003A404F"/>
    <w:rsid w:val="003A5AA2"/>
    <w:rsid w:val="003B24AB"/>
    <w:rsid w:val="003B3A24"/>
    <w:rsid w:val="003B4AA5"/>
    <w:rsid w:val="003C107F"/>
    <w:rsid w:val="003C3CD0"/>
    <w:rsid w:val="003C5499"/>
    <w:rsid w:val="003D0D1D"/>
    <w:rsid w:val="003D5F81"/>
    <w:rsid w:val="003D7918"/>
    <w:rsid w:val="003E0E74"/>
    <w:rsid w:val="003F3148"/>
    <w:rsid w:val="003F56D4"/>
    <w:rsid w:val="003F798C"/>
    <w:rsid w:val="003F7A8A"/>
    <w:rsid w:val="00403474"/>
    <w:rsid w:val="00403687"/>
    <w:rsid w:val="00406318"/>
    <w:rsid w:val="00416AEE"/>
    <w:rsid w:val="00430D9F"/>
    <w:rsid w:val="00432945"/>
    <w:rsid w:val="0043607F"/>
    <w:rsid w:val="00444E2C"/>
    <w:rsid w:val="00450ECF"/>
    <w:rsid w:val="004519CD"/>
    <w:rsid w:val="00451C7D"/>
    <w:rsid w:val="00451D0D"/>
    <w:rsid w:val="004708E9"/>
    <w:rsid w:val="00471A87"/>
    <w:rsid w:val="004763BF"/>
    <w:rsid w:val="00477B4B"/>
    <w:rsid w:val="00482B8B"/>
    <w:rsid w:val="004849A2"/>
    <w:rsid w:val="004869E7"/>
    <w:rsid w:val="00486DED"/>
    <w:rsid w:val="00497755"/>
    <w:rsid w:val="004A2EE8"/>
    <w:rsid w:val="004A3B8A"/>
    <w:rsid w:val="004A5F89"/>
    <w:rsid w:val="004A64EA"/>
    <w:rsid w:val="004B04F5"/>
    <w:rsid w:val="004C14D4"/>
    <w:rsid w:val="004C1F5F"/>
    <w:rsid w:val="004C30A3"/>
    <w:rsid w:val="004C3860"/>
    <w:rsid w:val="004C510C"/>
    <w:rsid w:val="004C6887"/>
    <w:rsid w:val="004D01F4"/>
    <w:rsid w:val="004D0C75"/>
    <w:rsid w:val="004D25D5"/>
    <w:rsid w:val="004D2FF8"/>
    <w:rsid w:val="004D3D22"/>
    <w:rsid w:val="004D6964"/>
    <w:rsid w:val="004E0D2D"/>
    <w:rsid w:val="004E11B0"/>
    <w:rsid w:val="004E3FBD"/>
    <w:rsid w:val="004E50C8"/>
    <w:rsid w:val="004F0DC3"/>
    <w:rsid w:val="004F392A"/>
    <w:rsid w:val="004F4220"/>
    <w:rsid w:val="004F6626"/>
    <w:rsid w:val="00503276"/>
    <w:rsid w:val="005050A7"/>
    <w:rsid w:val="00507228"/>
    <w:rsid w:val="0051215B"/>
    <w:rsid w:val="00514E37"/>
    <w:rsid w:val="0051687A"/>
    <w:rsid w:val="0052189D"/>
    <w:rsid w:val="005258BD"/>
    <w:rsid w:val="00535368"/>
    <w:rsid w:val="00535443"/>
    <w:rsid w:val="00537937"/>
    <w:rsid w:val="0054018A"/>
    <w:rsid w:val="00540CD4"/>
    <w:rsid w:val="00552584"/>
    <w:rsid w:val="005565FF"/>
    <w:rsid w:val="005629FE"/>
    <w:rsid w:val="005654EF"/>
    <w:rsid w:val="00565C05"/>
    <w:rsid w:val="00572988"/>
    <w:rsid w:val="00576AC1"/>
    <w:rsid w:val="005776AF"/>
    <w:rsid w:val="00583A9A"/>
    <w:rsid w:val="005849C5"/>
    <w:rsid w:val="00586004"/>
    <w:rsid w:val="005A0737"/>
    <w:rsid w:val="005A5551"/>
    <w:rsid w:val="005B2C20"/>
    <w:rsid w:val="005B4ABF"/>
    <w:rsid w:val="005B63FC"/>
    <w:rsid w:val="005C024C"/>
    <w:rsid w:val="005C52DF"/>
    <w:rsid w:val="005C593F"/>
    <w:rsid w:val="005C5A6D"/>
    <w:rsid w:val="005D63AE"/>
    <w:rsid w:val="005D71A8"/>
    <w:rsid w:val="005E1F9B"/>
    <w:rsid w:val="005E3A3D"/>
    <w:rsid w:val="005F2529"/>
    <w:rsid w:val="00602611"/>
    <w:rsid w:val="0060509D"/>
    <w:rsid w:val="00605B7D"/>
    <w:rsid w:val="006104C6"/>
    <w:rsid w:val="00612B8E"/>
    <w:rsid w:val="006157E6"/>
    <w:rsid w:val="00617590"/>
    <w:rsid w:val="0062071E"/>
    <w:rsid w:val="00620F80"/>
    <w:rsid w:val="00622A34"/>
    <w:rsid w:val="006247B5"/>
    <w:rsid w:val="00626DF9"/>
    <w:rsid w:val="00636425"/>
    <w:rsid w:val="0064059C"/>
    <w:rsid w:val="00647E06"/>
    <w:rsid w:val="00651491"/>
    <w:rsid w:val="00661224"/>
    <w:rsid w:val="00670BB4"/>
    <w:rsid w:val="00676CAE"/>
    <w:rsid w:val="00684CD4"/>
    <w:rsid w:val="00684E23"/>
    <w:rsid w:val="0068608B"/>
    <w:rsid w:val="006930CE"/>
    <w:rsid w:val="00694FEF"/>
    <w:rsid w:val="0069657B"/>
    <w:rsid w:val="006A2C15"/>
    <w:rsid w:val="006A66EA"/>
    <w:rsid w:val="006A6A6B"/>
    <w:rsid w:val="006B2193"/>
    <w:rsid w:val="006B426E"/>
    <w:rsid w:val="006B562E"/>
    <w:rsid w:val="006B5C92"/>
    <w:rsid w:val="006B6AAB"/>
    <w:rsid w:val="006B7100"/>
    <w:rsid w:val="006C3EBA"/>
    <w:rsid w:val="006C4459"/>
    <w:rsid w:val="006D0D20"/>
    <w:rsid w:val="006D2798"/>
    <w:rsid w:val="006D503E"/>
    <w:rsid w:val="006E4522"/>
    <w:rsid w:val="006E4542"/>
    <w:rsid w:val="006F0758"/>
    <w:rsid w:val="007036C0"/>
    <w:rsid w:val="00716027"/>
    <w:rsid w:val="00720AFF"/>
    <w:rsid w:val="00725652"/>
    <w:rsid w:val="0073144A"/>
    <w:rsid w:val="00745F3E"/>
    <w:rsid w:val="00746BE0"/>
    <w:rsid w:val="00747047"/>
    <w:rsid w:val="00750D5B"/>
    <w:rsid w:val="00754464"/>
    <w:rsid w:val="00754BB2"/>
    <w:rsid w:val="0075663C"/>
    <w:rsid w:val="0076137B"/>
    <w:rsid w:val="0076154A"/>
    <w:rsid w:val="0076391F"/>
    <w:rsid w:val="00765F53"/>
    <w:rsid w:val="00767508"/>
    <w:rsid w:val="00767ADC"/>
    <w:rsid w:val="00767BF9"/>
    <w:rsid w:val="00770C3F"/>
    <w:rsid w:val="00775F5A"/>
    <w:rsid w:val="007768FA"/>
    <w:rsid w:val="00780422"/>
    <w:rsid w:val="00781D18"/>
    <w:rsid w:val="0078571D"/>
    <w:rsid w:val="007875FA"/>
    <w:rsid w:val="00795FA0"/>
    <w:rsid w:val="007A6904"/>
    <w:rsid w:val="007B465C"/>
    <w:rsid w:val="007B6316"/>
    <w:rsid w:val="007C028C"/>
    <w:rsid w:val="007C3843"/>
    <w:rsid w:val="007C38F1"/>
    <w:rsid w:val="007C6942"/>
    <w:rsid w:val="007C6D47"/>
    <w:rsid w:val="007D53D8"/>
    <w:rsid w:val="007D6CFE"/>
    <w:rsid w:val="007E08D7"/>
    <w:rsid w:val="007F1640"/>
    <w:rsid w:val="007F3061"/>
    <w:rsid w:val="007F7D7C"/>
    <w:rsid w:val="00805BE5"/>
    <w:rsid w:val="008076F6"/>
    <w:rsid w:val="00811D4E"/>
    <w:rsid w:val="00820B62"/>
    <w:rsid w:val="00826325"/>
    <w:rsid w:val="00826C19"/>
    <w:rsid w:val="008307AA"/>
    <w:rsid w:val="00834C83"/>
    <w:rsid w:val="00836A73"/>
    <w:rsid w:val="0084558F"/>
    <w:rsid w:val="00845D81"/>
    <w:rsid w:val="0084761C"/>
    <w:rsid w:val="00855247"/>
    <w:rsid w:val="00855E3D"/>
    <w:rsid w:val="00864CE7"/>
    <w:rsid w:val="00865776"/>
    <w:rsid w:val="0087484E"/>
    <w:rsid w:val="0087642B"/>
    <w:rsid w:val="00880261"/>
    <w:rsid w:val="008873F5"/>
    <w:rsid w:val="008927C4"/>
    <w:rsid w:val="008934BB"/>
    <w:rsid w:val="008A3080"/>
    <w:rsid w:val="008A476F"/>
    <w:rsid w:val="008A6AAC"/>
    <w:rsid w:val="008A6B76"/>
    <w:rsid w:val="008B2EA6"/>
    <w:rsid w:val="008C7A46"/>
    <w:rsid w:val="008D11F1"/>
    <w:rsid w:val="008D18D3"/>
    <w:rsid w:val="008D4875"/>
    <w:rsid w:val="008E3ECB"/>
    <w:rsid w:val="008E6370"/>
    <w:rsid w:val="008F00A4"/>
    <w:rsid w:val="008F17A1"/>
    <w:rsid w:val="008F1E7F"/>
    <w:rsid w:val="008F2F05"/>
    <w:rsid w:val="008F493F"/>
    <w:rsid w:val="009003D9"/>
    <w:rsid w:val="00901586"/>
    <w:rsid w:val="00901C77"/>
    <w:rsid w:val="009026A1"/>
    <w:rsid w:val="00904941"/>
    <w:rsid w:val="009063BF"/>
    <w:rsid w:val="009118A8"/>
    <w:rsid w:val="009158A5"/>
    <w:rsid w:val="00916D05"/>
    <w:rsid w:val="00920E0C"/>
    <w:rsid w:val="00921953"/>
    <w:rsid w:val="00921A81"/>
    <w:rsid w:val="0092372E"/>
    <w:rsid w:val="00935BE4"/>
    <w:rsid w:val="00942EAF"/>
    <w:rsid w:val="0094356E"/>
    <w:rsid w:val="00944AF5"/>
    <w:rsid w:val="0094525D"/>
    <w:rsid w:val="009469CA"/>
    <w:rsid w:val="009511CA"/>
    <w:rsid w:val="0095387C"/>
    <w:rsid w:val="009561C8"/>
    <w:rsid w:val="00960202"/>
    <w:rsid w:val="009604A4"/>
    <w:rsid w:val="009615AA"/>
    <w:rsid w:val="009621D5"/>
    <w:rsid w:val="0096517B"/>
    <w:rsid w:val="00965BF1"/>
    <w:rsid w:val="00973B47"/>
    <w:rsid w:val="00974152"/>
    <w:rsid w:val="00985607"/>
    <w:rsid w:val="00991DF9"/>
    <w:rsid w:val="0099261F"/>
    <w:rsid w:val="00994AA2"/>
    <w:rsid w:val="009A6AEB"/>
    <w:rsid w:val="009B2B07"/>
    <w:rsid w:val="009B6CCD"/>
    <w:rsid w:val="009C329C"/>
    <w:rsid w:val="009C3365"/>
    <w:rsid w:val="009D3293"/>
    <w:rsid w:val="009D4537"/>
    <w:rsid w:val="009D4F72"/>
    <w:rsid w:val="009E010C"/>
    <w:rsid w:val="009F09E3"/>
    <w:rsid w:val="009F384D"/>
    <w:rsid w:val="009F6D4B"/>
    <w:rsid w:val="00A042D9"/>
    <w:rsid w:val="00A0641F"/>
    <w:rsid w:val="00A06A2C"/>
    <w:rsid w:val="00A14D7D"/>
    <w:rsid w:val="00A177A8"/>
    <w:rsid w:val="00A2103A"/>
    <w:rsid w:val="00A220BB"/>
    <w:rsid w:val="00A27AEF"/>
    <w:rsid w:val="00A45353"/>
    <w:rsid w:val="00A4562A"/>
    <w:rsid w:val="00A555E8"/>
    <w:rsid w:val="00A55773"/>
    <w:rsid w:val="00A62B85"/>
    <w:rsid w:val="00A649B6"/>
    <w:rsid w:val="00A74C7A"/>
    <w:rsid w:val="00A909D5"/>
    <w:rsid w:val="00A92F1C"/>
    <w:rsid w:val="00A94B7A"/>
    <w:rsid w:val="00A96A36"/>
    <w:rsid w:val="00AA0326"/>
    <w:rsid w:val="00AA0823"/>
    <w:rsid w:val="00AA3C0F"/>
    <w:rsid w:val="00AB0576"/>
    <w:rsid w:val="00AB7904"/>
    <w:rsid w:val="00AC0A83"/>
    <w:rsid w:val="00AC6E9B"/>
    <w:rsid w:val="00AD1F6F"/>
    <w:rsid w:val="00AE36AB"/>
    <w:rsid w:val="00AE47AA"/>
    <w:rsid w:val="00AE47E5"/>
    <w:rsid w:val="00AE4F0C"/>
    <w:rsid w:val="00AF095F"/>
    <w:rsid w:val="00AF0C02"/>
    <w:rsid w:val="00AF0E36"/>
    <w:rsid w:val="00AF7E4B"/>
    <w:rsid w:val="00B0144F"/>
    <w:rsid w:val="00B0612B"/>
    <w:rsid w:val="00B065F9"/>
    <w:rsid w:val="00B071CA"/>
    <w:rsid w:val="00B0736F"/>
    <w:rsid w:val="00B10C86"/>
    <w:rsid w:val="00B17167"/>
    <w:rsid w:val="00B22779"/>
    <w:rsid w:val="00B22E3F"/>
    <w:rsid w:val="00B23405"/>
    <w:rsid w:val="00B2384D"/>
    <w:rsid w:val="00B24623"/>
    <w:rsid w:val="00B26241"/>
    <w:rsid w:val="00B32FAA"/>
    <w:rsid w:val="00B35071"/>
    <w:rsid w:val="00B41CCB"/>
    <w:rsid w:val="00B4233C"/>
    <w:rsid w:val="00B500B0"/>
    <w:rsid w:val="00B50A91"/>
    <w:rsid w:val="00B600ED"/>
    <w:rsid w:val="00B63477"/>
    <w:rsid w:val="00B70DF2"/>
    <w:rsid w:val="00B7787E"/>
    <w:rsid w:val="00B81177"/>
    <w:rsid w:val="00B823BF"/>
    <w:rsid w:val="00B91A7E"/>
    <w:rsid w:val="00B92037"/>
    <w:rsid w:val="00B946D2"/>
    <w:rsid w:val="00B963A0"/>
    <w:rsid w:val="00B97377"/>
    <w:rsid w:val="00BA02FF"/>
    <w:rsid w:val="00BA0B9D"/>
    <w:rsid w:val="00BA156D"/>
    <w:rsid w:val="00BA33D9"/>
    <w:rsid w:val="00BA350D"/>
    <w:rsid w:val="00BA7C35"/>
    <w:rsid w:val="00BC1932"/>
    <w:rsid w:val="00BC5F39"/>
    <w:rsid w:val="00BC6E28"/>
    <w:rsid w:val="00BC7A14"/>
    <w:rsid w:val="00BD0227"/>
    <w:rsid w:val="00BD6B4F"/>
    <w:rsid w:val="00BD6CAF"/>
    <w:rsid w:val="00BE1258"/>
    <w:rsid w:val="00BE3286"/>
    <w:rsid w:val="00BE3ED8"/>
    <w:rsid w:val="00BF0AB0"/>
    <w:rsid w:val="00BF3475"/>
    <w:rsid w:val="00BF4F1C"/>
    <w:rsid w:val="00C0591E"/>
    <w:rsid w:val="00C07A1E"/>
    <w:rsid w:val="00C137C2"/>
    <w:rsid w:val="00C32867"/>
    <w:rsid w:val="00C32B39"/>
    <w:rsid w:val="00C3583B"/>
    <w:rsid w:val="00C4008D"/>
    <w:rsid w:val="00C55336"/>
    <w:rsid w:val="00C57CC4"/>
    <w:rsid w:val="00C60430"/>
    <w:rsid w:val="00C6057C"/>
    <w:rsid w:val="00C671E7"/>
    <w:rsid w:val="00C90D64"/>
    <w:rsid w:val="00C90E3D"/>
    <w:rsid w:val="00C91BF5"/>
    <w:rsid w:val="00C92B0E"/>
    <w:rsid w:val="00C93EEB"/>
    <w:rsid w:val="00C943F9"/>
    <w:rsid w:val="00CA3ACE"/>
    <w:rsid w:val="00CB3BC3"/>
    <w:rsid w:val="00CB6C44"/>
    <w:rsid w:val="00CB7E7F"/>
    <w:rsid w:val="00CC1D2C"/>
    <w:rsid w:val="00CD1D9D"/>
    <w:rsid w:val="00CD2128"/>
    <w:rsid w:val="00CD279F"/>
    <w:rsid w:val="00CE0850"/>
    <w:rsid w:val="00CE1F9C"/>
    <w:rsid w:val="00CE3B0E"/>
    <w:rsid w:val="00CE67A7"/>
    <w:rsid w:val="00CF2059"/>
    <w:rsid w:val="00CF77E2"/>
    <w:rsid w:val="00D02C45"/>
    <w:rsid w:val="00D04E72"/>
    <w:rsid w:val="00D12967"/>
    <w:rsid w:val="00D139B6"/>
    <w:rsid w:val="00D13E56"/>
    <w:rsid w:val="00D17FA5"/>
    <w:rsid w:val="00D17FAE"/>
    <w:rsid w:val="00D2149B"/>
    <w:rsid w:val="00D23B62"/>
    <w:rsid w:val="00D3065A"/>
    <w:rsid w:val="00D309A2"/>
    <w:rsid w:val="00D33D4A"/>
    <w:rsid w:val="00D37C76"/>
    <w:rsid w:val="00D419F0"/>
    <w:rsid w:val="00D41B1F"/>
    <w:rsid w:val="00D434E4"/>
    <w:rsid w:val="00D43A80"/>
    <w:rsid w:val="00D45D7A"/>
    <w:rsid w:val="00D46491"/>
    <w:rsid w:val="00D46900"/>
    <w:rsid w:val="00D52ABC"/>
    <w:rsid w:val="00D52F68"/>
    <w:rsid w:val="00D551C0"/>
    <w:rsid w:val="00D604BD"/>
    <w:rsid w:val="00D613EE"/>
    <w:rsid w:val="00D80C36"/>
    <w:rsid w:val="00D814D2"/>
    <w:rsid w:val="00D82296"/>
    <w:rsid w:val="00D829FD"/>
    <w:rsid w:val="00D836B1"/>
    <w:rsid w:val="00D85DD2"/>
    <w:rsid w:val="00D87A08"/>
    <w:rsid w:val="00D914C9"/>
    <w:rsid w:val="00DA0A2B"/>
    <w:rsid w:val="00DA14A7"/>
    <w:rsid w:val="00DA4CB1"/>
    <w:rsid w:val="00DA5E62"/>
    <w:rsid w:val="00DA6B6F"/>
    <w:rsid w:val="00DA7EA8"/>
    <w:rsid w:val="00DB5AD8"/>
    <w:rsid w:val="00DB6FDC"/>
    <w:rsid w:val="00DB7CEE"/>
    <w:rsid w:val="00DC4D20"/>
    <w:rsid w:val="00DD1023"/>
    <w:rsid w:val="00DD2A81"/>
    <w:rsid w:val="00DD474A"/>
    <w:rsid w:val="00DD5262"/>
    <w:rsid w:val="00DD796F"/>
    <w:rsid w:val="00DE0CD0"/>
    <w:rsid w:val="00DE36BF"/>
    <w:rsid w:val="00DE5B68"/>
    <w:rsid w:val="00DF1A60"/>
    <w:rsid w:val="00DF339F"/>
    <w:rsid w:val="00DF51F8"/>
    <w:rsid w:val="00DF5BE0"/>
    <w:rsid w:val="00E04707"/>
    <w:rsid w:val="00E07686"/>
    <w:rsid w:val="00E13A1A"/>
    <w:rsid w:val="00E13D2A"/>
    <w:rsid w:val="00E15DDC"/>
    <w:rsid w:val="00E31F24"/>
    <w:rsid w:val="00E47595"/>
    <w:rsid w:val="00E5025F"/>
    <w:rsid w:val="00E50DE5"/>
    <w:rsid w:val="00E5258F"/>
    <w:rsid w:val="00E548F0"/>
    <w:rsid w:val="00E677BB"/>
    <w:rsid w:val="00E732C0"/>
    <w:rsid w:val="00E75B17"/>
    <w:rsid w:val="00E77BF7"/>
    <w:rsid w:val="00E77EF2"/>
    <w:rsid w:val="00E80CDE"/>
    <w:rsid w:val="00E837F3"/>
    <w:rsid w:val="00E845F0"/>
    <w:rsid w:val="00E84B9F"/>
    <w:rsid w:val="00E84CEB"/>
    <w:rsid w:val="00E92AA6"/>
    <w:rsid w:val="00EA0DDA"/>
    <w:rsid w:val="00EA2CCB"/>
    <w:rsid w:val="00EA34E3"/>
    <w:rsid w:val="00EA660D"/>
    <w:rsid w:val="00EA6D29"/>
    <w:rsid w:val="00EB0722"/>
    <w:rsid w:val="00EB531D"/>
    <w:rsid w:val="00EB5545"/>
    <w:rsid w:val="00EC5036"/>
    <w:rsid w:val="00ED0B82"/>
    <w:rsid w:val="00ED279F"/>
    <w:rsid w:val="00ED355D"/>
    <w:rsid w:val="00ED4BD2"/>
    <w:rsid w:val="00ED4C0D"/>
    <w:rsid w:val="00ED5195"/>
    <w:rsid w:val="00ED7B71"/>
    <w:rsid w:val="00EE3973"/>
    <w:rsid w:val="00EE51D3"/>
    <w:rsid w:val="00EF01B5"/>
    <w:rsid w:val="00EF14FC"/>
    <w:rsid w:val="00EF3897"/>
    <w:rsid w:val="00EF4F02"/>
    <w:rsid w:val="00F018C3"/>
    <w:rsid w:val="00F01C5E"/>
    <w:rsid w:val="00F02C32"/>
    <w:rsid w:val="00F0569B"/>
    <w:rsid w:val="00F07567"/>
    <w:rsid w:val="00F103DB"/>
    <w:rsid w:val="00F25CBC"/>
    <w:rsid w:val="00F3051D"/>
    <w:rsid w:val="00F3615F"/>
    <w:rsid w:val="00F42E3F"/>
    <w:rsid w:val="00F44B20"/>
    <w:rsid w:val="00F46DF0"/>
    <w:rsid w:val="00F47D07"/>
    <w:rsid w:val="00F525DA"/>
    <w:rsid w:val="00F52A83"/>
    <w:rsid w:val="00F54A05"/>
    <w:rsid w:val="00F5604A"/>
    <w:rsid w:val="00F6227E"/>
    <w:rsid w:val="00F64F67"/>
    <w:rsid w:val="00F718CD"/>
    <w:rsid w:val="00F74CA0"/>
    <w:rsid w:val="00F829F4"/>
    <w:rsid w:val="00F8518D"/>
    <w:rsid w:val="00F8622B"/>
    <w:rsid w:val="00F9017D"/>
    <w:rsid w:val="00F92843"/>
    <w:rsid w:val="00F9571B"/>
    <w:rsid w:val="00FA2021"/>
    <w:rsid w:val="00FA668D"/>
    <w:rsid w:val="00FA73EC"/>
    <w:rsid w:val="00FB1925"/>
    <w:rsid w:val="00FC0D73"/>
    <w:rsid w:val="00FC316A"/>
    <w:rsid w:val="00FC3DA6"/>
    <w:rsid w:val="00FE15D9"/>
    <w:rsid w:val="00FE17B3"/>
    <w:rsid w:val="00FE6949"/>
    <w:rsid w:val="00FF4AFA"/>
    <w:rsid w:val="00FF5923"/>
    <w:rsid w:val="00FF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A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8F0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semiHidden/>
    <w:rsid w:val="00E13A1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D2A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4">
    <w:name w:val="Hyperlink"/>
    <w:rsid w:val="00BE3ED8"/>
    <w:rPr>
      <w:color w:val="0000FF"/>
      <w:u w:val="single"/>
    </w:rPr>
  </w:style>
  <w:style w:type="paragraph" w:styleId="a5">
    <w:name w:val="header"/>
    <w:basedOn w:val="a"/>
    <w:link w:val="a6"/>
    <w:rsid w:val="00264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64C78"/>
    <w:rPr>
      <w:sz w:val="24"/>
      <w:szCs w:val="24"/>
    </w:rPr>
  </w:style>
  <w:style w:type="paragraph" w:styleId="a7">
    <w:name w:val="footer"/>
    <w:basedOn w:val="a"/>
    <w:link w:val="a8"/>
    <w:uiPriority w:val="99"/>
    <w:rsid w:val="00264C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C78"/>
    <w:rPr>
      <w:sz w:val="24"/>
      <w:szCs w:val="24"/>
    </w:rPr>
  </w:style>
  <w:style w:type="paragraph" w:styleId="a9">
    <w:name w:val="List Paragraph"/>
    <w:basedOn w:val="a"/>
    <w:uiPriority w:val="34"/>
    <w:qFormat/>
    <w:rsid w:val="00F02C32"/>
    <w:pPr>
      <w:ind w:left="720"/>
      <w:contextualSpacing/>
    </w:pPr>
  </w:style>
  <w:style w:type="character" w:customStyle="1" w:styleId="pagesindoccount">
    <w:name w:val="pagesindoccount"/>
    <w:basedOn w:val="a0"/>
    <w:rsid w:val="00451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A947889B3E75F5A1980890585E69160E51B6ECD9AEA8C035963DA7765F27B9TEQEF" TargetMode="External"/><Relationship Id="rId13" Type="http://schemas.openxmlformats.org/officeDocument/2006/relationships/hyperlink" Target="consultantplus://offline/ref=A838EAF4F13EB3117D882425FE2A56C088377E8002D91334B28CC7561E44EF37FBFACE6DAA451B664D02C82D56C234787D6194602BD9333047AF98E6I6w1K" TargetMode="External"/><Relationship Id="rId18" Type="http://schemas.openxmlformats.org/officeDocument/2006/relationships/hyperlink" Target="consultantplus://offline/ref=A16550AC5ADBF19B16D6A414DE032A6DB84801414DF6EB49977DFCCC84AAD510C84073EFF44185F6D9E7C420A4l701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38EAF4F13EB3117D882425FE2A56C088377E8002D91334B28CC7561E44EF37FBFACE6DAA451B664D02C82B56C234787D6194602BD9333047AF98E6I6w1K" TargetMode="External"/><Relationship Id="rId17" Type="http://schemas.openxmlformats.org/officeDocument/2006/relationships/hyperlink" Target="consultantplus://offline/ref=10989F1D38770296C98F56970333267E7DD53FC1D8CFBDFBD489024AD9D6E9EE9B78C5D759CB535DEDCEF686798B1EAD57CDAEF0F2AB8787xAu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989F1D38770296C98F56970333267E7DD53FC1D8CFBDFBD489024AD9D6E9EE9B78C5D059C0050AA890AFD53CC013A648D1AEFBxEuC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38EAF4F13EB3117D882425FE2A56C088377E8002D91334B28CC7561E44EF37FBFACE6DAA451B664D02C82D57C234787D6194602BD9333047AF98E6I6w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989F1D38770296C98F56970333267E7DD53DC0DEC9BDFBD489024AD9D6E9EE89789DDB5BCA4F5BE5DBA0D73FxDuEG" TargetMode="External"/><Relationship Id="rId10" Type="http://schemas.openxmlformats.org/officeDocument/2006/relationships/hyperlink" Target="consultantplus://offline/ref=E70F4AFFE4D31DDA16981667C775DA92DECE11ED7D9A6986F12DA4D741FF2A85BF1A1C330A95EAEBAEAFDA9B0C34TE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consultantplus://offline/ref=A838EAF4F13EB3117D882425FE2A56C088377E8002D91334B28CC7561E44EF37FBFACE6DAA451B664D02C82D55C234787D6194602BD9333047AF98E6I6w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279D5-5F20-434D-9783-3136EA7C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6</Pages>
  <Words>1209</Words>
  <Characters>10738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Губернатором</vt:lpstr>
    </vt:vector>
  </TitlesOfParts>
  <Company>Hewlett-Packard Company</Company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Губернатором</dc:title>
  <dc:subject/>
  <dc:creator>User</dc:creator>
  <cp:keywords/>
  <dc:description/>
  <cp:lastModifiedBy>Лычагина Е.А.</cp:lastModifiedBy>
  <cp:revision>52</cp:revision>
  <cp:lastPrinted>2020-09-29T11:25:00Z</cp:lastPrinted>
  <dcterms:created xsi:type="dcterms:W3CDTF">2016-11-29T04:11:00Z</dcterms:created>
  <dcterms:modified xsi:type="dcterms:W3CDTF">2020-10-23T09:13:00Z</dcterms:modified>
</cp:coreProperties>
</file>