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252" w:rsidRDefault="00762252" w:rsidP="00C97D49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403AD6" w:rsidRPr="00403AD6" w:rsidRDefault="001D18C5" w:rsidP="00C97D49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</w:p>
    <w:p w:rsidR="001D18C5" w:rsidRDefault="001D18C5" w:rsidP="00C97D49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403AD6" w:rsidRPr="00403AD6" w:rsidRDefault="00403AD6" w:rsidP="00C97D49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</w:p>
    <w:p w:rsidR="00403AD6" w:rsidRPr="00403AD6" w:rsidRDefault="001D18C5" w:rsidP="00C97D49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от____________№_____</w:t>
      </w:r>
    </w:p>
    <w:p w:rsidR="00403AD6" w:rsidRDefault="00403AD6" w:rsidP="00C97D4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E42" w:rsidRDefault="003D4E42" w:rsidP="00403A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188" w:rsidRDefault="000D4188" w:rsidP="00403A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3AD6" w:rsidRPr="00403AD6" w:rsidRDefault="00403AD6" w:rsidP="00325C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Методика расчета </w:t>
      </w:r>
    </w:p>
    <w:bookmarkEnd w:id="0"/>
    <w:p w:rsidR="00325C80" w:rsidRDefault="003C2A53" w:rsidP="00325C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2A53">
        <w:rPr>
          <w:rFonts w:ascii="Times New Roman" w:hAnsi="Times New Roman" w:cs="Times New Roman"/>
          <w:sz w:val="28"/>
          <w:szCs w:val="28"/>
        </w:rPr>
        <w:t xml:space="preserve">платы за использование торгового места для размещения нестационарных торговых объектов </w:t>
      </w:r>
      <w:r w:rsidRPr="003C2A53">
        <w:rPr>
          <w:rFonts w:ascii="Times New Roman" w:eastAsia="Times New Roman" w:hAnsi="Times New Roman" w:cs="Times New Roman"/>
          <w:sz w:val="28"/>
          <w:szCs w:val="28"/>
        </w:rPr>
        <w:t>при проведении праздничных и иных</w:t>
      </w:r>
      <w:r w:rsidR="00C97D49">
        <w:rPr>
          <w:rFonts w:ascii="Times New Roman" w:eastAsia="Times New Roman" w:hAnsi="Times New Roman" w:cs="Times New Roman"/>
          <w:sz w:val="28"/>
          <w:szCs w:val="28"/>
        </w:rPr>
        <w:t xml:space="preserve"> культурно-массовых мероприятий</w:t>
      </w:r>
      <w:r w:rsidRPr="003C2A53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Pr="003C2A53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Pr="003C2A53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</w:t>
      </w:r>
      <w:r w:rsidR="00FD64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03AD6" w:rsidRPr="003C2A53" w:rsidRDefault="00FD64C9" w:rsidP="00325C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Челябинской области </w:t>
      </w:r>
    </w:p>
    <w:p w:rsidR="00403AD6" w:rsidRDefault="00403AD6" w:rsidP="00403AD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188" w:rsidRPr="00403AD6" w:rsidRDefault="000D4188" w:rsidP="00403AD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3AD6" w:rsidRPr="003C2A53" w:rsidRDefault="00403AD6" w:rsidP="003C2A53">
      <w:pPr>
        <w:pStyle w:val="a6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A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Методика расчета платы за</w:t>
      </w:r>
      <w:r w:rsidR="003C2A53" w:rsidRPr="003C2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торгового</w:t>
      </w:r>
      <w:r w:rsidR="001F4BBF" w:rsidRPr="003C2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</w:t>
      </w:r>
      <w:r w:rsidR="003C2A53" w:rsidRPr="003C2A5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C2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размещения нестационарных </w:t>
      </w:r>
      <w:r w:rsidR="007B197E" w:rsidRPr="003C2A5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торговых объектов</w:t>
      </w:r>
      <w:r w:rsidRPr="003C2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5788" w:rsidRPr="003C2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НТО) </w:t>
      </w:r>
      <w:r w:rsidR="003C2A53" w:rsidRPr="003C2A53">
        <w:rPr>
          <w:rFonts w:ascii="Times New Roman" w:eastAsia="Times New Roman" w:hAnsi="Times New Roman" w:cs="Times New Roman"/>
          <w:sz w:val="28"/>
          <w:szCs w:val="28"/>
        </w:rPr>
        <w:t>при проведении праздничных и иных</w:t>
      </w:r>
      <w:r w:rsidR="00FD64C9">
        <w:rPr>
          <w:rFonts w:ascii="Times New Roman" w:eastAsia="Times New Roman" w:hAnsi="Times New Roman" w:cs="Times New Roman"/>
          <w:sz w:val="28"/>
          <w:szCs w:val="28"/>
        </w:rPr>
        <w:t xml:space="preserve"> культурно-массовых мероприятий</w:t>
      </w:r>
      <w:r w:rsidR="003C2A53" w:rsidRPr="003C2A53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3C2A53" w:rsidRPr="003C2A53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="003C2A53" w:rsidRPr="003C2A53">
        <w:rPr>
          <w:rFonts w:ascii="Times New Roman" w:eastAsia="Times New Roman" w:hAnsi="Times New Roman" w:cs="Times New Roman"/>
          <w:sz w:val="28"/>
          <w:szCs w:val="28"/>
        </w:rPr>
        <w:t xml:space="preserve"> городского </w:t>
      </w:r>
      <w:r w:rsidR="00FD64C9">
        <w:rPr>
          <w:rFonts w:ascii="Times New Roman" w:eastAsia="Times New Roman" w:hAnsi="Times New Roman" w:cs="Times New Roman"/>
          <w:sz w:val="28"/>
          <w:szCs w:val="28"/>
        </w:rPr>
        <w:t>округа Челябинской области</w:t>
      </w:r>
      <w:r w:rsidR="003C2A53" w:rsidRPr="003C2A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2A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предназначена для определения размера платы за использование торгового мест</w:t>
      </w:r>
      <w:r w:rsidR="00665788" w:rsidRPr="003C2A53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для размещения НТО</w:t>
      </w:r>
      <w:r w:rsidR="007B197E" w:rsidRPr="003C2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proofErr w:type="spellStart"/>
      <w:r w:rsidRPr="003C2A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3C2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округа.</w:t>
      </w:r>
    </w:p>
    <w:p w:rsidR="00403AD6" w:rsidRDefault="00403AD6" w:rsidP="00C97D49">
      <w:pPr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</w:t>
      </w:r>
      <w:r w:rsidR="001F4BB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платы за использование торгового места</w:t>
      </w:r>
      <w:r w:rsidR="0066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размещения НТО</w:t>
      </w:r>
      <w:r w:rsidR="00C9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 по следующей формуле:</w:t>
      </w:r>
    </w:p>
    <w:p w:rsidR="00C6222A" w:rsidRPr="00403AD6" w:rsidRDefault="00C6222A" w:rsidP="00C6222A">
      <w:pPr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3AD6" w:rsidRPr="00403AD6" w:rsidRDefault="00403AD6" w:rsidP="00403AD6">
      <w:pPr>
        <w:spacing w:after="0" w:line="240" w:lineRule="auto"/>
        <w:ind w:left="720"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proofErr w:type="spellStart"/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>Бс</w:t>
      </w:r>
      <w:proofErr w:type="spellEnd"/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3AD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3AD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3AD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="007B1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4080">
        <w:rPr>
          <w:rFonts w:ascii="Times New Roman" w:eastAsia="Times New Roman" w:hAnsi="Times New Roman" w:cs="Times New Roman"/>
          <w:sz w:val="28"/>
          <w:szCs w:val="28"/>
          <w:lang w:eastAsia="ru-RU"/>
        </w:rPr>
        <w:t>К1х</w:t>
      </w:r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К2 / 30 </w:t>
      </w:r>
      <w:r w:rsidRPr="00403AD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3AD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:rsidR="00403AD6" w:rsidRPr="00403AD6" w:rsidRDefault="00403AD6" w:rsidP="00403AD6">
      <w:pPr>
        <w:spacing w:after="0" w:line="240" w:lineRule="auto"/>
        <w:ind w:left="720"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3AD6" w:rsidRPr="00403AD6" w:rsidRDefault="00403AD6" w:rsidP="00403AD6">
      <w:pPr>
        <w:spacing w:after="0" w:line="240" w:lineRule="auto"/>
        <w:ind w:left="720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размер платы з</w:t>
      </w:r>
      <w:r w:rsidR="00665788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размещение НТО</w:t>
      </w:r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(руб.);</w:t>
      </w:r>
    </w:p>
    <w:p w:rsidR="00403AD6" w:rsidRPr="00403AD6" w:rsidRDefault="00403AD6" w:rsidP="00403AD6">
      <w:pPr>
        <w:spacing w:after="0" w:line="240" w:lineRule="auto"/>
        <w:ind w:left="720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>Бс</w:t>
      </w:r>
      <w:proofErr w:type="spellEnd"/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базовая стоимость (руб. за один кв. метр);</w:t>
      </w:r>
    </w:p>
    <w:p w:rsidR="00403AD6" w:rsidRPr="00403AD6" w:rsidRDefault="00403AD6" w:rsidP="00C97D49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Базовая стоимость установлена равной размеру среднего уровня кадастровой стоимости земельных участков, предназначенных д</w:t>
      </w:r>
      <w:r w:rsidR="007B197E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размещения объектов торговли и оказания платных услуг, для размещения административных, бытовых, хозяйственно-бытовых зданий, сооружений, помещений, а также под управленческую деятельность</w:t>
      </w:r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</w:t>
      </w:r>
      <w:r w:rsidR="007B19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  <w:r w:rsidR="000D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B1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</w:t>
      </w:r>
      <w:r w:rsidR="000D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B197E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</w:t>
      </w:r>
      <w:r w:rsidR="000D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B1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 </w:t>
      </w:r>
      <w:r w:rsidR="000D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B19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21.12.2020 № 211</w:t>
      </w:r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«Об утверждении </w:t>
      </w:r>
      <w:r w:rsidR="007B1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средних уровней </w:t>
      </w:r>
      <w:r w:rsidR="00217A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кадастровой стоимости</w:t>
      </w:r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 населенных пунктов</w:t>
      </w:r>
      <w:r w:rsidR="00217A68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земель лесного фонда по муниципальным районам (городским округам)</w:t>
      </w:r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</w:t>
      </w:r>
      <w:r w:rsidR="00217A6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</w:t>
      </w:r>
      <w:proofErr w:type="gramEnd"/>
      <w:r w:rsidR="00217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области», в размере  1620,32</w:t>
      </w:r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за один кв. метр;</w:t>
      </w:r>
    </w:p>
    <w:p w:rsidR="00403AD6" w:rsidRPr="00403AD6" w:rsidRDefault="00403AD6" w:rsidP="00403AD6">
      <w:pPr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AD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площадь </w:t>
      </w:r>
      <w:r w:rsidR="0066578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планируемого к размещению НТО</w:t>
      </w:r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(кв. м);</w:t>
      </w:r>
    </w:p>
    <w:p w:rsidR="00403AD6" w:rsidRPr="00403AD6" w:rsidRDefault="00403AD6" w:rsidP="00C97D49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Start"/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значение коэффициента, </w:t>
      </w:r>
      <w:r w:rsidR="004264E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установленного для вида разрешенного использования «Объекты торговли» для застроенной территории в соответствии с р</w:t>
      </w:r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ешением Собрания депутатов </w:t>
      </w:r>
      <w:proofErr w:type="spellStart"/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Челябинской области от 30.01.2019 № 652</w:t>
      </w:r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>-МО «Об установлении значений коэффициентов для опред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еления размера арендной платы за</w:t>
      </w:r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земельные участки </w:t>
      </w:r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территории </w:t>
      </w:r>
      <w:proofErr w:type="spellStart"/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государственная собственность на которые не разграничена</w:t>
      </w:r>
      <w:r w:rsidR="001F0F5B">
        <w:rPr>
          <w:rFonts w:ascii="Times New Roman" w:eastAsia="Times New Roman" w:hAnsi="Times New Roman" w:cs="Times New Roman"/>
          <w:sz w:val="28"/>
          <w:szCs w:val="28"/>
          <w:lang w:eastAsia="ru-RU"/>
        </w:rPr>
        <w:t>». К</w:t>
      </w:r>
      <w:proofErr w:type="gramStart"/>
      <w:r w:rsidR="001F0F5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="001F0F5B">
        <w:rPr>
          <w:rFonts w:ascii="Times New Roman" w:eastAsia="Times New Roman" w:hAnsi="Times New Roman" w:cs="Times New Roman"/>
          <w:sz w:val="28"/>
          <w:szCs w:val="28"/>
          <w:lang w:eastAsia="ru-RU"/>
        </w:rPr>
        <w:t>=0,93.</w:t>
      </w:r>
    </w:p>
    <w:p w:rsidR="00665788" w:rsidRDefault="00403AD6" w:rsidP="00C97D49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Start"/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значение коэффициента, учитывающего особенности тер</w:t>
      </w:r>
      <w:r w:rsidR="0066578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риториального расположения места ра</w:t>
      </w:r>
      <w:r w:rsidR="000D4188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змещения НТО</w:t>
      </w:r>
      <w:r w:rsidR="00665788">
        <w:rPr>
          <w:rFonts w:ascii="Times New Roman" w:eastAsia="Times New Roman" w:hAnsi="Times New Roman" w:cs="Times New Roman"/>
          <w:sz w:val="28"/>
          <w:szCs w:val="28"/>
          <w:lang w:eastAsia="ru-RU"/>
        </w:rPr>
        <w:t>. Значения коэффициента К</w:t>
      </w:r>
      <w:proofErr w:type="gramStart"/>
      <w:r w:rsidR="0066578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="0066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приведены в таблице 1:</w:t>
      </w:r>
    </w:p>
    <w:p w:rsidR="000D4188" w:rsidRDefault="000D4188" w:rsidP="00665788">
      <w:pPr>
        <w:spacing w:after="0" w:line="240" w:lineRule="auto"/>
        <w:ind w:right="-284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BBF" w:rsidRDefault="00665788" w:rsidP="00C97D49">
      <w:pPr>
        <w:spacing w:after="0" w:line="240" w:lineRule="auto"/>
        <w:ind w:right="-1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4677"/>
      </w:tblGrid>
      <w:tr w:rsidR="00500FA8" w:rsidTr="00C97D49">
        <w:tc>
          <w:tcPr>
            <w:tcW w:w="5070" w:type="dxa"/>
          </w:tcPr>
          <w:p w:rsidR="00C97D49" w:rsidRDefault="00665788" w:rsidP="00500FA8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Территориальное расположение </w:t>
            </w:r>
          </w:p>
          <w:p w:rsidR="00500FA8" w:rsidRDefault="00665788" w:rsidP="00500FA8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места размещения НТО</w:t>
            </w:r>
          </w:p>
        </w:tc>
        <w:tc>
          <w:tcPr>
            <w:tcW w:w="4677" w:type="dxa"/>
          </w:tcPr>
          <w:p w:rsidR="00500FA8" w:rsidRDefault="00500FA8" w:rsidP="00500FA8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коэффициента 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</w:p>
        </w:tc>
      </w:tr>
      <w:tr w:rsidR="000D4188" w:rsidTr="00C97D49">
        <w:tc>
          <w:tcPr>
            <w:tcW w:w="5070" w:type="dxa"/>
          </w:tcPr>
          <w:p w:rsidR="000D4188" w:rsidRDefault="000D4188" w:rsidP="00500FA8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7" w:type="dxa"/>
          </w:tcPr>
          <w:p w:rsidR="000D4188" w:rsidRDefault="000D4188" w:rsidP="00500FA8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00FA8" w:rsidTr="00C97D49">
        <w:tc>
          <w:tcPr>
            <w:tcW w:w="5070" w:type="dxa"/>
          </w:tcPr>
          <w:p w:rsidR="00500FA8" w:rsidRDefault="00500FA8" w:rsidP="00964972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города</w:t>
            </w:r>
          </w:p>
        </w:tc>
        <w:tc>
          <w:tcPr>
            <w:tcW w:w="4677" w:type="dxa"/>
          </w:tcPr>
          <w:p w:rsidR="00500FA8" w:rsidRDefault="00665788" w:rsidP="00500FA8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5,94</w:t>
            </w:r>
          </w:p>
        </w:tc>
      </w:tr>
      <w:tr w:rsidR="006438E4" w:rsidTr="00C97D49">
        <w:tc>
          <w:tcPr>
            <w:tcW w:w="5070" w:type="dxa"/>
          </w:tcPr>
          <w:p w:rsidR="006438E4" w:rsidRDefault="00964972" w:rsidP="00964972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РМЗ</w:t>
            </w:r>
          </w:p>
        </w:tc>
        <w:tc>
          <w:tcPr>
            <w:tcW w:w="4677" w:type="dxa"/>
          </w:tcPr>
          <w:p w:rsidR="006438E4" w:rsidRDefault="00665788" w:rsidP="00500FA8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4,38</w:t>
            </w:r>
          </w:p>
        </w:tc>
      </w:tr>
      <w:tr w:rsidR="00665788" w:rsidTr="00C97D49">
        <w:tc>
          <w:tcPr>
            <w:tcW w:w="5070" w:type="dxa"/>
          </w:tcPr>
          <w:p w:rsidR="00665788" w:rsidRDefault="00665788" w:rsidP="00964972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жилой массив Горняк</w:t>
            </w:r>
          </w:p>
        </w:tc>
        <w:tc>
          <w:tcPr>
            <w:tcW w:w="4677" w:type="dxa"/>
          </w:tcPr>
          <w:p w:rsidR="00665788" w:rsidRDefault="00665788" w:rsidP="00500FA8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3,27</w:t>
            </w:r>
          </w:p>
        </w:tc>
      </w:tr>
      <w:tr w:rsidR="006438E4" w:rsidTr="00C97D49">
        <w:tc>
          <w:tcPr>
            <w:tcW w:w="5070" w:type="dxa"/>
          </w:tcPr>
          <w:p w:rsidR="00964972" w:rsidRDefault="00964972" w:rsidP="00964972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жилой массив Железнодорожный</w:t>
            </w:r>
          </w:p>
        </w:tc>
        <w:tc>
          <w:tcPr>
            <w:tcW w:w="4677" w:type="dxa"/>
          </w:tcPr>
          <w:p w:rsidR="006438E4" w:rsidRDefault="00665788" w:rsidP="00964972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3,00</w:t>
            </w:r>
          </w:p>
        </w:tc>
      </w:tr>
      <w:tr w:rsidR="00665788" w:rsidTr="00C97D49">
        <w:tc>
          <w:tcPr>
            <w:tcW w:w="5070" w:type="dxa"/>
          </w:tcPr>
          <w:p w:rsidR="00665788" w:rsidRDefault="00665788" w:rsidP="00964972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жилой массив Потанино</w:t>
            </w:r>
          </w:p>
        </w:tc>
        <w:tc>
          <w:tcPr>
            <w:tcW w:w="4677" w:type="dxa"/>
          </w:tcPr>
          <w:p w:rsidR="00665788" w:rsidRDefault="00665788" w:rsidP="00964972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3,12</w:t>
            </w:r>
          </w:p>
        </w:tc>
      </w:tr>
      <w:tr w:rsidR="006438E4" w:rsidTr="00C97D49">
        <w:tc>
          <w:tcPr>
            <w:tcW w:w="5070" w:type="dxa"/>
          </w:tcPr>
          <w:p w:rsidR="00964972" w:rsidRDefault="00964972" w:rsidP="00964972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жилой массив Бажова</w:t>
            </w:r>
          </w:p>
        </w:tc>
        <w:tc>
          <w:tcPr>
            <w:tcW w:w="4677" w:type="dxa"/>
          </w:tcPr>
          <w:p w:rsidR="006438E4" w:rsidRDefault="00665788" w:rsidP="00500FA8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4,05</w:t>
            </w:r>
          </w:p>
        </w:tc>
      </w:tr>
      <w:tr w:rsidR="00665788" w:rsidTr="00C97D49">
        <w:tc>
          <w:tcPr>
            <w:tcW w:w="5070" w:type="dxa"/>
          </w:tcPr>
          <w:p w:rsidR="00665788" w:rsidRDefault="00665788" w:rsidP="00964972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жилой массив Вахрушево</w:t>
            </w:r>
          </w:p>
        </w:tc>
        <w:tc>
          <w:tcPr>
            <w:tcW w:w="4677" w:type="dxa"/>
          </w:tcPr>
          <w:p w:rsidR="00665788" w:rsidRDefault="00665788" w:rsidP="00500FA8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3,24</w:t>
            </w:r>
          </w:p>
        </w:tc>
      </w:tr>
      <w:tr w:rsidR="006438E4" w:rsidTr="00C97D49">
        <w:tc>
          <w:tcPr>
            <w:tcW w:w="5070" w:type="dxa"/>
          </w:tcPr>
          <w:p w:rsidR="006438E4" w:rsidRDefault="00964972" w:rsidP="00964972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жилой массив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Старокамышинск</w:t>
            </w:r>
            <w:proofErr w:type="spellEnd"/>
          </w:p>
        </w:tc>
        <w:tc>
          <w:tcPr>
            <w:tcW w:w="4677" w:type="dxa"/>
          </w:tcPr>
          <w:p w:rsidR="006438E4" w:rsidRDefault="00665788" w:rsidP="00500FA8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4,23</w:t>
            </w:r>
          </w:p>
        </w:tc>
      </w:tr>
      <w:tr w:rsidR="00665788" w:rsidTr="00C97D49">
        <w:tc>
          <w:tcPr>
            <w:tcW w:w="5070" w:type="dxa"/>
          </w:tcPr>
          <w:p w:rsidR="00665788" w:rsidRDefault="00665788" w:rsidP="00964972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жилой массив Октябрьский</w:t>
            </w:r>
          </w:p>
        </w:tc>
        <w:tc>
          <w:tcPr>
            <w:tcW w:w="4677" w:type="dxa"/>
          </w:tcPr>
          <w:p w:rsidR="00665788" w:rsidRDefault="00665788" w:rsidP="00500FA8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3,84</w:t>
            </w:r>
          </w:p>
        </w:tc>
      </w:tr>
      <w:tr w:rsidR="0046212C" w:rsidTr="00C6222A">
        <w:trPr>
          <w:trHeight w:val="907"/>
        </w:trPr>
        <w:tc>
          <w:tcPr>
            <w:tcW w:w="5070" w:type="dxa"/>
          </w:tcPr>
          <w:p w:rsidR="0046212C" w:rsidRDefault="0046212C" w:rsidP="00964972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Калачево</w:t>
            </w:r>
            <w:proofErr w:type="spellEnd"/>
          </w:p>
          <w:p w:rsidR="0046212C" w:rsidRDefault="0046212C" w:rsidP="00964972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Заозерный</w:t>
            </w:r>
          </w:p>
          <w:p w:rsidR="0046212C" w:rsidRDefault="0046212C" w:rsidP="00964972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Синеглазово</w:t>
            </w:r>
          </w:p>
        </w:tc>
        <w:tc>
          <w:tcPr>
            <w:tcW w:w="4677" w:type="dxa"/>
          </w:tcPr>
          <w:p w:rsidR="0046212C" w:rsidRDefault="0046212C" w:rsidP="00500FA8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212C" w:rsidRDefault="00665788" w:rsidP="00500FA8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1,62</w:t>
            </w:r>
          </w:p>
        </w:tc>
      </w:tr>
    </w:tbl>
    <w:p w:rsidR="001F4BBF" w:rsidRPr="00403AD6" w:rsidRDefault="001F4BBF" w:rsidP="00500FA8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3AD6" w:rsidRPr="00403AD6" w:rsidRDefault="00403AD6" w:rsidP="00C97D49">
      <w:pPr>
        <w:autoSpaceDE w:val="0"/>
        <w:autoSpaceDN w:val="0"/>
        <w:adjustRightInd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AD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дней, на которое требуется разреш</w:t>
      </w:r>
      <w:r w:rsidR="000D4188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на размещение НТО</w:t>
      </w:r>
      <w:r w:rsidRPr="00403A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3AD6" w:rsidRDefault="00403AD6" w:rsidP="00D0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512B" w:rsidRDefault="00D0512B" w:rsidP="00D0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512B" w:rsidRDefault="00D0512B" w:rsidP="00D0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188" w:rsidRDefault="003D4E42" w:rsidP="00D0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</w:t>
      </w:r>
    </w:p>
    <w:p w:rsidR="003D4E42" w:rsidRPr="00403AD6" w:rsidRDefault="003D4E42" w:rsidP="00D0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экономического разви</w:t>
      </w:r>
      <w:r w:rsidR="000D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тия                                                                   О.Н. </w:t>
      </w:r>
      <w:proofErr w:type="spellStart"/>
      <w:r w:rsidR="000D418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Ланге</w:t>
      </w:r>
      <w:proofErr w:type="spellEnd"/>
    </w:p>
    <w:sectPr w:rsidR="003D4E42" w:rsidRPr="00403AD6" w:rsidSect="00325C80">
      <w:headerReference w:type="default" r:id="rId9"/>
      <w:pgSz w:w="11906" w:h="16838"/>
      <w:pgMar w:top="1134" w:right="567" w:bottom="99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B3A" w:rsidRDefault="001A7B3A" w:rsidP="00325C80">
      <w:pPr>
        <w:spacing w:after="0" w:line="240" w:lineRule="auto"/>
      </w:pPr>
      <w:r>
        <w:separator/>
      </w:r>
    </w:p>
  </w:endnote>
  <w:endnote w:type="continuationSeparator" w:id="0">
    <w:p w:rsidR="001A7B3A" w:rsidRDefault="001A7B3A" w:rsidP="00325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B3A" w:rsidRDefault="001A7B3A" w:rsidP="00325C80">
      <w:pPr>
        <w:spacing w:after="0" w:line="240" w:lineRule="auto"/>
      </w:pPr>
      <w:r>
        <w:separator/>
      </w:r>
    </w:p>
  </w:footnote>
  <w:footnote w:type="continuationSeparator" w:id="0">
    <w:p w:rsidR="001A7B3A" w:rsidRDefault="001A7B3A" w:rsidP="00325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62874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25C80" w:rsidRPr="00325C80" w:rsidRDefault="00325C80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25C8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25C8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25C8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833F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325C8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25C80" w:rsidRDefault="00325C8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407FC"/>
    <w:multiLevelType w:val="hybridMultilevel"/>
    <w:tmpl w:val="C27EE5FA"/>
    <w:lvl w:ilvl="0" w:tplc="9F2CF040">
      <w:start w:val="4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C62409C"/>
    <w:multiLevelType w:val="hybridMultilevel"/>
    <w:tmpl w:val="B9F817FA"/>
    <w:lvl w:ilvl="0" w:tplc="9F9CC7B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9CB"/>
    <w:rsid w:val="000D4188"/>
    <w:rsid w:val="001A7B3A"/>
    <w:rsid w:val="001D18C5"/>
    <w:rsid w:val="001F0F5B"/>
    <w:rsid w:val="001F4BBF"/>
    <w:rsid w:val="00215C04"/>
    <w:rsid w:val="00217A68"/>
    <w:rsid w:val="00253939"/>
    <w:rsid w:val="00325C80"/>
    <w:rsid w:val="003C2A53"/>
    <w:rsid w:val="003D4E42"/>
    <w:rsid w:val="003F4080"/>
    <w:rsid w:val="00403AD6"/>
    <w:rsid w:val="004264E2"/>
    <w:rsid w:val="0046212C"/>
    <w:rsid w:val="004664BE"/>
    <w:rsid w:val="00500FA8"/>
    <w:rsid w:val="005C49CB"/>
    <w:rsid w:val="006438E4"/>
    <w:rsid w:val="00665788"/>
    <w:rsid w:val="006F43E2"/>
    <w:rsid w:val="0071749C"/>
    <w:rsid w:val="00762252"/>
    <w:rsid w:val="007B197E"/>
    <w:rsid w:val="00964972"/>
    <w:rsid w:val="009833FE"/>
    <w:rsid w:val="0099159F"/>
    <w:rsid w:val="00C6222A"/>
    <w:rsid w:val="00C97D49"/>
    <w:rsid w:val="00D0512B"/>
    <w:rsid w:val="00D92E98"/>
    <w:rsid w:val="00E66A2C"/>
    <w:rsid w:val="00FD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0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D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418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C2A5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25C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25C80"/>
  </w:style>
  <w:style w:type="paragraph" w:styleId="a9">
    <w:name w:val="footer"/>
    <w:basedOn w:val="a"/>
    <w:link w:val="aa"/>
    <w:uiPriority w:val="99"/>
    <w:unhideWhenUsed/>
    <w:rsid w:val="00325C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25C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0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D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418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C2A5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25C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25C80"/>
  </w:style>
  <w:style w:type="paragraph" w:styleId="a9">
    <w:name w:val="footer"/>
    <w:basedOn w:val="a"/>
    <w:link w:val="aa"/>
    <w:uiPriority w:val="99"/>
    <w:unhideWhenUsed/>
    <w:rsid w:val="00325C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25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4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C79CF-87F9-48F8-BC14-0D3524566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Ренхе Ирина Анатольевна</dc:creator>
  <cp:lastModifiedBy>Груненкова Нина Александровна</cp:lastModifiedBy>
  <cp:revision>2</cp:revision>
  <cp:lastPrinted>2023-06-07T09:12:00Z</cp:lastPrinted>
  <dcterms:created xsi:type="dcterms:W3CDTF">2023-06-15T05:21:00Z</dcterms:created>
  <dcterms:modified xsi:type="dcterms:W3CDTF">2023-06-15T05:21:00Z</dcterms:modified>
</cp:coreProperties>
</file>