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BA6" w:rsidRPr="00A61BA6" w:rsidRDefault="00A61BA6" w:rsidP="00A61BA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Опросный лист</w:t>
      </w:r>
    </w:p>
    <w:p w:rsidR="00A61BA6" w:rsidRPr="00A61BA6" w:rsidRDefault="00A61BA6" w:rsidP="00A61BA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</w:p>
    <w:p w:rsidR="00A61BA6" w:rsidRPr="00A61BA6" w:rsidRDefault="00A61BA6" w:rsidP="00A61BA6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Пожалуйста, заполните и направьте данную форму по электронной почте на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адрес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: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hyperlink r:id="rId5" w:history="1">
        <w:r w:rsidRPr="00A61BA6">
          <w:rPr>
            <w:rStyle w:val="a3"/>
            <w:rFonts w:ascii="Times New Roman" w:eastAsiaTheme="minorHAnsi" w:hAnsi="Times New Roman" w:cs="Times New Roman"/>
            <w:b w:val="0"/>
            <w:bCs w:val="0"/>
            <w:color w:val="auto"/>
            <w:sz w:val="24"/>
            <w:szCs w:val="24"/>
            <w:u w:val="none"/>
            <w:lang w:val="en-US"/>
          </w:rPr>
          <w:t>ugp</w:t>
        </w:r>
        <w:r w:rsidRPr="00A61BA6">
          <w:rPr>
            <w:rStyle w:val="a3"/>
            <w:rFonts w:ascii="Times New Roman" w:eastAsiaTheme="minorHAnsi" w:hAnsi="Times New Roman" w:cs="Times New Roman"/>
            <w:b w:val="0"/>
            <w:bCs w:val="0"/>
            <w:color w:val="auto"/>
            <w:sz w:val="24"/>
            <w:szCs w:val="24"/>
            <w:u w:val="none"/>
          </w:rPr>
          <w:t>@</w:t>
        </w:r>
        <w:r w:rsidRPr="00A61BA6">
          <w:rPr>
            <w:rStyle w:val="a3"/>
            <w:rFonts w:ascii="Times New Roman" w:eastAsiaTheme="minorHAnsi" w:hAnsi="Times New Roman" w:cs="Times New Roman"/>
            <w:b w:val="0"/>
            <w:bCs w:val="0"/>
            <w:color w:val="auto"/>
            <w:sz w:val="24"/>
            <w:szCs w:val="24"/>
            <w:u w:val="none"/>
            <w:lang w:val="en-US"/>
          </w:rPr>
          <w:t>cheladmin</w:t>
        </w:r>
        <w:r w:rsidRPr="00A61BA6">
          <w:rPr>
            <w:rStyle w:val="a3"/>
            <w:rFonts w:ascii="Times New Roman" w:eastAsiaTheme="minorHAnsi" w:hAnsi="Times New Roman" w:cs="Times New Roman"/>
            <w:b w:val="0"/>
            <w:bCs w:val="0"/>
            <w:color w:val="auto"/>
            <w:sz w:val="24"/>
            <w:szCs w:val="24"/>
            <w:u w:val="none"/>
          </w:rPr>
          <w:t>.</w:t>
        </w:r>
        <w:r w:rsidRPr="00A61BA6">
          <w:rPr>
            <w:rStyle w:val="a3"/>
            <w:rFonts w:ascii="Times New Roman" w:eastAsiaTheme="minorHAnsi" w:hAnsi="Times New Roman" w:cs="Times New Roman"/>
            <w:b w:val="0"/>
            <w:bCs w:val="0"/>
            <w:color w:val="auto"/>
            <w:sz w:val="24"/>
            <w:szCs w:val="24"/>
            <w:u w:val="none"/>
            <w:lang w:val="en-US"/>
          </w:rPr>
          <w:t>ru</w:t>
        </w:r>
      </w:hyperlink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с пометкой «для отдела комплексного развития территорий»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не позднее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29.01.2024.</w:t>
      </w:r>
    </w:p>
    <w:p w:rsidR="00A61BA6" w:rsidRPr="00A61BA6" w:rsidRDefault="00A61BA6" w:rsidP="00A61BA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</w:p>
    <w:p w:rsidR="00A61BA6" w:rsidRPr="00A61BA6" w:rsidRDefault="00A61BA6" w:rsidP="00A61BA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Информация об участнике публичных консультаций:</w:t>
      </w:r>
    </w:p>
    <w:p w:rsidR="00A61BA6" w:rsidRPr="00A61BA6" w:rsidRDefault="00A61BA6" w:rsidP="00A61BA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1) название организации _______________________________________________</w:t>
      </w:r>
    </w:p>
    <w:p w:rsidR="00A61BA6" w:rsidRPr="00A61BA6" w:rsidRDefault="00A61BA6" w:rsidP="00A61BA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2) сфера деятельности организации _____________________________________</w:t>
      </w:r>
    </w:p>
    <w:p w:rsidR="00A61BA6" w:rsidRPr="00A61BA6" w:rsidRDefault="00A61BA6" w:rsidP="00A61BA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3) фамилия, имя, отчество контактного лица ____________________________</w:t>
      </w:r>
    </w:p>
    <w:p w:rsidR="00A61BA6" w:rsidRPr="00A61BA6" w:rsidRDefault="00A61BA6" w:rsidP="00A61BA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4) контактный телефон _________________________________________________</w:t>
      </w:r>
    </w:p>
    <w:p w:rsidR="00A61BA6" w:rsidRPr="00A61BA6" w:rsidRDefault="00A61BA6" w:rsidP="00A61BA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5) электронный адрес __________________________________________________</w:t>
      </w:r>
    </w:p>
    <w:p w:rsidR="00A61BA6" w:rsidRPr="00A61BA6" w:rsidRDefault="00A61BA6" w:rsidP="00A61BA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</w:p>
    <w:p w:rsidR="00A61BA6" w:rsidRPr="00A61BA6" w:rsidRDefault="00A61BA6" w:rsidP="002223FD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Перечень вопросов в рамках проведения публичных консультаций по проекту </w:t>
      </w:r>
      <w:r w:rsidRPr="00A61BA6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постановления Администрации города Челябинска «Об утверждении административного регламента предоставления муниципальной услуги «Заключение договора о комплексном развитии территории по инициативе правообладателя (правообладателей)»</w:t>
      </w:r>
    </w:p>
    <w:p w:rsidR="00A61BA6" w:rsidRDefault="00A61BA6" w:rsidP="002223FD">
      <w:pPr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ind w:left="0"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На решение какой проблемы, на Ваш взгляд, направлено предлагаемое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регулирование? Актуальна ли данная проблема сегодня?</w:t>
      </w:r>
    </w:p>
    <w:p w:rsidR="00A61BA6" w:rsidRPr="00A61BA6" w:rsidRDefault="00A61BA6" w:rsidP="002223FD">
      <w:pPr>
        <w:spacing w:after="0" w:line="240" w:lineRule="auto"/>
      </w:pPr>
      <w:r w:rsidRPr="00A61BA6"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__________________________________________________________________________________________________________________________________________________________</w:t>
      </w:r>
    </w:p>
    <w:p w:rsidR="00A61BA6" w:rsidRDefault="00A61BA6" w:rsidP="002223FD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2. Насколько цель предлагаемого регулирования соотносится с проблемой,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br/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на решение   которой   оно  направлено?  Достигнет  ли,  на  Ваш  взгляд,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предлагаемое нормативное  правовое регулирование тех целей, на которое оно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направлено?</w:t>
      </w:r>
    </w:p>
    <w:p w:rsidR="00A61BA6" w:rsidRPr="00A61BA6" w:rsidRDefault="00A61BA6" w:rsidP="002223FD">
      <w:pPr>
        <w:spacing w:after="0" w:line="240" w:lineRule="auto"/>
      </w:pPr>
      <w:r w:rsidRPr="00A61BA6"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__________________________________________________________________________________________________________________________________________________________</w:t>
      </w:r>
    </w:p>
    <w:p w:rsidR="00A61BA6" w:rsidRDefault="00A61BA6" w:rsidP="002223FD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3. Является  ли  выбранный  вариант решения оптимальным? Существуют ли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иные варианты достижения заявленных целей регулирования? Если да, приведите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те,  которые, по  Вашему  мнению,  были  бы  менее  </w:t>
      </w:r>
      <w:proofErr w:type="spellStart"/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затратны</w:t>
      </w:r>
      <w:proofErr w:type="spellEnd"/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и (или) более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эффективны.</w:t>
      </w:r>
    </w:p>
    <w:p w:rsidR="002223FD" w:rsidRPr="002223FD" w:rsidRDefault="002223FD" w:rsidP="002223FD">
      <w:pPr>
        <w:spacing w:after="0" w:line="240" w:lineRule="auto"/>
      </w:pPr>
      <w:r w:rsidRPr="00A61BA6"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_________________________________________________________________________________________________________________________________________________________</w:t>
      </w:r>
    </w:p>
    <w:p w:rsidR="00A61BA6" w:rsidRDefault="00A61BA6" w:rsidP="002223FD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4. Какие, по Вашей оценке, субъекты предпринимательской и иной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экономической,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инвестиционной  деятельности  будут  затронуты предлагаемым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регулированием?</w:t>
      </w:r>
    </w:p>
    <w:p w:rsidR="002223FD" w:rsidRPr="002223FD" w:rsidRDefault="002223FD" w:rsidP="002223FD">
      <w:pPr>
        <w:spacing w:after="0" w:line="240" w:lineRule="auto"/>
      </w:pPr>
      <w:r w:rsidRPr="00A61BA6"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_________________________________________________________________________________________________________________________________________________________</w:t>
      </w:r>
    </w:p>
    <w:p w:rsidR="00A61BA6" w:rsidRDefault="00A61BA6" w:rsidP="002223FD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5. Существуют ли в предлагаемом проекте нормативного правового акта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положения, которые необоснованно затрудняют ведение предпринимательской и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иной экономической, инвестиционной деятельности? Приведите обоснования по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каждому указанному положению.</w:t>
      </w:r>
    </w:p>
    <w:p w:rsidR="002223FD" w:rsidRPr="002223FD" w:rsidRDefault="002223FD" w:rsidP="002223FD">
      <w:pPr>
        <w:spacing w:after="0" w:line="240" w:lineRule="auto"/>
      </w:pPr>
      <w:r w:rsidRPr="00A61BA6"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_________________________________________________________________________________________________________________________________________________________</w:t>
      </w:r>
    </w:p>
    <w:p w:rsidR="00A61BA6" w:rsidRDefault="00A61BA6" w:rsidP="002223FD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6. 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К каким последствиям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может привести </w:t>
      </w:r>
      <w:proofErr w:type="spellStart"/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недостижение</w:t>
      </w:r>
      <w:proofErr w:type="spellEnd"/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целей правового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регулирования?</w:t>
      </w:r>
    </w:p>
    <w:p w:rsidR="002223FD" w:rsidRPr="002223FD" w:rsidRDefault="002223FD" w:rsidP="002223FD">
      <w:pPr>
        <w:spacing w:after="0" w:line="240" w:lineRule="auto"/>
      </w:pPr>
      <w:r w:rsidRPr="00A61BA6"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_________________________________________________________________________________________________________________________________________________________</w:t>
      </w:r>
    </w:p>
    <w:p w:rsidR="00A61BA6" w:rsidRDefault="00A61BA6" w:rsidP="002223FD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7. Оцените предполагаемые 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издержки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и выгоды субъектов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предпринимательской 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br/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и иной экономической, инвестиционной деятельности,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возникающие при введении предлагаемого регулирования.</w:t>
      </w:r>
    </w:p>
    <w:p w:rsidR="002223FD" w:rsidRPr="002223FD" w:rsidRDefault="002223FD" w:rsidP="002223FD">
      <w:pPr>
        <w:spacing w:after="0" w:line="240" w:lineRule="auto"/>
      </w:pPr>
      <w:r w:rsidRPr="00A61BA6"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_________________________________________________________________________________________________________________________________________________________</w:t>
      </w:r>
    </w:p>
    <w:p w:rsidR="00A61BA6" w:rsidRDefault="00A61BA6" w:rsidP="002223FD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8. Какие, на Ваш взгляд, могут возникнуть проблемы и трудности с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контролем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соблюдения требований и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норм,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вводимых данным  нормативным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правовым актом?</w:t>
      </w:r>
    </w:p>
    <w:p w:rsidR="002223FD" w:rsidRPr="002223FD" w:rsidRDefault="002223FD" w:rsidP="002223FD">
      <w:pPr>
        <w:spacing w:after="0" w:line="240" w:lineRule="auto"/>
      </w:pPr>
      <w:r w:rsidRPr="00A61BA6"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_________________________________________________________________________________________________________________________________________________________</w:t>
      </w:r>
    </w:p>
    <w:p w:rsidR="00A61BA6" w:rsidRDefault="00A61BA6" w:rsidP="002223FD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lastRenderedPageBreak/>
        <w:t>9. Требуется ли переходный период для вступления в силу предлагаемого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регулирования (если да, какова его продолжительность), какие ограничения по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срокам введения нового регулирования необходимо учесть?</w:t>
      </w:r>
    </w:p>
    <w:p w:rsidR="002223FD" w:rsidRPr="002223FD" w:rsidRDefault="002223FD" w:rsidP="002223FD">
      <w:pPr>
        <w:spacing w:after="0" w:line="240" w:lineRule="auto"/>
      </w:pPr>
      <w:r w:rsidRPr="00A61BA6"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_________________________________________________________________________________________________________________________________________________________</w:t>
      </w:r>
    </w:p>
    <w:p w:rsidR="00A61BA6" w:rsidRDefault="00A61BA6" w:rsidP="002223FD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10. Какие, на Ваш взгляд, целесо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образно применить исключения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по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введению регулирования в отношении отдельных групп лиц? Приведите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соответствующее обоснование.</w:t>
      </w:r>
    </w:p>
    <w:p w:rsidR="002223FD" w:rsidRPr="002223FD" w:rsidRDefault="002223FD" w:rsidP="002223FD">
      <w:pPr>
        <w:spacing w:after="0" w:line="240" w:lineRule="auto"/>
      </w:pPr>
      <w:r w:rsidRPr="00A61BA6"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_________________________________________________________________________________________________________________________________________________________</w:t>
      </w:r>
    </w:p>
    <w:p w:rsidR="00A61BA6" w:rsidRPr="00A61BA6" w:rsidRDefault="00A61BA6" w:rsidP="002223FD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</w:pP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11. Иные предложения и замечания, которые, по Вашему мнению,</w:t>
      </w:r>
      <w:r w:rsidR="002223F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 xml:space="preserve"> </w:t>
      </w:r>
      <w:r w:rsidRPr="00A61BA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6"/>
        </w:rPr>
        <w:t>целесообразно учесть в рамках оценки регулирующего воздействия.</w:t>
      </w:r>
    </w:p>
    <w:p w:rsidR="00A61BA6" w:rsidRPr="00A61BA6" w:rsidRDefault="00A61BA6" w:rsidP="00A61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A61BA6"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_____________________________________________________________________________________________________________________________________</w:t>
      </w:r>
      <w:r w:rsidR="002223FD">
        <w:rPr>
          <w:rFonts w:ascii="Times New Roman" w:hAnsi="Times New Roman" w:cs="Times New Roman"/>
          <w:sz w:val="24"/>
          <w:szCs w:val="26"/>
        </w:rPr>
        <w:t>_____________________</w:t>
      </w:r>
    </w:p>
    <w:sectPr w:rsidR="00A61BA6" w:rsidRPr="00A61BA6" w:rsidSect="002223FD">
      <w:pgSz w:w="11905" w:h="16838"/>
      <w:pgMar w:top="1134" w:right="850" w:bottom="568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F658A"/>
    <w:multiLevelType w:val="hybridMultilevel"/>
    <w:tmpl w:val="43DA6A4E"/>
    <w:lvl w:ilvl="0" w:tplc="2ABCC16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BA6"/>
    <w:rsid w:val="002223FD"/>
    <w:rsid w:val="00533D30"/>
    <w:rsid w:val="005839AC"/>
    <w:rsid w:val="00A61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B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p@chel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pochebut</dc:creator>
  <cp:keywords/>
  <dc:description/>
  <cp:lastModifiedBy>pochebut</cp:lastModifiedBy>
  <cp:revision>3</cp:revision>
  <dcterms:created xsi:type="dcterms:W3CDTF">2023-12-20T10:10:00Z</dcterms:created>
  <dcterms:modified xsi:type="dcterms:W3CDTF">2023-12-20T12:52:00Z</dcterms:modified>
</cp:coreProperties>
</file>