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B34" w:rsidRDefault="00284B34">
      <w:pPr>
        <w:pStyle w:val="ConsPlusTitlePage"/>
      </w:pPr>
      <w:r>
        <w:t xml:space="preserve">Документ предоставлен </w:t>
      </w:r>
      <w:hyperlink r:id="rId4">
        <w:r>
          <w:rPr>
            <w:color w:val="0000FF"/>
          </w:rPr>
          <w:t>КонсультантПлюс</w:t>
        </w:r>
      </w:hyperlink>
      <w:r>
        <w:br/>
      </w:r>
    </w:p>
    <w:p w:rsidR="00284B34" w:rsidRDefault="00284B34">
      <w:pPr>
        <w:pStyle w:val="ConsPlusNormal"/>
        <w:jc w:val="both"/>
        <w:outlineLvl w:val="0"/>
      </w:pPr>
    </w:p>
    <w:p w:rsidR="00284B34" w:rsidRDefault="00284B34">
      <w:pPr>
        <w:pStyle w:val="ConsPlusTitle"/>
        <w:jc w:val="center"/>
        <w:outlineLvl w:val="0"/>
      </w:pPr>
      <w:r>
        <w:t>ПРАВИТЕЛЬСТВО ЧЕЛЯБИНСКОЙ ОБЛАСТИ</w:t>
      </w:r>
    </w:p>
    <w:p w:rsidR="00284B34" w:rsidRDefault="00284B34">
      <w:pPr>
        <w:pStyle w:val="ConsPlusTitle"/>
        <w:jc w:val="both"/>
      </w:pPr>
    </w:p>
    <w:p w:rsidR="00284B34" w:rsidRDefault="00284B34">
      <w:pPr>
        <w:pStyle w:val="ConsPlusTitle"/>
        <w:jc w:val="center"/>
      </w:pPr>
      <w:r>
        <w:t>ПОСТАНОВЛЕНИЕ</w:t>
      </w:r>
    </w:p>
    <w:p w:rsidR="00284B34" w:rsidRDefault="00284B34">
      <w:pPr>
        <w:pStyle w:val="ConsPlusTitle"/>
        <w:jc w:val="center"/>
      </w:pPr>
      <w:r>
        <w:t>от 23 марта 2016 г. N 127-П</w:t>
      </w:r>
    </w:p>
    <w:p w:rsidR="00284B34" w:rsidRDefault="00284B34">
      <w:pPr>
        <w:pStyle w:val="ConsPlusTitle"/>
        <w:jc w:val="both"/>
      </w:pPr>
    </w:p>
    <w:p w:rsidR="00284B34" w:rsidRDefault="00284B34">
      <w:pPr>
        <w:pStyle w:val="ConsPlusTitle"/>
        <w:jc w:val="center"/>
      </w:pPr>
      <w:r>
        <w:t>Об Административном регламенте предоставления</w:t>
      </w:r>
    </w:p>
    <w:p w:rsidR="00284B34" w:rsidRDefault="00284B34">
      <w:pPr>
        <w:pStyle w:val="ConsPlusTitle"/>
        <w:jc w:val="center"/>
      </w:pPr>
      <w:r>
        <w:t>государственной услуги по предоставлению права пользования</w:t>
      </w:r>
    </w:p>
    <w:p w:rsidR="00284B34" w:rsidRDefault="00284B34">
      <w:pPr>
        <w:pStyle w:val="ConsPlusTitle"/>
        <w:jc w:val="center"/>
      </w:pPr>
      <w:r>
        <w:t>участками недр местного значения без проведения аукциона</w:t>
      </w:r>
    </w:p>
    <w:p w:rsidR="00284B34" w:rsidRDefault="00284B34">
      <w:pPr>
        <w:pStyle w:val="ConsPlusTitle"/>
        <w:jc w:val="center"/>
      </w:pPr>
      <w:r>
        <w:t>и выдачи лицензий на пользование участками недр</w:t>
      </w:r>
    </w:p>
    <w:p w:rsidR="00284B34" w:rsidRDefault="00284B34">
      <w:pPr>
        <w:pStyle w:val="ConsPlusTitle"/>
        <w:jc w:val="center"/>
      </w:pPr>
      <w:r>
        <w:t>местного значения</w:t>
      </w:r>
    </w:p>
    <w:p w:rsidR="00284B34" w:rsidRDefault="00284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84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B34" w:rsidRDefault="00284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4B34" w:rsidRDefault="00284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4B34" w:rsidRDefault="00284B34">
            <w:pPr>
              <w:pStyle w:val="ConsPlusNormal"/>
              <w:jc w:val="center"/>
            </w:pPr>
            <w:r>
              <w:rPr>
                <w:color w:val="392C69"/>
              </w:rPr>
              <w:t>Список изменяющих документов</w:t>
            </w:r>
          </w:p>
          <w:p w:rsidR="00284B34" w:rsidRDefault="00284B34">
            <w:pPr>
              <w:pStyle w:val="ConsPlusNormal"/>
              <w:jc w:val="center"/>
            </w:pPr>
            <w:proofErr w:type="gramStart"/>
            <w:r>
              <w:rPr>
                <w:color w:val="392C69"/>
              </w:rPr>
              <w:t>(в ред. Постановлений Правительства Челябинской области</w:t>
            </w:r>
            <w:proofErr w:type="gramEnd"/>
          </w:p>
          <w:p w:rsidR="00284B34" w:rsidRDefault="00284B34">
            <w:pPr>
              <w:pStyle w:val="ConsPlusNormal"/>
              <w:jc w:val="center"/>
            </w:pPr>
            <w:r>
              <w:rPr>
                <w:color w:val="392C69"/>
              </w:rPr>
              <w:t xml:space="preserve">от 26.04.2017 </w:t>
            </w:r>
            <w:hyperlink r:id="rId5">
              <w:r>
                <w:rPr>
                  <w:color w:val="0000FF"/>
                </w:rPr>
                <w:t>N 218-П</w:t>
              </w:r>
            </w:hyperlink>
            <w:r>
              <w:rPr>
                <w:color w:val="392C69"/>
              </w:rPr>
              <w:t xml:space="preserve">, от 23.05.2018 </w:t>
            </w:r>
            <w:hyperlink r:id="rId6">
              <w:r>
                <w:rPr>
                  <w:color w:val="0000FF"/>
                </w:rPr>
                <w:t>N 230-П</w:t>
              </w:r>
            </w:hyperlink>
            <w:r>
              <w:rPr>
                <w:color w:val="392C69"/>
              </w:rPr>
              <w:t>,</w:t>
            </w:r>
          </w:p>
          <w:p w:rsidR="00284B34" w:rsidRDefault="00284B34">
            <w:pPr>
              <w:pStyle w:val="ConsPlusNormal"/>
              <w:jc w:val="center"/>
            </w:pPr>
            <w:r>
              <w:rPr>
                <w:color w:val="392C69"/>
              </w:rPr>
              <w:t xml:space="preserve">от 29.08.2018 </w:t>
            </w:r>
            <w:hyperlink r:id="rId7">
              <w:r>
                <w:rPr>
                  <w:color w:val="0000FF"/>
                </w:rPr>
                <w:t>N 400-П</w:t>
              </w:r>
            </w:hyperlink>
            <w:r>
              <w:rPr>
                <w:color w:val="392C69"/>
              </w:rPr>
              <w:t xml:space="preserve"> (ред. 29.11.2018), от 29.11.2018 </w:t>
            </w:r>
            <w:hyperlink r:id="rId8">
              <w:r>
                <w:rPr>
                  <w:color w:val="0000FF"/>
                </w:rPr>
                <w:t>N 575-П</w:t>
              </w:r>
            </w:hyperlink>
            <w:r>
              <w:rPr>
                <w:color w:val="392C69"/>
              </w:rPr>
              <w:t>,</w:t>
            </w:r>
          </w:p>
          <w:p w:rsidR="00284B34" w:rsidRDefault="00284B34">
            <w:pPr>
              <w:pStyle w:val="ConsPlusNormal"/>
              <w:jc w:val="center"/>
            </w:pPr>
            <w:r>
              <w:rPr>
                <w:color w:val="392C69"/>
              </w:rPr>
              <w:t xml:space="preserve">от 26.03.2019 </w:t>
            </w:r>
            <w:hyperlink r:id="rId9">
              <w:r>
                <w:rPr>
                  <w:color w:val="0000FF"/>
                </w:rPr>
                <w:t>N 155-П</w:t>
              </w:r>
            </w:hyperlink>
            <w:r>
              <w:rPr>
                <w:color w:val="392C69"/>
              </w:rPr>
              <w:t xml:space="preserve">, от 03.10.2019 </w:t>
            </w:r>
            <w:hyperlink r:id="rId10">
              <w:r>
                <w:rPr>
                  <w:color w:val="0000FF"/>
                </w:rPr>
                <w:t>N 451-П</w:t>
              </w:r>
            </w:hyperlink>
            <w:r>
              <w:rPr>
                <w:color w:val="392C69"/>
              </w:rPr>
              <w:t xml:space="preserve">, от 20.02.2020 </w:t>
            </w:r>
            <w:hyperlink r:id="rId11">
              <w:r>
                <w:rPr>
                  <w:color w:val="0000FF"/>
                </w:rPr>
                <w:t>N 69-П</w:t>
              </w:r>
            </w:hyperlink>
            <w:r>
              <w:rPr>
                <w:color w:val="392C69"/>
              </w:rPr>
              <w:t>,</w:t>
            </w:r>
          </w:p>
          <w:p w:rsidR="00284B34" w:rsidRDefault="00284B34">
            <w:pPr>
              <w:pStyle w:val="ConsPlusNormal"/>
              <w:jc w:val="center"/>
            </w:pPr>
            <w:r>
              <w:rPr>
                <w:color w:val="392C69"/>
              </w:rPr>
              <w:t xml:space="preserve">от 16.07.2020 </w:t>
            </w:r>
            <w:hyperlink r:id="rId12">
              <w:r>
                <w:rPr>
                  <w:color w:val="0000FF"/>
                </w:rPr>
                <w:t>N 325-П</w:t>
              </w:r>
            </w:hyperlink>
            <w:r>
              <w:rPr>
                <w:color w:val="392C69"/>
              </w:rPr>
              <w:t xml:space="preserve">, от 31.10.2023 </w:t>
            </w:r>
            <w:hyperlink r:id="rId13">
              <w:r>
                <w:rPr>
                  <w:color w:val="0000FF"/>
                </w:rPr>
                <w:t>N 592-П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4B34" w:rsidRDefault="00284B34">
            <w:pPr>
              <w:pStyle w:val="ConsPlusNormal"/>
            </w:pPr>
          </w:p>
        </w:tc>
      </w:tr>
    </w:tbl>
    <w:p w:rsidR="00284B34" w:rsidRDefault="00284B34">
      <w:pPr>
        <w:pStyle w:val="ConsPlusNormal"/>
        <w:jc w:val="both"/>
      </w:pPr>
    </w:p>
    <w:p w:rsidR="00284B34" w:rsidRDefault="00284B34">
      <w:pPr>
        <w:pStyle w:val="ConsPlusNormal"/>
        <w:ind w:firstLine="540"/>
        <w:jc w:val="both"/>
      </w:pPr>
      <w:r>
        <w:t xml:space="preserve">В соответствии с Федеральным </w:t>
      </w:r>
      <w:hyperlink r:id="rId14">
        <w:r>
          <w:rPr>
            <w:color w:val="0000FF"/>
          </w:rPr>
          <w:t>законом</w:t>
        </w:r>
      </w:hyperlink>
      <w:r>
        <w:t xml:space="preserve"> "Об организации предоставления государственных и муниципальных услуг" и </w:t>
      </w:r>
      <w:hyperlink r:id="rId15">
        <w:r>
          <w:rPr>
            <w:color w:val="0000FF"/>
          </w:rPr>
          <w:t>постановлением</w:t>
        </w:r>
      </w:hyperlink>
      <w:r>
        <w:t xml:space="preserve"> Правительства Челябинской области от 13.12.2010 г. N 293-П "О Порядке разработки и утверждения административных регламентов предоставления государственных услуг исполнительными органами Челябинской области" Правительство Челябинской области</w:t>
      </w:r>
    </w:p>
    <w:p w:rsidR="00284B34" w:rsidRDefault="00284B34">
      <w:pPr>
        <w:pStyle w:val="ConsPlusNormal"/>
        <w:jc w:val="both"/>
      </w:pPr>
      <w:r>
        <w:t xml:space="preserve">(в ред. </w:t>
      </w:r>
      <w:hyperlink r:id="rId16">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ПОСТАНОВЛЯЕТ:</w:t>
      </w:r>
    </w:p>
    <w:p w:rsidR="00284B34" w:rsidRDefault="00284B34">
      <w:pPr>
        <w:pStyle w:val="ConsPlusNormal"/>
        <w:jc w:val="both"/>
      </w:pPr>
    </w:p>
    <w:p w:rsidR="00284B34" w:rsidRDefault="00284B34">
      <w:pPr>
        <w:pStyle w:val="ConsPlusNormal"/>
        <w:ind w:firstLine="540"/>
        <w:jc w:val="both"/>
      </w:pPr>
      <w:r>
        <w:t xml:space="preserve">1. Утвердить прилагаемый Административный </w:t>
      </w:r>
      <w:hyperlink w:anchor="P48">
        <w:r>
          <w:rPr>
            <w:color w:val="0000FF"/>
          </w:rPr>
          <w:t>регламент</w:t>
        </w:r>
      </w:hyperlink>
      <w:r>
        <w:t xml:space="preserve"> предоставления государственной услуги по предоставлению права пользования участками недр местного значения без проведения аукциона и выдачи лицензий на пользование участками недр местного значения.</w:t>
      </w:r>
    </w:p>
    <w:p w:rsidR="00284B34" w:rsidRDefault="00284B34">
      <w:pPr>
        <w:pStyle w:val="ConsPlusNormal"/>
        <w:jc w:val="both"/>
      </w:pPr>
    </w:p>
    <w:p w:rsidR="00284B34" w:rsidRDefault="00284B34">
      <w:pPr>
        <w:pStyle w:val="ConsPlusNormal"/>
        <w:ind w:firstLine="540"/>
        <w:jc w:val="both"/>
      </w:pPr>
      <w:r>
        <w:t>2. Министерству промышленности, новых технологий и природных ресурсов Челябинской области (</w:t>
      </w:r>
      <w:proofErr w:type="gramStart"/>
      <w:r>
        <w:t>Рыжий</w:t>
      </w:r>
      <w:proofErr w:type="gramEnd"/>
      <w:r>
        <w:t xml:space="preserve"> П.А.) при предоставлении государственной услуги по предоставлению права пользования участками недр местного значения без проведения аукциона и выдачи лицензий на пользование участками недр местного значения руководствоваться Административным </w:t>
      </w:r>
      <w:hyperlink w:anchor="P48">
        <w:r>
          <w:rPr>
            <w:color w:val="0000FF"/>
          </w:rPr>
          <w:t>регламентом</w:t>
        </w:r>
      </w:hyperlink>
      <w:r>
        <w:t>, утвержденным настоящим постановлением.</w:t>
      </w:r>
    </w:p>
    <w:p w:rsidR="00284B34" w:rsidRDefault="00284B34">
      <w:pPr>
        <w:pStyle w:val="ConsPlusNormal"/>
        <w:jc w:val="both"/>
      </w:pPr>
      <w:r>
        <w:t>(</w:t>
      </w:r>
      <w:proofErr w:type="gramStart"/>
      <w:r>
        <w:t>в</w:t>
      </w:r>
      <w:proofErr w:type="gramEnd"/>
      <w:r>
        <w:t xml:space="preserve"> ред. </w:t>
      </w:r>
      <w:hyperlink r:id="rId17">
        <w:r>
          <w:rPr>
            <w:color w:val="0000FF"/>
          </w:rPr>
          <w:t>Постановления</w:t>
        </w:r>
      </w:hyperlink>
      <w:r>
        <w:t xml:space="preserve"> Правительства Челябинской области от 03.10.2019 N 451-П)</w:t>
      </w:r>
    </w:p>
    <w:p w:rsidR="00284B34" w:rsidRDefault="00284B34">
      <w:pPr>
        <w:pStyle w:val="ConsPlusNormal"/>
        <w:jc w:val="both"/>
      </w:pPr>
    </w:p>
    <w:p w:rsidR="00284B34" w:rsidRDefault="00284B34">
      <w:pPr>
        <w:pStyle w:val="ConsPlusNormal"/>
        <w:ind w:firstLine="540"/>
        <w:jc w:val="both"/>
      </w:pPr>
      <w:r>
        <w:t>3. Признать утратившими силу:</w:t>
      </w:r>
    </w:p>
    <w:p w:rsidR="00284B34" w:rsidRDefault="00284B34">
      <w:pPr>
        <w:pStyle w:val="ConsPlusNormal"/>
        <w:spacing w:before="220"/>
        <w:ind w:firstLine="540"/>
        <w:jc w:val="both"/>
      </w:pPr>
      <w:hyperlink r:id="rId18">
        <w:r>
          <w:rPr>
            <w:color w:val="0000FF"/>
          </w:rPr>
          <w:t>постановление</w:t>
        </w:r>
      </w:hyperlink>
      <w:r>
        <w:t xml:space="preserve"> Правительства Челябинской области от 29.05.2013 г. N 49-П "Об Административном регламенте предоставления государственной услуги по предоставлению права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w:t>
      </w:r>
      <w:proofErr w:type="gramStart"/>
      <w:r>
        <w:t>пользования</w:t>
      </w:r>
      <w:proofErr w:type="gramEnd"/>
      <w:r>
        <w:t xml:space="preserve"> которым досрочно прекращено" (Южноуральская панорама, 8 июня 2013 г., N 87, спецвыпуск N 22);</w:t>
      </w:r>
    </w:p>
    <w:p w:rsidR="00284B34" w:rsidRDefault="00284B34">
      <w:pPr>
        <w:pStyle w:val="ConsPlusNormal"/>
        <w:spacing w:before="220"/>
        <w:ind w:firstLine="540"/>
        <w:jc w:val="both"/>
      </w:pPr>
      <w:hyperlink r:id="rId19">
        <w:r>
          <w:rPr>
            <w:color w:val="0000FF"/>
          </w:rPr>
          <w:t>постановление</w:t>
        </w:r>
      </w:hyperlink>
      <w:r>
        <w:t xml:space="preserve"> Правительства Челябинской области от 18.06.2014 г. N 275-П "О внесении изменений в постановление Правительства Челябинской области от 29.05.2013 г. N 49-П" (Южноуральская панорама, 26 июня 2014 г., N 93, спецвыпуск N 25).</w:t>
      </w:r>
    </w:p>
    <w:p w:rsidR="00284B34" w:rsidRDefault="00284B34">
      <w:pPr>
        <w:pStyle w:val="ConsPlusNormal"/>
        <w:jc w:val="both"/>
      </w:pPr>
    </w:p>
    <w:p w:rsidR="00284B34" w:rsidRDefault="00284B34">
      <w:pPr>
        <w:pStyle w:val="ConsPlusNormal"/>
        <w:ind w:firstLine="540"/>
        <w:jc w:val="both"/>
      </w:pPr>
      <w:r>
        <w:lastRenderedPageBreak/>
        <w:t>4. Настоящее постановление подлежит официальному опубликованию.</w:t>
      </w:r>
    </w:p>
    <w:p w:rsidR="00284B34" w:rsidRDefault="00284B34">
      <w:pPr>
        <w:pStyle w:val="ConsPlusNormal"/>
        <w:jc w:val="both"/>
      </w:pPr>
    </w:p>
    <w:p w:rsidR="00284B34" w:rsidRDefault="00284B34">
      <w:pPr>
        <w:pStyle w:val="ConsPlusNormal"/>
        <w:jc w:val="right"/>
      </w:pPr>
      <w:r>
        <w:t>Председатель</w:t>
      </w:r>
    </w:p>
    <w:p w:rsidR="00284B34" w:rsidRDefault="00284B34">
      <w:pPr>
        <w:pStyle w:val="ConsPlusNormal"/>
        <w:jc w:val="right"/>
      </w:pPr>
      <w:r>
        <w:t>Правительства</w:t>
      </w:r>
    </w:p>
    <w:p w:rsidR="00284B34" w:rsidRDefault="00284B34">
      <w:pPr>
        <w:pStyle w:val="ConsPlusNormal"/>
        <w:jc w:val="right"/>
      </w:pPr>
      <w:r>
        <w:t>Челябинской области</w:t>
      </w:r>
    </w:p>
    <w:p w:rsidR="00284B34" w:rsidRDefault="00284B34">
      <w:pPr>
        <w:pStyle w:val="ConsPlusNormal"/>
        <w:jc w:val="right"/>
      </w:pPr>
      <w:r>
        <w:t>Б.А.ДУБРОВСКИЙ</w:t>
      </w: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right"/>
        <w:outlineLvl w:val="0"/>
      </w:pPr>
      <w:r>
        <w:t>Утвержден</w:t>
      </w:r>
    </w:p>
    <w:p w:rsidR="00284B34" w:rsidRDefault="00284B34">
      <w:pPr>
        <w:pStyle w:val="ConsPlusNormal"/>
        <w:jc w:val="right"/>
      </w:pPr>
      <w:r>
        <w:t>постановлением</w:t>
      </w:r>
    </w:p>
    <w:p w:rsidR="00284B34" w:rsidRDefault="00284B34">
      <w:pPr>
        <w:pStyle w:val="ConsPlusNormal"/>
        <w:jc w:val="right"/>
      </w:pPr>
      <w:r>
        <w:t>Правительства</w:t>
      </w:r>
    </w:p>
    <w:p w:rsidR="00284B34" w:rsidRDefault="00284B34">
      <w:pPr>
        <w:pStyle w:val="ConsPlusNormal"/>
        <w:jc w:val="right"/>
      </w:pPr>
      <w:r>
        <w:t>Челябинской области</w:t>
      </w:r>
    </w:p>
    <w:p w:rsidR="00284B34" w:rsidRDefault="00284B34">
      <w:pPr>
        <w:pStyle w:val="ConsPlusNormal"/>
        <w:jc w:val="right"/>
      </w:pPr>
      <w:r>
        <w:t>от 23 марта 2016 г. N 127-П</w:t>
      </w:r>
    </w:p>
    <w:p w:rsidR="00284B34" w:rsidRDefault="00284B34">
      <w:pPr>
        <w:pStyle w:val="ConsPlusNormal"/>
        <w:jc w:val="both"/>
      </w:pPr>
    </w:p>
    <w:p w:rsidR="00284B34" w:rsidRDefault="00284B34">
      <w:pPr>
        <w:pStyle w:val="ConsPlusTitle"/>
        <w:jc w:val="center"/>
      </w:pPr>
      <w:bookmarkStart w:id="0" w:name="P48"/>
      <w:bookmarkEnd w:id="0"/>
      <w:r>
        <w:t>Административный регламент</w:t>
      </w:r>
    </w:p>
    <w:p w:rsidR="00284B34" w:rsidRDefault="00284B34">
      <w:pPr>
        <w:pStyle w:val="ConsPlusTitle"/>
        <w:jc w:val="center"/>
      </w:pPr>
      <w:r>
        <w:t>предоставления государственной услуги по предоставлению</w:t>
      </w:r>
    </w:p>
    <w:p w:rsidR="00284B34" w:rsidRDefault="00284B34">
      <w:pPr>
        <w:pStyle w:val="ConsPlusTitle"/>
        <w:jc w:val="center"/>
      </w:pPr>
      <w:r>
        <w:t>права пользования участками недр местного значения</w:t>
      </w:r>
    </w:p>
    <w:p w:rsidR="00284B34" w:rsidRDefault="00284B34">
      <w:pPr>
        <w:pStyle w:val="ConsPlusTitle"/>
        <w:jc w:val="center"/>
      </w:pPr>
      <w:r>
        <w:t>без проведения аукциона и выдачи лицензий на пользование</w:t>
      </w:r>
    </w:p>
    <w:p w:rsidR="00284B34" w:rsidRDefault="00284B34">
      <w:pPr>
        <w:pStyle w:val="ConsPlusTitle"/>
        <w:jc w:val="center"/>
      </w:pPr>
      <w:r>
        <w:t>участками недр местного значения</w:t>
      </w:r>
    </w:p>
    <w:p w:rsidR="00284B34" w:rsidRDefault="00284B3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84B3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4B34" w:rsidRDefault="00284B3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4B34" w:rsidRDefault="00284B3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4B34" w:rsidRDefault="00284B34">
            <w:pPr>
              <w:pStyle w:val="ConsPlusNormal"/>
              <w:jc w:val="center"/>
            </w:pPr>
            <w:r>
              <w:rPr>
                <w:color w:val="392C69"/>
              </w:rPr>
              <w:t>Список изменяющих документов</w:t>
            </w:r>
          </w:p>
          <w:p w:rsidR="00284B34" w:rsidRDefault="00284B34">
            <w:pPr>
              <w:pStyle w:val="ConsPlusNormal"/>
              <w:jc w:val="center"/>
            </w:pPr>
            <w:proofErr w:type="gramStart"/>
            <w:r>
              <w:rPr>
                <w:color w:val="392C69"/>
              </w:rPr>
              <w:t>(в ред. Постановлений Правительства Челябинской области</w:t>
            </w:r>
            <w:proofErr w:type="gramEnd"/>
          </w:p>
          <w:p w:rsidR="00284B34" w:rsidRDefault="00284B34">
            <w:pPr>
              <w:pStyle w:val="ConsPlusNormal"/>
              <w:jc w:val="center"/>
            </w:pPr>
            <w:r>
              <w:rPr>
                <w:color w:val="392C69"/>
              </w:rPr>
              <w:t xml:space="preserve">от 26.04.2017 </w:t>
            </w:r>
            <w:hyperlink r:id="rId20">
              <w:r>
                <w:rPr>
                  <w:color w:val="0000FF"/>
                </w:rPr>
                <w:t>N 218-П</w:t>
              </w:r>
            </w:hyperlink>
            <w:r>
              <w:rPr>
                <w:color w:val="392C69"/>
              </w:rPr>
              <w:t xml:space="preserve">, от 23.05.2018 </w:t>
            </w:r>
            <w:hyperlink r:id="rId21">
              <w:r>
                <w:rPr>
                  <w:color w:val="0000FF"/>
                </w:rPr>
                <w:t>N 230-П</w:t>
              </w:r>
            </w:hyperlink>
            <w:r>
              <w:rPr>
                <w:color w:val="392C69"/>
              </w:rPr>
              <w:t>,</w:t>
            </w:r>
          </w:p>
          <w:p w:rsidR="00284B34" w:rsidRDefault="00284B34">
            <w:pPr>
              <w:pStyle w:val="ConsPlusNormal"/>
              <w:jc w:val="center"/>
            </w:pPr>
            <w:r>
              <w:rPr>
                <w:color w:val="392C69"/>
              </w:rPr>
              <w:t xml:space="preserve">от 29.08.2018 </w:t>
            </w:r>
            <w:hyperlink r:id="rId22">
              <w:r>
                <w:rPr>
                  <w:color w:val="0000FF"/>
                </w:rPr>
                <w:t>N 400-П</w:t>
              </w:r>
            </w:hyperlink>
            <w:r>
              <w:rPr>
                <w:color w:val="392C69"/>
              </w:rPr>
              <w:t xml:space="preserve"> (ред. 29.11.2018) от 29.11.2018 </w:t>
            </w:r>
            <w:hyperlink r:id="rId23">
              <w:r>
                <w:rPr>
                  <w:color w:val="0000FF"/>
                </w:rPr>
                <w:t>N 575-П</w:t>
              </w:r>
            </w:hyperlink>
            <w:r>
              <w:rPr>
                <w:color w:val="392C69"/>
              </w:rPr>
              <w:t>,</w:t>
            </w:r>
          </w:p>
          <w:p w:rsidR="00284B34" w:rsidRDefault="00284B34">
            <w:pPr>
              <w:pStyle w:val="ConsPlusNormal"/>
              <w:jc w:val="center"/>
            </w:pPr>
            <w:r>
              <w:rPr>
                <w:color w:val="392C69"/>
              </w:rPr>
              <w:t xml:space="preserve">от 26.03.2019 </w:t>
            </w:r>
            <w:hyperlink r:id="rId24">
              <w:r>
                <w:rPr>
                  <w:color w:val="0000FF"/>
                </w:rPr>
                <w:t>N 155-П</w:t>
              </w:r>
            </w:hyperlink>
            <w:r>
              <w:rPr>
                <w:color w:val="392C69"/>
              </w:rPr>
              <w:t xml:space="preserve">, от 03.10.2019 </w:t>
            </w:r>
            <w:hyperlink r:id="rId25">
              <w:r>
                <w:rPr>
                  <w:color w:val="0000FF"/>
                </w:rPr>
                <w:t>N 451-П</w:t>
              </w:r>
            </w:hyperlink>
            <w:r>
              <w:rPr>
                <w:color w:val="392C69"/>
              </w:rPr>
              <w:t xml:space="preserve">, от 20.02.2020 </w:t>
            </w:r>
            <w:hyperlink r:id="rId26">
              <w:r>
                <w:rPr>
                  <w:color w:val="0000FF"/>
                </w:rPr>
                <w:t>N 69-П</w:t>
              </w:r>
            </w:hyperlink>
            <w:r>
              <w:rPr>
                <w:color w:val="392C69"/>
              </w:rPr>
              <w:t>,</w:t>
            </w:r>
          </w:p>
          <w:p w:rsidR="00284B34" w:rsidRDefault="00284B34">
            <w:pPr>
              <w:pStyle w:val="ConsPlusNormal"/>
              <w:jc w:val="center"/>
            </w:pPr>
            <w:r>
              <w:rPr>
                <w:color w:val="392C69"/>
              </w:rPr>
              <w:t xml:space="preserve">от 16.07.2020 </w:t>
            </w:r>
            <w:hyperlink r:id="rId27">
              <w:r>
                <w:rPr>
                  <w:color w:val="0000FF"/>
                </w:rPr>
                <w:t>N 325-П</w:t>
              </w:r>
            </w:hyperlink>
            <w:r>
              <w:rPr>
                <w:color w:val="392C69"/>
              </w:rPr>
              <w:t xml:space="preserve">, от 31.10.2023 </w:t>
            </w:r>
            <w:hyperlink r:id="rId28">
              <w:r>
                <w:rPr>
                  <w:color w:val="0000FF"/>
                </w:rPr>
                <w:t>N 592-П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4B34" w:rsidRDefault="00284B34">
            <w:pPr>
              <w:pStyle w:val="ConsPlusNormal"/>
            </w:pPr>
          </w:p>
        </w:tc>
      </w:tr>
    </w:tbl>
    <w:p w:rsidR="00284B34" w:rsidRDefault="00284B34">
      <w:pPr>
        <w:pStyle w:val="ConsPlusNormal"/>
        <w:jc w:val="both"/>
      </w:pPr>
    </w:p>
    <w:p w:rsidR="00284B34" w:rsidRDefault="00284B34">
      <w:pPr>
        <w:pStyle w:val="ConsPlusTitle"/>
        <w:jc w:val="center"/>
        <w:outlineLvl w:val="1"/>
      </w:pPr>
      <w:r>
        <w:t>I. Общие положения</w:t>
      </w:r>
    </w:p>
    <w:p w:rsidR="00284B34" w:rsidRDefault="00284B34">
      <w:pPr>
        <w:pStyle w:val="ConsPlusNormal"/>
        <w:jc w:val="both"/>
      </w:pPr>
    </w:p>
    <w:p w:rsidR="00284B34" w:rsidRDefault="00284B34">
      <w:pPr>
        <w:pStyle w:val="ConsPlusNormal"/>
        <w:ind w:firstLine="540"/>
        <w:jc w:val="both"/>
      </w:pPr>
      <w:r>
        <w:t xml:space="preserve">1. </w:t>
      </w:r>
      <w:proofErr w:type="gramStart"/>
      <w:r>
        <w:t>Административный регламент предоставления государственной услуги по предоставлению права пользования участками недр местного значения без проведения аукциона и выдачи лицензий на пользование участками недр местного значения (далее именуется - Административный регламент) устанавливает сроки и последовательность выполнения административных процедур Министерством промышленности, новых технологий и природных ресурсов Челябинской области (далее именуется - Министерство), порядок взаимодействия между его структурными подразделениями и должностными лицами, а также взаимодействия</w:t>
      </w:r>
      <w:proofErr w:type="gramEnd"/>
      <w:r>
        <w:t xml:space="preserve"> Министерства с физическими и (или) юридическими лицами при предоставлении государственной услуги по предоставлению права пользования участками недр местного значения без проведения аукциона и выдачи лицензий на пользование участками недр местного значения (далее именуется - государственная услуга).</w:t>
      </w:r>
    </w:p>
    <w:p w:rsidR="00284B34" w:rsidRDefault="00284B34">
      <w:pPr>
        <w:pStyle w:val="ConsPlusNormal"/>
        <w:jc w:val="both"/>
      </w:pPr>
      <w:r>
        <w:t xml:space="preserve">(в ред. </w:t>
      </w:r>
      <w:hyperlink r:id="rId29">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2. Целью разработки настоящего Административного регламента по предоставлению государственной услуги является повышение качества предоставления государственной услуги, в том числе:</w:t>
      </w:r>
    </w:p>
    <w:p w:rsidR="00284B34" w:rsidRDefault="00284B34">
      <w:pPr>
        <w:pStyle w:val="ConsPlusNormal"/>
        <w:spacing w:before="220"/>
        <w:ind w:firstLine="540"/>
        <w:jc w:val="both"/>
      </w:pPr>
      <w:r>
        <w:t>1) определение должностных лиц, ответственных за выполнение отдельных административных процедур и административных действий;</w:t>
      </w:r>
    </w:p>
    <w:p w:rsidR="00284B34" w:rsidRDefault="00284B34">
      <w:pPr>
        <w:pStyle w:val="ConsPlusNormal"/>
        <w:spacing w:before="220"/>
        <w:ind w:firstLine="540"/>
        <w:jc w:val="both"/>
      </w:pPr>
      <w:r>
        <w:t>2) упорядочение административных процедур;</w:t>
      </w:r>
    </w:p>
    <w:p w:rsidR="00284B34" w:rsidRDefault="00284B34">
      <w:pPr>
        <w:pStyle w:val="ConsPlusNormal"/>
        <w:spacing w:before="220"/>
        <w:ind w:firstLine="540"/>
        <w:jc w:val="both"/>
      </w:pPr>
      <w:r>
        <w:lastRenderedPageBreak/>
        <w:t>3) устранение избыточных административных процедур;</w:t>
      </w:r>
    </w:p>
    <w:p w:rsidR="00284B34" w:rsidRDefault="00284B34">
      <w:pPr>
        <w:pStyle w:val="ConsPlusNormal"/>
        <w:spacing w:before="220"/>
        <w:ind w:firstLine="540"/>
        <w:jc w:val="both"/>
      </w:pPr>
      <w:r>
        <w:t>4) сокращение количества документов, представляемых заявителями для предоставления государственной услуги;</w:t>
      </w:r>
    </w:p>
    <w:p w:rsidR="00284B34" w:rsidRDefault="00284B34">
      <w:pPr>
        <w:pStyle w:val="ConsPlusNormal"/>
        <w:spacing w:before="220"/>
        <w:ind w:firstLine="540"/>
        <w:jc w:val="both"/>
      </w:pPr>
      <w:r>
        <w:t>5) сокращение срока предоставления государственной услуги, а также сроков исполнения отдельных административных процедур в процессе предоставления государственной услуги.</w:t>
      </w:r>
    </w:p>
    <w:p w:rsidR="00284B34" w:rsidRDefault="00284B34">
      <w:pPr>
        <w:pStyle w:val="ConsPlusNormal"/>
        <w:spacing w:before="220"/>
        <w:ind w:firstLine="540"/>
        <w:jc w:val="both"/>
      </w:pPr>
      <w:r>
        <w:t>3. Основанием для разработки настоящего Административного регламента являются:</w:t>
      </w:r>
    </w:p>
    <w:p w:rsidR="00284B34" w:rsidRDefault="00284B34">
      <w:pPr>
        <w:pStyle w:val="ConsPlusNormal"/>
        <w:spacing w:before="220"/>
        <w:ind w:firstLine="540"/>
        <w:jc w:val="both"/>
      </w:pPr>
      <w:r>
        <w:t xml:space="preserve">1) Федеральный </w:t>
      </w:r>
      <w:hyperlink r:id="rId30">
        <w:r>
          <w:rPr>
            <w:color w:val="0000FF"/>
          </w:rPr>
          <w:t>закон</w:t>
        </w:r>
      </w:hyperlink>
      <w:r>
        <w:t xml:space="preserve"> от 27 июля 2010 года N 210-ФЗ "Об организации предоставления государственных и муниципальных услуг";</w:t>
      </w:r>
    </w:p>
    <w:p w:rsidR="00284B34" w:rsidRDefault="00284B34">
      <w:pPr>
        <w:pStyle w:val="ConsPlusNormal"/>
        <w:spacing w:before="220"/>
        <w:ind w:firstLine="540"/>
        <w:jc w:val="both"/>
      </w:pPr>
      <w:r>
        <w:t xml:space="preserve">2) </w:t>
      </w:r>
      <w:hyperlink r:id="rId31">
        <w:r>
          <w:rPr>
            <w:color w:val="0000FF"/>
          </w:rPr>
          <w:t>постановление</w:t>
        </w:r>
      </w:hyperlink>
      <w:r>
        <w:t xml:space="preserve"> Правительства Челябинской области от 13.12.2010 г. N 293-П "О Порядке разработки и утверждения административных регламентов предоставления государственных услуг исполнительными органами Челябинской области".</w:t>
      </w:r>
    </w:p>
    <w:p w:rsidR="00284B34" w:rsidRDefault="00284B34">
      <w:pPr>
        <w:pStyle w:val="ConsPlusNormal"/>
        <w:jc w:val="both"/>
      </w:pPr>
      <w:r>
        <w:t xml:space="preserve">(в ред. </w:t>
      </w:r>
      <w:hyperlink r:id="rId32">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4. Настоящий Административный регламент размещается на официальном сайте Министерства (www.minprom.gov74.ru), в федеральных государственных информационных системах "Федеральный реестр государственных и муниципальных услуг (функций)", "Единый портал государственных и муниципальных услуг (функций)" (www.gosuslugi.ru).</w:t>
      </w:r>
    </w:p>
    <w:p w:rsidR="00284B34" w:rsidRDefault="00284B34">
      <w:pPr>
        <w:pStyle w:val="ConsPlusNormal"/>
        <w:jc w:val="both"/>
      </w:pPr>
      <w:r>
        <w:t>(</w:t>
      </w:r>
      <w:proofErr w:type="gramStart"/>
      <w:r>
        <w:t>в</w:t>
      </w:r>
      <w:proofErr w:type="gramEnd"/>
      <w:r>
        <w:t xml:space="preserve"> ред. </w:t>
      </w:r>
      <w:hyperlink r:id="rId33">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5. Получателями государственной услуги являются:</w:t>
      </w:r>
    </w:p>
    <w:p w:rsidR="00284B34" w:rsidRDefault="00284B34">
      <w:pPr>
        <w:pStyle w:val="ConsPlusNormal"/>
        <w:spacing w:before="220"/>
        <w:ind w:firstLine="540"/>
        <w:jc w:val="both"/>
      </w:pPr>
      <w:proofErr w:type="gramStart"/>
      <w:r>
        <w:t>1) при предоставлении государственной услуги в части предоставления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 юридическое лицо, созданное в</w:t>
      </w:r>
      <w:proofErr w:type="gramEnd"/>
      <w:r>
        <w:t xml:space="preserve"> </w:t>
      </w:r>
      <w:proofErr w:type="gramStart"/>
      <w:r>
        <w:t>соответствии</w:t>
      </w:r>
      <w:proofErr w:type="gramEnd"/>
      <w:r>
        <w:t xml:space="preserve"> с законодательством Российской Федерации, индивидуальный предприниматель, являющийся гражданином Российской Федерации, если иное не установлено федеральными законами (далее именуются - заявители);</w:t>
      </w:r>
    </w:p>
    <w:p w:rsidR="00284B34" w:rsidRDefault="00284B34">
      <w:pPr>
        <w:pStyle w:val="ConsPlusNormal"/>
        <w:jc w:val="both"/>
      </w:pPr>
      <w:r>
        <w:t xml:space="preserve">(пп. 1 </w:t>
      </w:r>
      <w:proofErr w:type="gramStart"/>
      <w:r>
        <w:t>введен</w:t>
      </w:r>
      <w:proofErr w:type="gramEnd"/>
      <w:r>
        <w:t xml:space="preserve"> </w:t>
      </w:r>
      <w:hyperlink r:id="rId34">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2) при предоставлении государственной услуги в части предоставления права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Министерством, для разведки и добычи общераспространенных полезных ископаемых открытого месторождения при установлении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ископаемых</w:t>
      </w:r>
      <w:proofErr w:type="gramEnd"/>
      <w:r>
        <w:t xml:space="preserve">, </w:t>
      </w:r>
      <w:proofErr w:type="gramStart"/>
      <w:r>
        <w:t xml:space="preserve">за исключением участка недр в случае осуществления геологического изучения недр такого участка в соответствии с государственным контрактом на выполнение работ по геологическому изучению недр, заключенным Министерством в соответствии с Федеральным </w:t>
      </w:r>
      <w:hyperlink r:id="rId35">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именуется - государственный контракт), - заявитель, осуществлявший геологическое</w:t>
      </w:r>
      <w:proofErr w:type="gramEnd"/>
      <w:r>
        <w:t xml:space="preserve"> изучение такого участка недр в целях поисков и оценки месторождений общераспространенных полезных ископаемых, за исключением участка недр в случае осуществления геологического изучения недр такого участка в соответствии с государственным контрактом;</w:t>
      </w:r>
    </w:p>
    <w:p w:rsidR="00284B34" w:rsidRDefault="00284B34">
      <w:pPr>
        <w:pStyle w:val="ConsPlusNormal"/>
        <w:jc w:val="both"/>
      </w:pPr>
      <w:r>
        <w:t xml:space="preserve">(пп. 2 </w:t>
      </w:r>
      <w:proofErr w:type="gramStart"/>
      <w:r>
        <w:t>введен</w:t>
      </w:r>
      <w:proofErr w:type="gramEnd"/>
      <w:r>
        <w:t xml:space="preserve"> </w:t>
      </w:r>
      <w:hyperlink r:id="rId36">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3) при предоставлении государственной услуги в части предоставления права </w:t>
      </w:r>
      <w:r>
        <w:lastRenderedPageBreak/>
        <w:t xml:space="preserve">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w:t>
      </w:r>
      <w:proofErr w:type="gramStart"/>
      <w:r>
        <w:t>пользования</w:t>
      </w:r>
      <w:proofErr w:type="gramEnd"/>
      <w:r>
        <w:t xml:space="preserve"> которым досрочно прекращено, если в целях рационального использования и охраны недр прекращение добычи общераспространенных полезных ископаемых невозможно - заявитель, являющийся юридическим лицом;</w:t>
      </w:r>
    </w:p>
    <w:p w:rsidR="00284B34" w:rsidRDefault="00284B34">
      <w:pPr>
        <w:pStyle w:val="ConsPlusNormal"/>
        <w:jc w:val="both"/>
      </w:pPr>
      <w:r>
        <w:t xml:space="preserve">(в ред. </w:t>
      </w:r>
      <w:hyperlink r:id="rId37">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4) при предоставлении государственной услуги в части предоставления права пользования участком недр местного значения, включенным в перечень участков недр местного значения, для геологического изучения недр в целях поисков и оценки месторождений общераспространенных полезных ископаемых - заявитель;</w:t>
      </w:r>
    </w:p>
    <w:p w:rsidR="00284B34" w:rsidRDefault="00284B34">
      <w:pPr>
        <w:pStyle w:val="ConsPlusNormal"/>
        <w:jc w:val="both"/>
      </w:pPr>
      <w:r>
        <w:t xml:space="preserve">(в ред. </w:t>
      </w:r>
      <w:hyperlink r:id="rId38">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5) при предоставлении государственной услуги в части предоставления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 - заявитель;</w:t>
      </w:r>
    </w:p>
    <w:p w:rsidR="00284B34" w:rsidRDefault="00284B34">
      <w:pPr>
        <w:pStyle w:val="ConsPlusNormal"/>
        <w:jc w:val="both"/>
      </w:pPr>
      <w:r>
        <w:t xml:space="preserve">(пп. 5 в ред. </w:t>
      </w:r>
      <w:hyperlink r:id="rId39">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6) при предоставлении государственной услуги в части предоставления права пользования участком недр местного значения, содержащим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капитальному ремонту, ремонту и содержанию автомобильных дорог</w:t>
      </w:r>
      <w:proofErr w:type="gramEnd"/>
      <w:r>
        <w:t xml:space="preserve"> </w:t>
      </w:r>
      <w:proofErr w:type="gramStart"/>
      <w:r>
        <w:t xml:space="preserve">общего пользования, заключенных в соответствии с Федеральным </w:t>
      </w:r>
      <w:hyperlink r:id="rId4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41">
        <w:r>
          <w:rPr>
            <w:color w:val="0000FF"/>
          </w:rPr>
          <w:t>законом</w:t>
        </w:r>
      </w:hyperlink>
      <w:r>
        <w:t xml:space="preserve"> от 18 июля 2011 года N 223-ФЗ "О закупках товаров, работ, услуг отдельными видами юридических лиц", концессионных соглашений в отношении объектов, предусмотренных </w:t>
      </w:r>
      <w:hyperlink r:id="rId42">
        <w:r>
          <w:rPr>
            <w:color w:val="0000FF"/>
          </w:rPr>
          <w:t>пунктом 1 части 1 статьи</w:t>
        </w:r>
        <w:proofErr w:type="gramEnd"/>
        <w:r>
          <w:rPr>
            <w:color w:val="0000FF"/>
          </w:rPr>
          <w:t xml:space="preserve"> </w:t>
        </w:r>
        <w:proofErr w:type="gramStart"/>
        <w:r>
          <w:rPr>
            <w:color w:val="0000FF"/>
          </w:rPr>
          <w:t>4</w:t>
        </w:r>
      </w:hyperlink>
      <w:r>
        <w:t xml:space="preserve"> Федерального закона от 21 июля 2005 года N 115-ФЗ "О концессионных соглашениях", соглашений о государственно-частном партнерстве, соглашений о муниципально-частном партнерстве в отношении объектов, предусмотренных </w:t>
      </w:r>
      <w:hyperlink r:id="rId43">
        <w:r>
          <w:rPr>
            <w:color w:val="0000FF"/>
          </w:rPr>
          <w:t>пунктом 1 части 1 статьи 7</w:t>
        </w:r>
      </w:hyperlink>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 юридическое лицо, с</w:t>
      </w:r>
      <w:proofErr w:type="gramEnd"/>
      <w:r>
        <w:t xml:space="preserve"> </w:t>
      </w:r>
      <w:proofErr w:type="gramStart"/>
      <w:r>
        <w:t>которым</w:t>
      </w:r>
      <w:proofErr w:type="gramEnd"/>
      <w:r>
        <w:t xml:space="preserve"> заключены указанные гражданско-правовые договоры;</w:t>
      </w:r>
    </w:p>
    <w:p w:rsidR="00284B34" w:rsidRDefault="00284B34">
      <w:pPr>
        <w:pStyle w:val="ConsPlusNormal"/>
        <w:jc w:val="both"/>
      </w:pPr>
      <w:r>
        <w:t xml:space="preserve">(в ред. </w:t>
      </w:r>
      <w:hyperlink r:id="rId44">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7) при предоставлении государственной услуги в части предоставления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садоводческое некоммерческое товарищество и (или) огородническое некоммерческое товарищество.</w:t>
      </w:r>
    </w:p>
    <w:p w:rsidR="00284B34" w:rsidRDefault="00284B34">
      <w:pPr>
        <w:pStyle w:val="ConsPlusNormal"/>
        <w:jc w:val="both"/>
      </w:pPr>
      <w:r>
        <w:t xml:space="preserve">(в ред. </w:t>
      </w:r>
      <w:hyperlink r:id="rId45">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proofErr w:type="gramStart"/>
      <w:r>
        <w:t>8) при предоставлении государственной услуги в части предоставления права пользования участком недр местного значения, содержащим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 юридическое лицо, с которым субъектом естественной монополии в области железнодорожного транспорта заключены гражданско-правовые договоры на выполнение указанных работ.</w:t>
      </w:r>
      <w:proofErr w:type="gramEnd"/>
    </w:p>
    <w:p w:rsidR="00284B34" w:rsidRDefault="00284B34">
      <w:pPr>
        <w:pStyle w:val="ConsPlusNormal"/>
        <w:jc w:val="both"/>
      </w:pPr>
      <w:r>
        <w:t xml:space="preserve">(пп. 8 </w:t>
      </w:r>
      <w:proofErr w:type="gramStart"/>
      <w:r>
        <w:t>введен</w:t>
      </w:r>
      <w:proofErr w:type="gramEnd"/>
      <w:r>
        <w:t xml:space="preserve"> </w:t>
      </w:r>
      <w:hyperlink r:id="rId46">
        <w:r>
          <w:rPr>
            <w:color w:val="0000FF"/>
          </w:rPr>
          <w:t>Постановлением</w:t>
        </w:r>
      </w:hyperlink>
      <w:r>
        <w:t xml:space="preserve"> Правительства Челябинской области от 31.10.2023 N 592-П)</w:t>
      </w:r>
    </w:p>
    <w:p w:rsidR="00284B34" w:rsidRDefault="00284B34">
      <w:pPr>
        <w:pStyle w:val="ConsPlusNormal"/>
        <w:jc w:val="both"/>
      </w:pPr>
      <w:r>
        <w:t xml:space="preserve">(п. 5 в ред. </w:t>
      </w:r>
      <w:hyperlink r:id="rId47">
        <w:r>
          <w:rPr>
            <w:color w:val="0000FF"/>
          </w:rPr>
          <w:t>Постановления</w:t>
        </w:r>
      </w:hyperlink>
      <w:r>
        <w:t xml:space="preserve"> Правительства Челябинской области от 29.08.2018 N 400-П)</w:t>
      </w:r>
    </w:p>
    <w:p w:rsidR="00284B34" w:rsidRDefault="00284B34">
      <w:pPr>
        <w:pStyle w:val="ConsPlusNormal"/>
        <w:jc w:val="both"/>
      </w:pPr>
    </w:p>
    <w:p w:rsidR="00284B34" w:rsidRDefault="00284B34">
      <w:pPr>
        <w:pStyle w:val="ConsPlusTitle"/>
        <w:jc w:val="center"/>
        <w:outlineLvl w:val="1"/>
      </w:pPr>
      <w:r>
        <w:t>II. Стандарт предоставления государственной услуги</w:t>
      </w:r>
    </w:p>
    <w:p w:rsidR="00284B34" w:rsidRDefault="00284B34">
      <w:pPr>
        <w:pStyle w:val="ConsPlusNormal"/>
        <w:jc w:val="both"/>
      </w:pPr>
    </w:p>
    <w:p w:rsidR="00284B34" w:rsidRDefault="00284B34">
      <w:pPr>
        <w:pStyle w:val="ConsPlusNormal"/>
        <w:ind w:firstLine="540"/>
        <w:jc w:val="both"/>
      </w:pPr>
      <w:r>
        <w:t>6. Наименование государственной услуги - предоставление права пользования участками недр местного значения без проведения аукциона и выдача лицензий на пользование участками недр местного значения.</w:t>
      </w:r>
    </w:p>
    <w:p w:rsidR="00284B34" w:rsidRDefault="00284B34">
      <w:pPr>
        <w:pStyle w:val="ConsPlusNormal"/>
        <w:spacing w:before="220"/>
        <w:ind w:firstLine="540"/>
        <w:jc w:val="both"/>
      </w:pPr>
      <w:r>
        <w:t>По решению Министерства предоставляется право:</w:t>
      </w:r>
    </w:p>
    <w:p w:rsidR="00284B34" w:rsidRDefault="00284B34">
      <w:pPr>
        <w:pStyle w:val="ConsPlusNormal"/>
        <w:spacing w:before="220"/>
        <w:ind w:firstLine="540"/>
        <w:jc w:val="both"/>
      </w:pPr>
      <w:proofErr w:type="gramStart"/>
      <w:r>
        <w:t>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 (далее именуется - пользование участком недр местного значения для строительства и эксплуатации подземных сооружений);</w:t>
      </w:r>
      <w:proofErr w:type="gramEnd"/>
    </w:p>
    <w:p w:rsidR="00284B34" w:rsidRDefault="00284B34">
      <w:pPr>
        <w:pStyle w:val="ConsPlusNormal"/>
        <w:jc w:val="both"/>
      </w:pPr>
      <w:r>
        <w:t xml:space="preserve">(в ред. </w:t>
      </w:r>
      <w:hyperlink r:id="rId48">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Министерством (далее именуется -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ископаемых, за исключением</w:t>
      </w:r>
      <w:proofErr w:type="gramEnd"/>
      <w:r>
        <w:t xml:space="preserve"> участка недр в случае осуществления геологического изучения недр такого участка в соответствии с государственным контрактом (далее именуется - пользование участком недр местного значения для разведки и добычи общераспространенных полезных ископаемых);</w:t>
      </w:r>
    </w:p>
    <w:p w:rsidR="00284B34" w:rsidRDefault="00284B34">
      <w:pPr>
        <w:pStyle w:val="ConsPlusNormal"/>
        <w:jc w:val="both"/>
      </w:pPr>
      <w:r>
        <w:t xml:space="preserve">(в ред. </w:t>
      </w:r>
      <w:hyperlink r:id="rId49">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w:t>
      </w:r>
      <w:proofErr w:type="gramStart"/>
      <w:r>
        <w:t>пользования</w:t>
      </w:r>
      <w:proofErr w:type="gramEnd"/>
      <w:r>
        <w:t xml:space="preserve"> которым досрочно прекращено, если в целях рационального использования и охраны недр прекращение добычи общераспространенных полезных ископаемых невозможно (далее именуется - краткосрочное пользование участком недр);</w:t>
      </w:r>
    </w:p>
    <w:p w:rsidR="00284B34" w:rsidRDefault="00284B34">
      <w:pPr>
        <w:pStyle w:val="ConsPlusNormal"/>
        <w:jc w:val="both"/>
      </w:pPr>
      <w:r>
        <w:t xml:space="preserve">(в ред. </w:t>
      </w:r>
      <w:hyperlink r:id="rId50">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пользования участком недр местного значения, включенным в перечень участков недр местного значения, для геологического изучения недр в целях поисков и оценки месторождений общераспространенных полезных ископаемых (далее именуется - пользование участком недр местного значения для его геологического изучения);</w:t>
      </w:r>
    </w:p>
    <w:p w:rsidR="00284B34" w:rsidRDefault="00284B34">
      <w:pPr>
        <w:pStyle w:val="ConsPlusNormal"/>
        <w:jc w:val="both"/>
      </w:pPr>
      <w:r>
        <w:t xml:space="preserve">(в ред. </w:t>
      </w:r>
      <w:hyperlink r:id="rId51">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 (далее именуется - пользование участком недр местного значения, содержащим подземные воды);</w:t>
      </w:r>
    </w:p>
    <w:p w:rsidR="00284B34" w:rsidRDefault="00284B34">
      <w:pPr>
        <w:pStyle w:val="ConsPlusNormal"/>
        <w:jc w:val="both"/>
      </w:pPr>
      <w:r>
        <w:t xml:space="preserve">(в ред. </w:t>
      </w:r>
      <w:hyperlink r:id="rId52">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 xml:space="preserve">пользования участком недр местного значения, содержащим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капитальному ремонту, ремонту и содержанию автомобильных дорог общего пользования, заключенных в соответствии с Федеральным </w:t>
      </w:r>
      <w:hyperlink r:id="rId53">
        <w:r>
          <w:rPr>
            <w:color w:val="0000FF"/>
          </w:rPr>
          <w:t>законом</w:t>
        </w:r>
      </w:hyperlink>
      <w:r>
        <w:t xml:space="preserve"> от</w:t>
      </w:r>
      <w:proofErr w:type="gramEnd"/>
      <w:r>
        <w:t xml:space="preserve"> </w:t>
      </w:r>
      <w:proofErr w:type="gramStart"/>
      <w:r>
        <w:t xml:space="preserve">5 апреля 2013 года N 44-ФЗ </w:t>
      </w:r>
      <w:r>
        <w:lastRenderedPageBreak/>
        <w:t xml:space="preserve">"О контрактной системе в сфере закупок товаров, работ, услуг для обеспечения государственных и муниципальных нужд" или Федеральным </w:t>
      </w:r>
      <w:hyperlink r:id="rId54">
        <w:r>
          <w:rPr>
            <w:color w:val="0000FF"/>
          </w:rPr>
          <w:t>законом</w:t>
        </w:r>
      </w:hyperlink>
      <w:r>
        <w:t xml:space="preserve"> от 18 июля 2011 года N 223-ФЗ "О закупках товаров, работ, услуг отдельными видами юридических лиц", концессионных соглашений в отношении объектов, предусмотренных </w:t>
      </w:r>
      <w:hyperlink r:id="rId55">
        <w:r>
          <w:rPr>
            <w:color w:val="0000FF"/>
          </w:rPr>
          <w:t>пунктом 1 части 1 статьи 4</w:t>
        </w:r>
      </w:hyperlink>
      <w:r>
        <w:t xml:space="preserve"> Федерального закона от 21 июля 2005 года N</w:t>
      </w:r>
      <w:proofErr w:type="gramEnd"/>
      <w:r>
        <w:t xml:space="preserve"> </w:t>
      </w:r>
      <w:proofErr w:type="gramStart"/>
      <w:r>
        <w:t xml:space="preserve">115-ФЗ "О концессионных соглашениях", соглашений о государственно-частном партнерстве, соглашений о муниципально-частном партнерстве в отношении объектов, предусмотренных </w:t>
      </w:r>
      <w:hyperlink r:id="rId56">
        <w:r>
          <w:rPr>
            <w:color w:val="0000FF"/>
          </w:rPr>
          <w:t>пунктом 1 части 1 статьи 7</w:t>
        </w:r>
      </w:hyperlink>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(далее именуется - пользование участком недр местного значения для разведки и добычи общераспространенных</w:t>
      </w:r>
      <w:proofErr w:type="gramEnd"/>
      <w:r>
        <w:t xml:space="preserve"> полезных ископаемых, необходимых для строительства автомобильных дорог);</w:t>
      </w:r>
    </w:p>
    <w:p w:rsidR="00284B34" w:rsidRDefault="00284B34">
      <w:pPr>
        <w:pStyle w:val="ConsPlusNormal"/>
        <w:jc w:val="both"/>
      </w:pPr>
      <w:r>
        <w:t xml:space="preserve">(в ред. </w:t>
      </w:r>
      <w:hyperlink r:id="rId57">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w:t>
      </w:r>
    </w:p>
    <w:p w:rsidR="00284B34" w:rsidRDefault="00284B34">
      <w:pPr>
        <w:pStyle w:val="ConsPlusNormal"/>
        <w:jc w:val="both"/>
      </w:pPr>
      <w:r>
        <w:t xml:space="preserve">(абзац введен </w:t>
      </w:r>
      <w:hyperlink r:id="rId58">
        <w:r>
          <w:rPr>
            <w:color w:val="0000FF"/>
          </w:rPr>
          <w:t>Постановлением</w:t>
        </w:r>
      </w:hyperlink>
      <w:r>
        <w:t xml:space="preserve"> Правительства Челябинской области от 29.08.2018 N 400-П; в ред. </w:t>
      </w:r>
      <w:hyperlink r:id="rId59">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proofErr w:type="gramStart"/>
      <w:r>
        <w:t>пользования участком недр местного значения, содержащим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 (далее именуется - пользование участком недр местного значения для</w:t>
      </w:r>
      <w:proofErr w:type="gramEnd"/>
      <w:r>
        <w:t xml:space="preserve"> разведки и добычи общераспространенных полезных ископаемых, необходимых для выполнения работ на объектах инфраструктуры железнодорожного транспорта).</w:t>
      </w:r>
    </w:p>
    <w:p w:rsidR="00284B34" w:rsidRDefault="00284B34">
      <w:pPr>
        <w:pStyle w:val="ConsPlusNormal"/>
        <w:jc w:val="both"/>
      </w:pPr>
      <w:r>
        <w:t xml:space="preserve">(абзац введен </w:t>
      </w:r>
      <w:hyperlink r:id="rId60">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1" w:name="P115"/>
      <w:bookmarkEnd w:id="1"/>
      <w:r>
        <w:t>7. Предоставление государственной услуги осуществляется Министерством промышленности, новых технологий и природных ресурсов Челябинской области.</w:t>
      </w:r>
    </w:p>
    <w:p w:rsidR="00284B34" w:rsidRDefault="00284B34">
      <w:pPr>
        <w:pStyle w:val="ConsPlusNormal"/>
        <w:jc w:val="both"/>
      </w:pPr>
      <w:r>
        <w:t>(</w:t>
      </w:r>
      <w:proofErr w:type="gramStart"/>
      <w:r>
        <w:t>в</w:t>
      </w:r>
      <w:proofErr w:type="gramEnd"/>
      <w:r>
        <w:t xml:space="preserve"> ред. </w:t>
      </w:r>
      <w:hyperlink r:id="rId61">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Организацию работы по предоставлению государственной услуги осуществляет управление природных ресурсов Министерства (далее именуется - управление природных ресурсов).</w:t>
      </w:r>
    </w:p>
    <w:p w:rsidR="00284B34" w:rsidRDefault="00284B34">
      <w:pPr>
        <w:pStyle w:val="ConsPlusNormal"/>
        <w:spacing w:before="220"/>
        <w:ind w:firstLine="540"/>
        <w:jc w:val="both"/>
      </w:pPr>
      <w:r>
        <w:t>Информацию о предоставлении государственной услуги можно получить в управлении природных ресурсов по адресу:</w:t>
      </w:r>
    </w:p>
    <w:p w:rsidR="00284B34" w:rsidRDefault="00284B34">
      <w:pPr>
        <w:pStyle w:val="ConsPlusNormal"/>
        <w:spacing w:before="220"/>
        <w:ind w:firstLine="540"/>
        <w:jc w:val="both"/>
      </w:pPr>
      <w:r>
        <w:t>454091, город Челябинск, проспект Ленина, дом 59, кабинеты 401, 412, телефоны/факсы: (351) 263-95-13, 264-32-69.</w:t>
      </w:r>
    </w:p>
    <w:p w:rsidR="00284B34" w:rsidRDefault="00284B34">
      <w:pPr>
        <w:pStyle w:val="ConsPlusNormal"/>
        <w:spacing w:before="220"/>
        <w:ind w:firstLine="540"/>
        <w:jc w:val="both"/>
      </w:pPr>
      <w:r>
        <w:t>График работы управления природных ресурсов:</w:t>
      </w:r>
    </w:p>
    <w:p w:rsidR="00284B34" w:rsidRDefault="00284B3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42"/>
        <w:gridCol w:w="5329"/>
      </w:tblGrid>
      <w:tr w:rsidR="00284B34">
        <w:tc>
          <w:tcPr>
            <w:tcW w:w="3742" w:type="dxa"/>
          </w:tcPr>
          <w:p w:rsidR="00284B34" w:rsidRDefault="00284B34">
            <w:pPr>
              <w:pStyle w:val="ConsPlusNormal"/>
              <w:jc w:val="center"/>
            </w:pPr>
            <w:r>
              <w:t>День приема</w:t>
            </w:r>
          </w:p>
        </w:tc>
        <w:tc>
          <w:tcPr>
            <w:tcW w:w="5329" w:type="dxa"/>
            <w:vAlign w:val="bottom"/>
          </w:tcPr>
          <w:p w:rsidR="00284B34" w:rsidRDefault="00284B34">
            <w:pPr>
              <w:pStyle w:val="ConsPlusNormal"/>
              <w:jc w:val="center"/>
            </w:pPr>
            <w:r>
              <w:t>Время приема</w:t>
            </w:r>
          </w:p>
        </w:tc>
      </w:tr>
      <w:tr w:rsidR="00284B34">
        <w:tc>
          <w:tcPr>
            <w:tcW w:w="3742" w:type="dxa"/>
          </w:tcPr>
          <w:p w:rsidR="00284B34" w:rsidRDefault="00284B34">
            <w:pPr>
              <w:pStyle w:val="ConsPlusNormal"/>
            </w:pPr>
            <w:r>
              <w:t>Понедельник - четверг</w:t>
            </w:r>
          </w:p>
        </w:tc>
        <w:tc>
          <w:tcPr>
            <w:tcW w:w="5329" w:type="dxa"/>
            <w:vAlign w:val="bottom"/>
          </w:tcPr>
          <w:p w:rsidR="00284B34" w:rsidRDefault="00284B34">
            <w:pPr>
              <w:pStyle w:val="ConsPlusNormal"/>
              <w:jc w:val="center"/>
            </w:pPr>
            <w:r>
              <w:t>08-30 - 17-30 (перерыв с 12-00 до 12-45)</w:t>
            </w:r>
          </w:p>
        </w:tc>
      </w:tr>
      <w:tr w:rsidR="00284B34">
        <w:tc>
          <w:tcPr>
            <w:tcW w:w="3742" w:type="dxa"/>
          </w:tcPr>
          <w:p w:rsidR="00284B34" w:rsidRDefault="00284B34">
            <w:pPr>
              <w:pStyle w:val="ConsPlusNormal"/>
            </w:pPr>
            <w:r>
              <w:t>Пятница</w:t>
            </w:r>
          </w:p>
        </w:tc>
        <w:tc>
          <w:tcPr>
            <w:tcW w:w="5329" w:type="dxa"/>
          </w:tcPr>
          <w:p w:rsidR="00284B34" w:rsidRDefault="00284B34">
            <w:pPr>
              <w:pStyle w:val="ConsPlusNormal"/>
              <w:jc w:val="center"/>
            </w:pPr>
            <w:r>
              <w:t>08-30 - 16-15 (перерыв с 12-00 до 12-45)</w:t>
            </w:r>
          </w:p>
        </w:tc>
      </w:tr>
    </w:tbl>
    <w:p w:rsidR="00284B34" w:rsidRDefault="00284B34">
      <w:pPr>
        <w:pStyle w:val="ConsPlusNormal"/>
        <w:jc w:val="both"/>
      </w:pPr>
    </w:p>
    <w:p w:rsidR="00284B34" w:rsidRDefault="00284B34">
      <w:pPr>
        <w:pStyle w:val="ConsPlusNormal"/>
        <w:ind w:firstLine="540"/>
        <w:jc w:val="both"/>
      </w:pPr>
      <w:r>
        <w:t>Сведения о местонахождении Министерства, контактных телефонах (телефонах для справок) размещаются на интернет-сайте Министерства (www.minprom.gov74.ru).</w:t>
      </w:r>
    </w:p>
    <w:p w:rsidR="00284B34" w:rsidRDefault="00284B34">
      <w:pPr>
        <w:pStyle w:val="ConsPlusNormal"/>
        <w:jc w:val="both"/>
      </w:pPr>
      <w:r>
        <w:t xml:space="preserve">(в ред. </w:t>
      </w:r>
      <w:hyperlink r:id="rId62">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lastRenderedPageBreak/>
        <w:t>Почтовый адрес и адрес электронной почты Министерства: 454091, город Челябинск, проспект Ленина, дом 59, info@minprom.gov74.ru.</w:t>
      </w:r>
    </w:p>
    <w:p w:rsidR="00284B34" w:rsidRDefault="00284B34">
      <w:pPr>
        <w:pStyle w:val="ConsPlusNormal"/>
        <w:jc w:val="both"/>
      </w:pPr>
      <w:r>
        <w:t xml:space="preserve">(в ред. Постановлений Правительства Челябинской области от 03.10.2019 </w:t>
      </w:r>
      <w:hyperlink r:id="rId63">
        <w:r>
          <w:rPr>
            <w:color w:val="0000FF"/>
          </w:rPr>
          <w:t>N 451-П</w:t>
        </w:r>
      </w:hyperlink>
      <w:r>
        <w:t xml:space="preserve">, от 31.10.2023 </w:t>
      </w:r>
      <w:hyperlink r:id="rId64">
        <w:r>
          <w:rPr>
            <w:color w:val="0000FF"/>
          </w:rPr>
          <w:t>N 592-П</w:t>
        </w:r>
      </w:hyperlink>
      <w:r>
        <w:t>)</w:t>
      </w:r>
    </w:p>
    <w:p w:rsidR="00284B34" w:rsidRDefault="00284B34">
      <w:pPr>
        <w:pStyle w:val="ConsPlusNormal"/>
        <w:spacing w:before="220"/>
        <w:ind w:firstLine="540"/>
        <w:jc w:val="both"/>
      </w:pPr>
      <w:r>
        <w:t>Кроме того, в предоставлении государственной услуги участвуют территориальные органы Федеральной налоговой службы, Управление Федеральной службы по надзору в сфере защиты прав потребителей и благополучия человека по Челябинской области, Уральское управление Федеральной службы по экологическому, технологическому и атомному надзору.</w:t>
      </w:r>
    </w:p>
    <w:p w:rsidR="00284B34" w:rsidRDefault="00284B34">
      <w:pPr>
        <w:pStyle w:val="ConsPlusNormal"/>
        <w:spacing w:before="220"/>
        <w:ind w:firstLine="540"/>
        <w:jc w:val="both"/>
      </w:pPr>
      <w:r>
        <w:t>8. Результатом предоставления государственной услуги является принятие решения на право пользования участком недр местного значения и выдача лицензии на пользование участком недр местного значения.</w:t>
      </w:r>
    </w:p>
    <w:p w:rsidR="00284B34" w:rsidRDefault="00284B34">
      <w:pPr>
        <w:pStyle w:val="ConsPlusNormal"/>
        <w:spacing w:before="220"/>
        <w:ind w:firstLine="540"/>
        <w:jc w:val="both"/>
      </w:pPr>
      <w:r>
        <w:t>9. Срок предоставления государственной услуги составляет:</w:t>
      </w:r>
    </w:p>
    <w:p w:rsidR="00284B34" w:rsidRDefault="00284B34">
      <w:pPr>
        <w:pStyle w:val="ConsPlusNormal"/>
        <w:spacing w:before="220"/>
        <w:ind w:firstLine="540"/>
        <w:jc w:val="both"/>
      </w:pPr>
      <w:r>
        <w:t>при предоставлении государственной услуги в части предоставления права пользования участком недр местного значения для строительства и эксплуатации подземных сооружений - 30 календарных дней и 24 рабочих дня;</w:t>
      </w:r>
    </w:p>
    <w:p w:rsidR="00284B34" w:rsidRDefault="00284B34">
      <w:pPr>
        <w:pStyle w:val="ConsPlusNormal"/>
        <w:jc w:val="both"/>
      </w:pPr>
      <w:r>
        <w:t xml:space="preserve">(в ред. </w:t>
      </w:r>
      <w:hyperlink r:id="rId65">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- 30 календарных дней и 19 рабочих дней;</w:t>
      </w:r>
    </w:p>
    <w:p w:rsidR="00284B34" w:rsidRDefault="00284B34">
      <w:pPr>
        <w:pStyle w:val="ConsPlusNormal"/>
        <w:jc w:val="both"/>
      </w:pPr>
      <w:r>
        <w:t xml:space="preserve">(в ред. </w:t>
      </w:r>
      <w:hyperlink r:id="rId66">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при предоставлении государственной услуги в части предоставления краткосрочного пользования участком недр местного значения - 60 календарных дней и 29 рабочих дней;</w:t>
      </w:r>
    </w:p>
    <w:p w:rsidR="00284B34" w:rsidRDefault="00284B34">
      <w:pPr>
        <w:pStyle w:val="ConsPlusNormal"/>
        <w:jc w:val="both"/>
      </w:pPr>
      <w:r>
        <w:t xml:space="preserve">(в ред. Постановлений Правительства Челябинской области от 16.07.2020 </w:t>
      </w:r>
      <w:hyperlink r:id="rId67">
        <w:r>
          <w:rPr>
            <w:color w:val="0000FF"/>
          </w:rPr>
          <w:t>N 325-П</w:t>
        </w:r>
      </w:hyperlink>
      <w:r>
        <w:t xml:space="preserve">, от 31.10.2023 </w:t>
      </w:r>
      <w:hyperlink r:id="rId68">
        <w:r>
          <w:rPr>
            <w:color w:val="0000FF"/>
          </w:rPr>
          <w:t>N 592-П</w:t>
        </w:r>
      </w:hyperlink>
      <w:r>
        <w:t>)</w:t>
      </w:r>
    </w:p>
    <w:p w:rsidR="00284B34" w:rsidRDefault="00284B34">
      <w:pPr>
        <w:pStyle w:val="ConsPlusNormal"/>
        <w:spacing w:before="220"/>
        <w:ind w:firstLine="540"/>
        <w:jc w:val="both"/>
      </w:pPr>
      <w:r>
        <w:t>при предоставлении государственной услуги в части предоставления права пользования участком недр местного значения для его геологического изучения - 104 календарных дня и 19 рабочих дней;</w:t>
      </w:r>
    </w:p>
    <w:p w:rsidR="00284B34" w:rsidRDefault="00284B34">
      <w:pPr>
        <w:pStyle w:val="ConsPlusNormal"/>
        <w:jc w:val="both"/>
      </w:pPr>
      <w:r>
        <w:t xml:space="preserve">(в ред. </w:t>
      </w:r>
      <w:hyperlink r:id="rId69">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необходимых для строительства автомобильных дорог, - 30 календарных дней и 19 рабочих дней;</w:t>
      </w:r>
    </w:p>
    <w:p w:rsidR="00284B34" w:rsidRDefault="00284B34">
      <w:pPr>
        <w:pStyle w:val="ConsPlusNormal"/>
        <w:jc w:val="both"/>
      </w:pPr>
      <w:r>
        <w:t xml:space="preserve">(в ред. </w:t>
      </w:r>
      <w:hyperlink r:id="rId70">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при предоставлении государственной услуги в части предоставления права пользования участком недр местного значения, содержащим подземные воды, - 30 календарных дней и 24 рабочих дня;</w:t>
      </w:r>
    </w:p>
    <w:p w:rsidR="00284B34" w:rsidRDefault="00284B34">
      <w:pPr>
        <w:pStyle w:val="ConsPlusNormal"/>
        <w:jc w:val="both"/>
      </w:pPr>
      <w:r>
        <w:t xml:space="preserve">(в ред. </w:t>
      </w:r>
      <w:hyperlink r:id="rId71">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при предоставлении государственной услуги в части предоставления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- 30 календарных дней и 24 рабочих дня;</w:t>
      </w:r>
    </w:p>
    <w:p w:rsidR="00284B34" w:rsidRDefault="00284B34">
      <w:pPr>
        <w:pStyle w:val="ConsPlusNormal"/>
        <w:jc w:val="both"/>
      </w:pPr>
      <w:r>
        <w:t xml:space="preserve">(в ред. Постановлений Правительства Челябинской области от 16.07.2020 </w:t>
      </w:r>
      <w:hyperlink r:id="rId72">
        <w:r>
          <w:rPr>
            <w:color w:val="0000FF"/>
          </w:rPr>
          <w:t>N 325-П</w:t>
        </w:r>
      </w:hyperlink>
      <w:r>
        <w:t xml:space="preserve">, от 31.10.2023 </w:t>
      </w:r>
      <w:hyperlink r:id="rId73">
        <w:r>
          <w:rPr>
            <w:color w:val="0000FF"/>
          </w:rPr>
          <w:t>N 592-П</w:t>
        </w:r>
      </w:hyperlink>
      <w:r>
        <w:t>)</w:t>
      </w:r>
    </w:p>
    <w:p w:rsidR="00284B34" w:rsidRDefault="00284B34">
      <w:pPr>
        <w:pStyle w:val="ConsPlusNormal"/>
        <w:spacing w:before="220"/>
        <w:ind w:firstLine="540"/>
        <w:jc w:val="both"/>
      </w:pPr>
      <w:r>
        <w:t xml:space="preserve">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w:t>
      </w:r>
      <w:r>
        <w:lastRenderedPageBreak/>
        <w:t>ископаемых, необходимых для выполнения работ на объектах инфраструктуры железнодорожного транспорта, - 30 календарных дней и 19 рабочих дней.</w:t>
      </w:r>
    </w:p>
    <w:p w:rsidR="00284B34" w:rsidRDefault="00284B34">
      <w:pPr>
        <w:pStyle w:val="ConsPlusNormal"/>
        <w:jc w:val="both"/>
      </w:pPr>
      <w:r>
        <w:t xml:space="preserve">(абзац введен </w:t>
      </w:r>
      <w:hyperlink r:id="rId74">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 xml:space="preserve">В случае необходимости получения согласия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в соответствии с </w:t>
      </w:r>
      <w:hyperlink r:id="rId75">
        <w:r>
          <w:rPr>
            <w:color w:val="0000FF"/>
          </w:rPr>
          <w:t>абзацем четвертым статьи 7</w:t>
        </w:r>
      </w:hyperlink>
      <w:r>
        <w:t xml:space="preserve"> Закона Российской Федерации от 21 февраля 1992 года N 2395-1 "О недрах" при предоставлении государственной услуги в части предоставления права пользования участком недр местного значения, содержащим подземные воды</w:t>
      </w:r>
      <w:proofErr w:type="gramEnd"/>
      <w:r>
        <w:t>, срок предоставления государственной услуги составляет 90 календарных дней и 24 рабочих дня.</w:t>
      </w:r>
    </w:p>
    <w:p w:rsidR="00284B34" w:rsidRDefault="00284B34">
      <w:pPr>
        <w:pStyle w:val="ConsPlusNormal"/>
        <w:jc w:val="both"/>
      </w:pPr>
      <w:r>
        <w:t xml:space="preserve">(в ред. Постановлений Правительства Челябинской области от 26.03.2019 </w:t>
      </w:r>
      <w:hyperlink r:id="rId76">
        <w:r>
          <w:rPr>
            <w:color w:val="0000FF"/>
          </w:rPr>
          <w:t>N 155-П</w:t>
        </w:r>
      </w:hyperlink>
      <w:r>
        <w:t xml:space="preserve">, от 31.10.2023 </w:t>
      </w:r>
      <w:hyperlink r:id="rId77">
        <w:r>
          <w:rPr>
            <w:color w:val="0000FF"/>
          </w:rPr>
          <w:t>N 592-П</w:t>
        </w:r>
      </w:hyperlink>
      <w:r>
        <w:t>)</w:t>
      </w:r>
    </w:p>
    <w:p w:rsidR="00284B34" w:rsidRDefault="00284B34">
      <w:pPr>
        <w:pStyle w:val="ConsPlusNormal"/>
        <w:spacing w:before="220"/>
        <w:ind w:firstLine="540"/>
        <w:jc w:val="both"/>
      </w:pPr>
      <w:r>
        <w:t>10. Правовыми основаниями для предоставления государственной услуги являются:</w:t>
      </w:r>
    </w:p>
    <w:p w:rsidR="00284B34" w:rsidRDefault="00284B34">
      <w:pPr>
        <w:pStyle w:val="ConsPlusNormal"/>
        <w:spacing w:before="220"/>
        <w:ind w:firstLine="540"/>
        <w:jc w:val="both"/>
      </w:pPr>
      <w:r>
        <w:t xml:space="preserve">1) Гражданский </w:t>
      </w:r>
      <w:hyperlink r:id="rId78">
        <w:r>
          <w:rPr>
            <w:color w:val="0000FF"/>
          </w:rPr>
          <w:t>кодекс</w:t>
        </w:r>
      </w:hyperlink>
      <w:r>
        <w:t xml:space="preserve"> Российской Федерации;</w:t>
      </w:r>
    </w:p>
    <w:p w:rsidR="00284B34" w:rsidRDefault="00284B34">
      <w:pPr>
        <w:pStyle w:val="ConsPlusNormal"/>
        <w:spacing w:before="220"/>
        <w:ind w:firstLine="540"/>
        <w:jc w:val="both"/>
      </w:pPr>
      <w:r>
        <w:t xml:space="preserve">2) </w:t>
      </w:r>
      <w:hyperlink r:id="rId79">
        <w:r>
          <w:rPr>
            <w:color w:val="0000FF"/>
          </w:rPr>
          <w:t>Закон</w:t>
        </w:r>
      </w:hyperlink>
      <w:r>
        <w:t xml:space="preserve"> Российской Федерации от 21 февраля 1992 года N 2395-1 "О недрах" (далее именуется - Закон РФ "О недрах");</w:t>
      </w:r>
    </w:p>
    <w:p w:rsidR="00284B34" w:rsidRDefault="00284B34">
      <w:pPr>
        <w:pStyle w:val="ConsPlusNormal"/>
        <w:spacing w:before="220"/>
        <w:ind w:firstLine="540"/>
        <w:jc w:val="both"/>
      </w:pPr>
      <w:r>
        <w:t xml:space="preserve">3) Федеральный </w:t>
      </w:r>
      <w:hyperlink r:id="rId80">
        <w:r>
          <w:rPr>
            <w:color w:val="0000FF"/>
          </w:rPr>
          <w:t>закон</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284B34" w:rsidRDefault="00284B34">
      <w:pPr>
        <w:pStyle w:val="ConsPlusNormal"/>
        <w:spacing w:before="220"/>
        <w:ind w:firstLine="540"/>
        <w:jc w:val="both"/>
      </w:pPr>
      <w:r>
        <w:t xml:space="preserve">4) Налоговый </w:t>
      </w:r>
      <w:hyperlink r:id="rId81">
        <w:r>
          <w:rPr>
            <w:color w:val="0000FF"/>
          </w:rPr>
          <w:t>кодекс</w:t>
        </w:r>
      </w:hyperlink>
      <w:r>
        <w:t xml:space="preserve"> Российской Федерации;</w:t>
      </w:r>
    </w:p>
    <w:p w:rsidR="00284B34" w:rsidRDefault="00284B34">
      <w:pPr>
        <w:pStyle w:val="ConsPlusNormal"/>
        <w:spacing w:before="220"/>
        <w:ind w:firstLine="540"/>
        <w:jc w:val="both"/>
      </w:pPr>
      <w:r>
        <w:t xml:space="preserve">5) </w:t>
      </w:r>
      <w:hyperlink r:id="rId82">
        <w:r>
          <w:rPr>
            <w:color w:val="0000FF"/>
          </w:rPr>
          <w:t>Закон</w:t>
        </w:r>
      </w:hyperlink>
      <w:r>
        <w:t xml:space="preserve"> Челябинской области от 29.03.2012 г. N 294-ЗО "О пользовании недрами на территории Челябинской области";</w:t>
      </w:r>
    </w:p>
    <w:p w:rsidR="00284B34" w:rsidRDefault="00284B34">
      <w:pPr>
        <w:pStyle w:val="ConsPlusNormal"/>
        <w:spacing w:before="220"/>
        <w:ind w:firstLine="540"/>
        <w:jc w:val="both"/>
      </w:pPr>
      <w:r>
        <w:t xml:space="preserve">6) </w:t>
      </w:r>
      <w:hyperlink r:id="rId83">
        <w:r>
          <w:rPr>
            <w:color w:val="0000FF"/>
          </w:rPr>
          <w:t>постановление</w:t>
        </w:r>
      </w:hyperlink>
      <w:r>
        <w:t xml:space="preserve"> Губернатора Челябинской области от 08.08.2019 г. N 296 "О Министерстве промышленности, новых технологий и природных ресурсов Челябинской области";</w:t>
      </w:r>
    </w:p>
    <w:p w:rsidR="00284B34" w:rsidRDefault="00284B34">
      <w:pPr>
        <w:pStyle w:val="ConsPlusNormal"/>
        <w:jc w:val="both"/>
      </w:pPr>
      <w:r>
        <w:t xml:space="preserve">(пп. 6 в ред. </w:t>
      </w:r>
      <w:hyperlink r:id="rId84">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7) приказ Министерства промышленности, новых технологий и природных ресурсов Челябинской области от 30 декабря 2021 года N 628 "Об утверждении Порядка оформления, государственной регистрации и выдачи лицензий на пользование участками недр местного значения".</w:t>
      </w:r>
    </w:p>
    <w:p w:rsidR="00284B34" w:rsidRDefault="00284B34">
      <w:pPr>
        <w:pStyle w:val="ConsPlusNormal"/>
        <w:jc w:val="both"/>
      </w:pPr>
      <w:r>
        <w:t xml:space="preserve">(пп. 7 </w:t>
      </w:r>
      <w:proofErr w:type="gramStart"/>
      <w:r>
        <w:t>введен</w:t>
      </w:r>
      <w:proofErr w:type="gramEnd"/>
      <w:r>
        <w:t xml:space="preserve"> </w:t>
      </w:r>
      <w:hyperlink r:id="rId85">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2" w:name="P164"/>
      <w:bookmarkEnd w:id="2"/>
      <w:r>
        <w:t>11. Перечень документов, необходимых для предоставления государственной услуги в части предоставления права пользования участком недр местного значения для строительства и эксплуатации подземных сооружений:</w:t>
      </w:r>
    </w:p>
    <w:p w:rsidR="00284B34" w:rsidRDefault="00284B34">
      <w:pPr>
        <w:pStyle w:val="ConsPlusNormal"/>
        <w:spacing w:before="220"/>
        <w:ind w:firstLine="540"/>
        <w:jc w:val="both"/>
      </w:pPr>
      <w:bookmarkStart w:id="3" w:name="P165"/>
      <w:bookmarkEnd w:id="3"/>
      <w:r>
        <w:t>1) заявка (рекомендуемая форма заявки утверждается Министерством), в которой указывается:</w:t>
      </w:r>
    </w:p>
    <w:p w:rsidR="00284B34" w:rsidRDefault="00284B34">
      <w:pPr>
        <w:pStyle w:val="ConsPlusNormal"/>
        <w:jc w:val="both"/>
      </w:pPr>
      <w:r>
        <w:t xml:space="preserve">(в ред. </w:t>
      </w:r>
      <w:hyperlink r:id="rId86">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наименование и организационно-правовая форма юридического лица, адрес его местонахождения (для заявителя - юридического лица);</w:t>
      </w:r>
    </w:p>
    <w:p w:rsidR="00284B34" w:rsidRDefault="00284B34">
      <w:pPr>
        <w:pStyle w:val="ConsPlusNormal"/>
        <w:spacing w:before="220"/>
        <w:ind w:firstLine="540"/>
        <w:jc w:val="both"/>
      </w:pPr>
      <w:proofErr w:type="gramStart"/>
      <w:r>
        <w:t>фамилия, имя, отчество, место жительства, данные документа, удостоверяющего личность (для заявителя - индивидуального предпринимателя);</w:t>
      </w:r>
      <w:proofErr w:type="gramEnd"/>
    </w:p>
    <w:p w:rsidR="00284B34" w:rsidRDefault="00284B34">
      <w:pPr>
        <w:pStyle w:val="ConsPlusNormal"/>
        <w:spacing w:before="220"/>
        <w:ind w:firstLine="540"/>
        <w:jc w:val="both"/>
      </w:pPr>
      <w:r>
        <w:t>идентификационный номер налогоплательщика;</w:t>
      </w:r>
    </w:p>
    <w:p w:rsidR="00284B34" w:rsidRDefault="00284B34">
      <w:pPr>
        <w:pStyle w:val="ConsPlusNormal"/>
        <w:spacing w:before="220"/>
        <w:ind w:firstLine="540"/>
        <w:jc w:val="both"/>
      </w:pPr>
      <w:r>
        <w:t>наименование участка недр местного значения;</w:t>
      </w:r>
    </w:p>
    <w:p w:rsidR="00284B34" w:rsidRDefault="00284B34">
      <w:pPr>
        <w:pStyle w:val="ConsPlusNormal"/>
        <w:spacing w:before="220"/>
        <w:ind w:firstLine="540"/>
        <w:jc w:val="both"/>
      </w:pPr>
      <w:r>
        <w:lastRenderedPageBreak/>
        <w:t>целевое назначение работ, связанных с пользованием участком недр местного значения;</w:t>
      </w:r>
    </w:p>
    <w:p w:rsidR="00284B34" w:rsidRDefault="00284B34">
      <w:pPr>
        <w:pStyle w:val="ConsPlusNormal"/>
        <w:spacing w:before="220"/>
        <w:ind w:firstLine="540"/>
        <w:jc w:val="both"/>
      </w:pPr>
      <w:r>
        <w:t>перечень прилагаемых к заявке документов.</w:t>
      </w:r>
    </w:p>
    <w:p w:rsidR="00284B34" w:rsidRDefault="00284B34">
      <w:pPr>
        <w:pStyle w:val="ConsPlusNormal"/>
        <w:spacing w:before="220"/>
        <w:ind w:firstLine="540"/>
        <w:jc w:val="both"/>
      </w:pPr>
      <w:r>
        <w:t>Заявка подписывается заявителем или его представителем, имеющим право в соответствии с законодательством Российской Федерации либо в силу наделения его в порядке, установленном законодательством Российской Федерации, полномочиями выступать от имени заявителя, и заверяется печатью (при наличии печати);</w:t>
      </w:r>
    </w:p>
    <w:p w:rsidR="00284B34" w:rsidRDefault="00284B34">
      <w:pPr>
        <w:pStyle w:val="ConsPlusNormal"/>
        <w:spacing w:before="220"/>
        <w:ind w:firstLine="540"/>
        <w:jc w:val="both"/>
      </w:pPr>
      <w:r>
        <w:t xml:space="preserve">2) утратил силу. - </w:t>
      </w:r>
      <w:hyperlink r:id="rId87">
        <w:r>
          <w:rPr>
            <w:color w:val="0000FF"/>
          </w:rPr>
          <w:t>Постановление</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4" w:name="P175"/>
      <w:bookmarkEnd w:id="4"/>
      <w:proofErr w:type="gramStart"/>
      <w:r>
        <w:t>3) копии учредительных документов (представляются заявителем - юридическим лицом);</w:t>
      </w:r>
      <w:proofErr w:type="gramEnd"/>
    </w:p>
    <w:p w:rsidR="00284B34" w:rsidRDefault="00284B34">
      <w:pPr>
        <w:pStyle w:val="ConsPlusNormal"/>
        <w:spacing w:before="220"/>
        <w:ind w:firstLine="540"/>
        <w:jc w:val="both"/>
      </w:pPr>
      <w:bookmarkStart w:id="5" w:name="P176"/>
      <w:bookmarkEnd w:id="5"/>
      <w:proofErr w:type="gramStart"/>
      <w:r>
        <w:t>4)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 (представляется заявителем - юридическим лицом);</w:t>
      </w:r>
      <w:proofErr w:type="gramEnd"/>
    </w:p>
    <w:p w:rsidR="00284B34" w:rsidRDefault="00284B34">
      <w:pPr>
        <w:pStyle w:val="ConsPlusNormal"/>
        <w:spacing w:before="220"/>
        <w:ind w:firstLine="540"/>
        <w:jc w:val="both"/>
      </w:pPr>
      <w:bookmarkStart w:id="6" w:name="P177"/>
      <w:bookmarkEnd w:id="6"/>
      <w:r>
        <w:t>5)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284B34" w:rsidRDefault="00284B34">
      <w:pPr>
        <w:pStyle w:val="ConsPlusNormal"/>
        <w:spacing w:before="220"/>
        <w:ind w:firstLine="540"/>
        <w:jc w:val="both"/>
      </w:pPr>
      <w:bookmarkStart w:id="7" w:name="P178"/>
      <w:bookmarkEnd w:id="7"/>
      <w:r>
        <w:t>6) копия свидетельства о постановке заявителя на учет в налоговом органе с указанием идентификационного номера налогоплательщика;</w:t>
      </w:r>
    </w:p>
    <w:p w:rsidR="00284B34" w:rsidRDefault="00284B34">
      <w:pPr>
        <w:pStyle w:val="ConsPlusNormal"/>
        <w:spacing w:before="220"/>
        <w:ind w:firstLine="540"/>
        <w:jc w:val="both"/>
      </w:pPr>
      <w:bookmarkStart w:id="8" w:name="P179"/>
      <w:bookmarkEnd w:id="8"/>
      <w:r>
        <w:t>7) документы, подтверждающие наличие у заявителя (подрядной организации) квалифицированных специалистов:</w:t>
      </w:r>
    </w:p>
    <w:p w:rsidR="00284B34" w:rsidRDefault="00284B34">
      <w:pPr>
        <w:pStyle w:val="ConsPlusNormal"/>
        <w:spacing w:before="220"/>
        <w:ind w:firstLine="540"/>
        <w:jc w:val="both"/>
      </w:pPr>
      <w:r>
        <w:t>список инженерно-технических работников заявителя (подрядной организации) с указанием фамилии, имени, отчества, должности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284B34" w:rsidRDefault="00284B34">
      <w:pPr>
        <w:pStyle w:val="ConsPlusNormal"/>
        <w:spacing w:before="220"/>
        <w:ind w:firstLine="540"/>
        <w:jc w:val="both"/>
      </w:pPr>
      <w:r>
        <w:t>копии документов об образовании;</w:t>
      </w:r>
    </w:p>
    <w:p w:rsidR="00284B34" w:rsidRDefault="00284B34">
      <w:pPr>
        <w:pStyle w:val="ConsPlusNormal"/>
        <w:spacing w:before="220"/>
        <w:ind w:firstLine="540"/>
        <w:jc w:val="both"/>
      </w:pPr>
      <w:r>
        <w:t>согласие инженерно-технического работника на обработку персональных данных;</w:t>
      </w:r>
    </w:p>
    <w:p w:rsidR="00284B34" w:rsidRDefault="00284B34">
      <w:pPr>
        <w:pStyle w:val="ConsPlusNormal"/>
        <w:spacing w:before="220"/>
        <w:ind w:firstLine="540"/>
        <w:jc w:val="both"/>
      </w:pPr>
      <w:r>
        <w:t>8) документы, подтверждающие наличие у заявителя (подрядной организации) необходимых технических сре</w:t>
      </w:r>
      <w:proofErr w:type="gramStart"/>
      <w:r>
        <w:t>дств дл</w:t>
      </w:r>
      <w:proofErr w:type="gramEnd"/>
      <w:r>
        <w:t>я эффективного и безопасного осуществления пользования недрами:</w:t>
      </w:r>
    </w:p>
    <w:p w:rsidR="00284B34" w:rsidRDefault="00284B34">
      <w:pPr>
        <w:pStyle w:val="ConsPlusNormal"/>
        <w:jc w:val="both"/>
      </w:pPr>
      <w:r>
        <w:t xml:space="preserve">(в ред. </w:t>
      </w:r>
      <w:hyperlink r:id="rId88">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9" w:name="P185"/>
      <w:bookmarkEnd w:id="9"/>
      <w:r>
        <w:t>копии договоров, актов приема-передачи и (или) паспортов технических средств;</w:t>
      </w:r>
    </w:p>
    <w:p w:rsidR="00284B34" w:rsidRDefault="00284B34">
      <w:pPr>
        <w:pStyle w:val="ConsPlusNormal"/>
        <w:spacing w:before="220"/>
        <w:ind w:firstLine="540"/>
        <w:jc w:val="both"/>
      </w:pPr>
      <w:bookmarkStart w:id="10" w:name="P186"/>
      <w:bookmarkEnd w:id="10"/>
      <w: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подрядные организации;</w:t>
      </w:r>
    </w:p>
    <w:p w:rsidR="00284B34" w:rsidRDefault="00284B34">
      <w:pPr>
        <w:pStyle w:val="ConsPlusNormal"/>
        <w:spacing w:before="220"/>
        <w:ind w:firstLine="540"/>
        <w:jc w:val="both"/>
      </w:pPr>
      <w:bookmarkStart w:id="11" w:name="P187"/>
      <w:bookmarkEnd w:id="11"/>
      <w: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89">
        <w:r>
          <w:rPr>
            <w:color w:val="0000FF"/>
          </w:rPr>
          <w:t>законом</w:t>
        </w:r>
      </w:hyperlink>
      <w:r>
        <w:t xml:space="preserve"> от 4 мая 2011 года N 99-ФЗ "О лицензировании отдельных видов деятельности" в отношении заявителя или привлекаемой подрядной организации в случае, если осуществление деятельности подлежит лицензированию;</w:t>
      </w:r>
    </w:p>
    <w:p w:rsidR="00284B34" w:rsidRDefault="00284B34">
      <w:pPr>
        <w:pStyle w:val="ConsPlusNormal"/>
        <w:spacing w:before="220"/>
        <w:ind w:firstLine="540"/>
        <w:jc w:val="both"/>
      </w:pPr>
      <w:bookmarkStart w:id="12" w:name="P188"/>
      <w:bookmarkEnd w:id="12"/>
      <w:r>
        <w:t>9) документы, подтверждающие наличие у заявителя необходимых финансовых сре</w:t>
      </w:r>
      <w:proofErr w:type="gramStart"/>
      <w:r>
        <w:t>дств дл</w:t>
      </w:r>
      <w:proofErr w:type="gramEnd"/>
      <w:r>
        <w:t>я безопасного осуществления пользования недрами:</w:t>
      </w:r>
    </w:p>
    <w:p w:rsidR="00284B34" w:rsidRDefault="00284B34">
      <w:pPr>
        <w:pStyle w:val="ConsPlusNormal"/>
        <w:jc w:val="both"/>
      </w:pPr>
      <w:r>
        <w:t xml:space="preserve">(в ред. </w:t>
      </w:r>
      <w:hyperlink r:id="rId90">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lastRenderedPageBreak/>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юридического лица проводилась в год подачи заявки;</w:t>
      </w:r>
    </w:p>
    <w:p w:rsidR="00284B34" w:rsidRDefault="00284B34">
      <w:pPr>
        <w:pStyle w:val="ConsPlusNormal"/>
        <w:jc w:val="both"/>
      </w:pPr>
      <w:r>
        <w:t xml:space="preserve">(в ред. </w:t>
      </w:r>
      <w:hyperlink r:id="rId91">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справки из банковских организаций об оборотах денежных средств по счетам заявителя в течение месяца, предшествующего месяцу подачи заявки, и остатке денежных средств на счетах заявителя;</w:t>
      </w:r>
    </w:p>
    <w:p w:rsidR="00284B34" w:rsidRDefault="00284B34">
      <w:pPr>
        <w:pStyle w:val="ConsPlusNormal"/>
        <w:jc w:val="both"/>
      </w:pPr>
      <w:r>
        <w:t xml:space="preserve">(в ред. </w:t>
      </w:r>
      <w:hyperlink r:id="rId92">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абзац четвертый утратил силу. - </w:t>
      </w:r>
      <w:hyperlink r:id="rId93">
        <w:r>
          <w:rPr>
            <w:color w:val="0000FF"/>
          </w:rPr>
          <w:t>Постановление</w:t>
        </w:r>
      </w:hyperlink>
      <w:r>
        <w:t xml:space="preserve"> Правительства Челябинской области от 31.10.2023 N 592-П;</w:t>
      </w:r>
    </w:p>
    <w:p w:rsidR="00284B34" w:rsidRDefault="00284B34">
      <w:pPr>
        <w:pStyle w:val="ConsPlusNormal"/>
        <w:spacing w:before="220"/>
        <w:ind w:firstLine="540"/>
        <w:jc w:val="both"/>
      </w:pPr>
      <w: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284B34" w:rsidRDefault="00284B34">
      <w:pPr>
        <w:pStyle w:val="ConsPlusNormal"/>
        <w:spacing w:before="220"/>
        <w:ind w:firstLine="540"/>
        <w:jc w:val="both"/>
      </w:pPr>
      <w:bookmarkStart w:id="13" w:name="P196"/>
      <w:bookmarkEnd w:id="13"/>
      <w:r>
        <w:t>10) схема расположения участка недр местного значения с указанием географических координат угловых точек.</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165">
        <w:r>
          <w:rPr>
            <w:color w:val="0000FF"/>
          </w:rPr>
          <w:t>подпунктах 1</w:t>
        </w:r>
      </w:hyperlink>
      <w:r>
        <w:t xml:space="preserve">, </w:t>
      </w:r>
      <w:hyperlink w:anchor="P175">
        <w:r>
          <w:rPr>
            <w:color w:val="0000FF"/>
          </w:rPr>
          <w:t>3</w:t>
        </w:r>
      </w:hyperlink>
      <w:r>
        <w:t xml:space="preserve">, </w:t>
      </w:r>
      <w:hyperlink w:anchor="P176">
        <w:r>
          <w:rPr>
            <w:color w:val="0000FF"/>
          </w:rPr>
          <w:t>4</w:t>
        </w:r>
      </w:hyperlink>
      <w:r>
        <w:t xml:space="preserve">, </w:t>
      </w:r>
      <w:hyperlink w:anchor="P179">
        <w:r>
          <w:rPr>
            <w:color w:val="0000FF"/>
          </w:rPr>
          <w:t>7</w:t>
        </w:r>
      </w:hyperlink>
      <w:r>
        <w:t xml:space="preserve">, </w:t>
      </w:r>
      <w:hyperlink w:anchor="P185">
        <w:r>
          <w:rPr>
            <w:color w:val="0000FF"/>
          </w:rPr>
          <w:t>абзацах втором</w:t>
        </w:r>
      </w:hyperlink>
      <w:r>
        <w:t xml:space="preserve"> и </w:t>
      </w:r>
      <w:hyperlink w:anchor="P186">
        <w:r>
          <w:rPr>
            <w:color w:val="0000FF"/>
          </w:rPr>
          <w:t>третьем подпункта 8</w:t>
        </w:r>
      </w:hyperlink>
      <w:r>
        <w:t xml:space="preserve">, </w:t>
      </w:r>
      <w:hyperlink w:anchor="P188">
        <w:r>
          <w:rPr>
            <w:color w:val="0000FF"/>
          </w:rPr>
          <w:t>подпунктах 9</w:t>
        </w:r>
      </w:hyperlink>
      <w:r>
        <w:t xml:space="preserve"> и </w:t>
      </w:r>
      <w:hyperlink w:anchor="P196">
        <w:r>
          <w:rPr>
            <w:color w:val="0000FF"/>
          </w:rPr>
          <w:t>10</w:t>
        </w:r>
      </w:hyperlink>
      <w:r>
        <w:t xml:space="preserve"> настоящего пункта, представляются заявителем самостоятельно.</w:t>
      </w:r>
    </w:p>
    <w:p w:rsidR="00284B34" w:rsidRDefault="00284B34">
      <w:pPr>
        <w:pStyle w:val="ConsPlusNormal"/>
        <w:jc w:val="both"/>
      </w:pPr>
      <w:r>
        <w:t xml:space="preserve">(в ред. </w:t>
      </w:r>
      <w:hyperlink r:id="rId94">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Документы, указанные в </w:t>
      </w:r>
      <w:hyperlink w:anchor="P177">
        <w:r>
          <w:rPr>
            <w:color w:val="0000FF"/>
          </w:rPr>
          <w:t>подпунктах 5</w:t>
        </w:r>
      </w:hyperlink>
      <w:r>
        <w:t xml:space="preserve">, </w:t>
      </w:r>
      <w:hyperlink w:anchor="P178">
        <w:r>
          <w:rPr>
            <w:color w:val="0000FF"/>
          </w:rPr>
          <w:t>6</w:t>
        </w:r>
      </w:hyperlink>
      <w:r>
        <w:t xml:space="preserve">, </w:t>
      </w:r>
      <w:hyperlink w:anchor="P187">
        <w:r>
          <w:rPr>
            <w:color w:val="0000FF"/>
          </w:rPr>
          <w:t>абзаце четвертом подпункта 8</w:t>
        </w:r>
      </w:hyperlink>
      <w:r>
        <w:t xml:space="preserve"> настоящего пункта, запрашиваются Министерством в рамках межведомственного информационного взаимодействия, если они не были представлены заявителем самостоятельно.</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177">
        <w:r>
          <w:rPr>
            <w:color w:val="0000FF"/>
          </w:rPr>
          <w:t>подпунктах 5</w:t>
        </w:r>
      </w:hyperlink>
      <w:r>
        <w:t xml:space="preserve">, </w:t>
      </w:r>
      <w:hyperlink w:anchor="P178">
        <w:r>
          <w:rPr>
            <w:color w:val="0000FF"/>
          </w:rPr>
          <w:t>6</w:t>
        </w:r>
      </w:hyperlink>
      <w:r>
        <w:t xml:space="preserve">, </w:t>
      </w:r>
      <w:hyperlink w:anchor="P187">
        <w:r>
          <w:rPr>
            <w:color w:val="0000FF"/>
          </w:rPr>
          <w:t>абзаце четвертом подпункта 8</w:t>
        </w:r>
      </w:hyperlink>
      <w:r>
        <w:t xml:space="preserve"> настоящего пункта, заявитель вправе представить самостоятельно по собственной инициативе.</w:t>
      </w:r>
    </w:p>
    <w:p w:rsidR="00284B34" w:rsidRDefault="00284B34">
      <w:pPr>
        <w:pStyle w:val="ConsPlusNormal"/>
        <w:spacing w:before="220"/>
        <w:ind w:firstLine="540"/>
        <w:jc w:val="both"/>
      </w:pPr>
      <w:bookmarkStart w:id="14" w:name="P201"/>
      <w:bookmarkEnd w:id="14"/>
      <w:r>
        <w:t xml:space="preserve">12. </w:t>
      </w:r>
      <w:proofErr w:type="gramStart"/>
      <w:r>
        <w:t>Перечень документов, необходимых для предоставления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краткосрочного пользования участком недр, пользования участком недр местного значения для его геологического изучения, для разведки и добычи общераспространенных полезных ископаемых, необходимых для строительства автомобильных дорог, пользования участком недр местного значения для разведки и добычи общераспространенных полезных ископаемых</w:t>
      </w:r>
      <w:proofErr w:type="gramEnd"/>
      <w:r>
        <w:t>, необходимых для выполнения работ на объектах инфраструктуры железнодорожного транспорта:</w:t>
      </w:r>
    </w:p>
    <w:p w:rsidR="00284B34" w:rsidRDefault="00284B34">
      <w:pPr>
        <w:pStyle w:val="ConsPlusNormal"/>
        <w:jc w:val="both"/>
      </w:pPr>
      <w:r>
        <w:t xml:space="preserve">(в ред. </w:t>
      </w:r>
      <w:hyperlink r:id="rId95">
        <w:r>
          <w:rPr>
            <w:color w:val="0000FF"/>
          </w:rPr>
          <w:t>Постановления</w:t>
        </w:r>
      </w:hyperlink>
      <w:r>
        <w:t xml:space="preserve"> Правительства Челябинской области от 31.10.2023 N 592-П)</w:t>
      </w:r>
    </w:p>
    <w:p w:rsidR="00284B34" w:rsidRDefault="00284B34">
      <w:pPr>
        <w:pStyle w:val="ConsPlusNormal"/>
        <w:jc w:val="both"/>
      </w:pPr>
      <w:r>
        <w:t xml:space="preserve">(в ред. </w:t>
      </w:r>
      <w:hyperlink r:id="rId96">
        <w:r>
          <w:rPr>
            <w:color w:val="0000FF"/>
          </w:rPr>
          <w:t>Постановления</w:t>
        </w:r>
      </w:hyperlink>
      <w:r>
        <w:t xml:space="preserve"> Правительства Челябинской области от 29.08.2018 N 400-П)</w:t>
      </w:r>
    </w:p>
    <w:p w:rsidR="00284B34" w:rsidRDefault="00284B34">
      <w:pPr>
        <w:pStyle w:val="ConsPlusNormal"/>
        <w:spacing w:before="220"/>
        <w:ind w:firstLine="540"/>
        <w:jc w:val="both"/>
      </w:pPr>
      <w:bookmarkStart w:id="15" w:name="P204"/>
      <w:bookmarkEnd w:id="15"/>
      <w:r>
        <w:t>1) заявка (рекомендуемая форма заявки утверждается Министерством), в которой указываются:</w:t>
      </w:r>
    </w:p>
    <w:p w:rsidR="00284B34" w:rsidRDefault="00284B34">
      <w:pPr>
        <w:pStyle w:val="ConsPlusNormal"/>
        <w:jc w:val="both"/>
      </w:pPr>
      <w:r>
        <w:t xml:space="preserve">(в ред. </w:t>
      </w:r>
      <w:hyperlink r:id="rId97">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наименование и организационно-правовая форма юридического лица, адрес его местонахождения (для заявителя - юридического лица);</w:t>
      </w:r>
    </w:p>
    <w:p w:rsidR="00284B34" w:rsidRDefault="00284B34">
      <w:pPr>
        <w:pStyle w:val="ConsPlusNormal"/>
        <w:spacing w:before="220"/>
        <w:ind w:firstLine="540"/>
        <w:jc w:val="both"/>
      </w:pPr>
      <w:proofErr w:type="gramStart"/>
      <w:r>
        <w:t>фамилия, имя, отчество, место жительства, данные документа, удостоверяющего личность (для заявителя - индивидуального предпринимателя);</w:t>
      </w:r>
      <w:proofErr w:type="gramEnd"/>
    </w:p>
    <w:p w:rsidR="00284B34" w:rsidRDefault="00284B34">
      <w:pPr>
        <w:pStyle w:val="ConsPlusNormal"/>
        <w:spacing w:before="220"/>
        <w:ind w:firstLine="540"/>
        <w:jc w:val="both"/>
      </w:pPr>
      <w:r>
        <w:t>идентификационный номер налогоплательщика;</w:t>
      </w:r>
    </w:p>
    <w:p w:rsidR="00284B34" w:rsidRDefault="00284B34">
      <w:pPr>
        <w:pStyle w:val="ConsPlusNormal"/>
        <w:spacing w:before="220"/>
        <w:ind w:firstLine="540"/>
        <w:jc w:val="both"/>
      </w:pPr>
      <w:r>
        <w:lastRenderedPageBreak/>
        <w:t>наименование участка недр местного значения;</w:t>
      </w:r>
    </w:p>
    <w:p w:rsidR="00284B34" w:rsidRDefault="00284B34">
      <w:pPr>
        <w:pStyle w:val="ConsPlusNormal"/>
        <w:spacing w:before="220"/>
        <w:ind w:firstLine="540"/>
        <w:jc w:val="both"/>
      </w:pPr>
      <w:r>
        <w:t>целевое назначение работ, связанных с пользованием участком недр местного значения;</w:t>
      </w:r>
    </w:p>
    <w:p w:rsidR="00284B34" w:rsidRDefault="00284B34">
      <w:pPr>
        <w:pStyle w:val="ConsPlusNormal"/>
        <w:spacing w:before="220"/>
        <w:ind w:firstLine="540"/>
        <w:jc w:val="both"/>
      </w:pPr>
      <w:r>
        <w:t>реквизиты свидетельства об установлении факта открытия месторождения общераспространенных полезных ископаемых - в случае предоставления права пользования участком недр местного значения для разведки и добычи общераспространенных полезных ископаемых;</w:t>
      </w:r>
    </w:p>
    <w:p w:rsidR="00284B34" w:rsidRDefault="00284B34">
      <w:pPr>
        <w:pStyle w:val="ConsPlusNormal"/>
        <w:jc w:val="both"/>
      </w:pPr>
      <w:r>
        <w:t xml:space="preserve">(абзац введен </w:t>
      </w:r>
      <w:hyperlink r:id="rId98">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перечень прилагаемых к заявке документов.</w:t>
      </w:r>
    </w:p>
    <w:p w:rsidR="00284B34" w:rsidRDefault="00284B34">
      <w:pPr>
        <w:pStyle w:val="ConsPlusNormal"/>
        <w:spacing w:before="220"/>
        <w:ind w:firstLine="540"/>
        <w:jc w:val="both"/>
      </w:pPr>
      <w:bookmarkStart w:id="16" w:name="P214"/>
      <w:bookmarkEnd w:id="16"/>
      <w:r>
        <w:t xml:space="preserve">Заявка на предоставление права пользования участком недр местного значения для разведки и добычи общераспространенных полезных ископаемых принимается Министерством в течение шести месяцев </w:t>
      </w:r>
      <w:proofErr w:type="gramStart"/>
      <w:r>
        <w:t>с даты получения</w:t>
      </w:r>
      <w:proofErr w:type="gramEnd"/>
      <w:r>
        <w:t xml:space="preserve"> свидетельства об установлении факта открытия месторождения полезных ископаемых на соответствующем участке недр местного значения.</w:t>
      </w:r>
    </w:p>
    <w:p w:rsidR="00284B34" w:rsidRDefault="00284B34">
      <w:pPr>
        <w:pStyle w:val="ConsPlusNormal"/>
        <w:spacing w:before="220"/>
        <w:ind w:firstLine="540"/>
        <w:jc w:val="both"/>
      </w:pPr>
      <w:bookmarkStart w:id="17" w:name="P215"/>
      <w:bookmarkEnd w:id="17"/>
      <w:r>
        <w:t xml:space="preserve">Заявка на предоставление права краткосрочного пользования участком недр принимается Министерством </w:t>
      </w:r>
      <w:proofErr w:type="gramStart"/>
      <w:r>
        <w:t>в течение десяти рабочих дней по истечении тридцати календарных дней с даты размещения на сайте Министерства решения о досрочном прекращении</w:t>
      </w:r>
      <w:proofErr w:type="gramEnd"/>
      <w:r>
        <w:t xml:space="preserve"> права пользования участком недр местного значения.</w:t>
      </w:r>
    </w:p>
    <w:p w:rsidR="00284B34" w:rsidRDefault="00284B34">
      <w:pPr>
        <w:pStyle w:val="ConsPlusNormal"/>
        <w:spacing w:before="220"/>
        <w:ind w:firstLine="540"/>
        <w:jc w:val="both"/>
      </w:pPr>
      <w:bookmarkStart w:id="18" w:name="P216"/>
      <w:bookmarkEnd w:id="18"/>
      <w:r>
        <w:t xml:space="preserve">Заявка на предоставление права пользования участком недр местного значения для его геологического изучения принимается Министерством </w:t>
      </w:r>
      <w:proofErr w:type="gramStart"/>
      <w:r>
        <w:t>в течение четырнадцати календарных дней по истечении шестидесяти календарных дней с даты размещения на сайте Министерства сведений о включении</w:t>
      </w:r>
      <w:proofErr w:type="gramEnd"/>
      <w:r>
        <w:t xml:space="preserve"> участка недр местного значения, содержащего общераспространенные полезные ископаемые, в перечень участков недр местного значения.</w:t>
      </w:r>
    </w:p>
    <w:p w:rsidR="00284B34" w:rsidRDefault="00284B34">
      <w:pPr>
        <w:pStyle w:val="ConsPlusNormal"/>
        <w:spacing w:before="220"/>
        <w:ind w:firstLine="540"/>
        <w:jc w:val="both"/>
      </w:pPr>
      <w:r>
        <w:t>Заявка подписывается заявителем или его представителем, имеющим право в соответствии с законодательством Российской Федерации либо в силу наделения его в порядке, установленном законодательством Российской Федерации, полномочиями выступать от имени заявителя, и заверяется печатью;</w:t>
      </w:r>
    </w:p>
    <w:p w:rsidR="00284B34" w:rsidRDefault="00284B34">
      <w:pPr>
        <w:pStyle w:val="ConsPlusNormal"/>
        <w:jc w:val="both"/>
      </w:pPr>
      <w:r>
        <w:t xml:space="preserve">(пп. 1 в ред. </w:t>
      </w:r>
      <w:hyperlink r:id="rId99">
        <w:r>
          <w:rPr>
            <w:color w:val="0000FF"/>
          </w:rPr>
          <w:t>Постановления</w:t>
        </w:r>
      </w:hyperlink>
      <w:r>
        <w:t xml:space="preserve"> Правительства Челябинской области от 26.03.2019 N 155-П)</w:t>
      </w:r>
    </w:p>
    <w:p w:rsidR="00284B34" w:rsidRDefault="00284B34">
      <w:pPr>
        <w:pStyle w:val="ConsPlusNormal"/>
        <w:spacing w:before="220"/>
        <w:ind w:firstLine="540"/>
        <w:jc w:val="both"/>
      </w:pPr>
      <w:bookmarkStart w:id="19" w:name="P219"/>
      <w:bookmarkEnd w:id="19"/>
      <w:r>
        <w:t>2) копии учредительных документов (для заявителя - юридического лица);</w:t>
      </w:r>
    </w:p>
    <w:p w:rsidR="00284B34" w:rsidRDefault="00284B34">
      <w:pPr>
        <w:pStyle w:val="ConsPlusNormal"/>
        <w:spacing w:before="220"/>
        <w:ind w:firstLine="540"/>
        <w:jc w:val="both"/>
      </w:pPr>
      <w:bookmarkStart w:id="20" w:name="P220"/>
      <w:bookmarkEnd w:id="20"/>
      <w:proofErr w:type="gramStart"/>
      <w:r>
        <w:t>3)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 (для заявителя - юридического лица);</w:t>
      </w:r>
      <w:proofErr w:type="gramEnd"/>
    </w:p>
    <w:p w:rsidR="00284B34" w:rsidRDefault="00284B34">
      <w:pPr>
        <w:pStyle w:val="ConsPlusNormal"/>
        <w:spacing w:before="220"/>
        <w:ind w:firstLine="540"/>
        <w:jc w:val="both"/>
      </w:pPr>
      <w:bookmarkStart w:id="21" w:name="P221"/>
      <w:bookmarkEnd w:id="21"/>
      <w:r>
        <w:t>4)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284B34" w:rsidRDefault="00284B34">
      <w:pPr>
        <w:pStyle w:val="ConsPlusNormal"/>
        <w:spacing w:before="220"/>
        <w:ind w:firstLine="540"/>
        <w:jc w:val="both"/>
      </w:pPr>
      <w:r>
        <w:t>5) копия свидетельства о постановке заявителя на учет в налоговом органе с указанием идентификационного номера налогоплательщика;</w:t>
      </w:r>
    </w:p>
    <w:p w:rsidR="00284B34" w:rsidRDefault="00284B34">
      <w:pPr>
        <w:pStyle w:val="ConsPlusNormal"/>
        <w:spacing w:before="220"/>
        <w:ind w:firstLine="540"/>
        <w:jc w:val="both"/>
      </w:pPr>
      <w:bookmarkStart w:id="22" w:name="P223"/>
      <w:bookmarkEnd w:id="22"/>
      <w:r>
        <w:t>6) справка налоговых органов о наличии (отсутствии) задолженности заявителя по уплате налоговых платежей;</w:t>
      </w:r>
    </w:p>
    <w:p w:rsidR="00284B34" w:rsidRDefault="00284B34">
      <w:pPr>
        <w:pStyle w:val="ConsPlusNormal"/>
        <w:spacing w:before="220"/>
        <w:ind w:firstLine="540"/>
        <w:jc w:val="both"/>
      </w:pPr>
      <w:bookmarkStart w:id="23" w:name="P224"/>
      <w:bookmarkEnd w:id="23"/>
      <w:r>
        <w:t>7) документы, подтверждающие наличие у заявителя (подрядной организации) квалифицированных специалистов:</w:t>
      </w:r>
    </w:p>
    <w:p w:rsidR="00284B34" w:rsidRDefault="00284B34">
      <w:pPr>
        <w:pStyle w:val="ConsPlusNormal"/>
        <w:spacing w:before="220"/>
        <w:ind w:firstLine="540"/>
        <w:jc w:val="both"/>
      </w:pPr>
      <w:r>
        <w:t xml:space="preserve">список инженерно-технических работников заявителя (подрядной организации) с указанием фамилии, имени, отчества, должности в соответствии со штатным расписанием, которые будут </w:t>
      </w:r>
      <w:r>
        <w:lastRenderedPageBreak/>
        <w:t>непосредственно осуществлять работы по освоению участка недр, подписанный заявителем (руководителем подрядной организации);</w:t>
      </w:r>
    </w:p>
    <w:p w:rsidR="00284B34" w:rsidRDefault="00284B34">
      <w:pPr>
        <w:pStyle w:val="ConsPlusNormal"/>
        <w:spacing w:before="220"/>
        <w:ind w:firstLine="540"/>
        <w:jc w:val="both"/>
      </w:pPr>
      <w:r>
        <w:t>копии документов об образовании;</w:t>
      </w:r>
    </w:p>
    <w:p w:rsidR="00284B34" w:rsidRDefault="00284B34">
      <w:pPr>
        <w:pStyle w:val="ConsPlusNormal"/>
        <w:spacing w:before="220"/>
        <w:ind w:firstLine="540"/>
        <w:jc w:val="both"/>
      </w:pPr>
      <w:r>
        <w:t>согласие инженерно-технического работника на обработку персональных данных;</w:t>
      </w:r>
    </w:p>
    <w:p w:rsidR="00284B34" w:rsidRDefault="00284B34">
      <w:pPr>
        <w:pStyle w:val="ConsPlusNormal"/>
        <w:spacing w:before="220"/>
        <w:ind w:firstLine="540"/>
        <w:jc w:val="both"/>
      </w:pPr>
      <w:r>
        <w:t>8) документы, подтверждающие наличие у заявителя (подрядной организации) необходимых технических сре</w:t>
      </w:r>
      <w:proofErr w:type="gramStart"/>
      <w:r>
        <w:t>дств дл</w:t>
      </w:r>
      <w:proofErr w:type="gramEnd"/>
      <w:r>
        <w:t>я эффективного и безопасного осуществления пользования недрами:</w:t>
      </w:r>
    </w:p>
    <w:p w:rsidR="00284B34" w:rsidRDefault="00284B34">
      <w:pPr>
        <w:pStyle w:val="ConsPlusNormal"/>
        <w:jc w:val="both"/>
      </w:pPr>
      <w:r>
        <w:t xml:space="preserve">(в ред. </w:t>
      </w:r>
      <w:hyperlink r:id="rId100">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24" w:name="P230"/>
      <w:bookmarkEnd w:id="24"/>
      <w:r>
        <w:t>копии договоров, актов приема-передачи и (или) паспортов технических средств;</w:t>
      </w:r>
    </w:p>
    <w:p w:rsidR="00284B34" w:rsidRDefault="00284B34">
      <w:pPr>
        <w:pStyle w:val="ConsPlusNormal"/>
        <w:spacing w:before="220"/>
        <w:ind w:firstLine="540"/>
        <w:jc w:val="both"/>
      </w:pPr>
      <w:bookmarkStart w:id="25" w:name="P231"/>
      <w:bookmarkEnd w:id="25"/>
      <w:r>
        <w:t>копии договоров подряда на проведение отдельных видов работ, связанных с пользованием недрами, - в случае, если заявитель планирует привлекать для проведения работ на участке недр подрядные организации;</w:t>
      </w:r>
    </w:p>
    <w:p w:rsidR="00284B34" w:rsidRDefault="00284B34">
      <w:pPr>
        <w:pStyle w:val="ConsPlusNormal"/>
        <w:spacing w:before="220"/>
        <w:ind w:firstLine="540"/>
        <w:jc w:val="both"/>
      </w:pPr>
      <w:bookmarkStart w:id="26" w:name="P232"/>
      <w:bookmarkEnd w:id="26"/>
      <w:r>
        <w:t xml:space="preserve">копии лицензий на осуществление отдельных видов деятельности, связанных с планируемым пользованием недрами, в соответствии с Федеральным </w:t>
      </w:r>
      <w:hyperlink r:id="rId101">
        <w:r>
          <w:rPr>
            <w:color w:val="0000FF"/>
          </w:rPr>
          <w:t>законом</w:t>
        </w:r>
      </w:hyperlink>
      <w:r>
        <w:t xml:space="preserve"> от 4 мая 2011 года N 99-ФЗ "О лицензировании отдельных видов деятельности" в отношении заявителя или привлекаемой подрядной организации в случае, если осуществление деятельности подлежит лицензированию;</w:t>
      </w:r>
    </w:p>
    <w:p w:rsidR="00284B34" w:rsidRDefault="00284B34">
      <w:pPr>
        <w:pStyle w:val="ConsPlusNormal"/>
        <w:spacing w:before="220"/>
        <w:ind w:firstLine="540"/>
        <w:jc w:val="both"/>
      </w:pPr>
      <w:bookmarkStart w:id="27" w:name="P233"/>
      <w:bookmarkEnd w:id="27"/>
      <w:r>
        <w:t>9) документы, подтверждающие наличие у заявителя необходимых финансовых сре</w:t>
      </w:r>
      <w:proofErr w:type="gramStart"/>
      <w:r>
        <w:t>дств дл</w:t>
      </w:r>
      <w:proofErr w:type="gramEnd"/>
      <w:r>
        <w:t>я безопасного осуществления пользования недрами:</w:t>
      </w:r>
    </w:p>
    <w:p w:rsidR="00284B34" w:rsidRDefault="00284B34">
      <w:pPr>
        <w:pStyle w:val="ConsPlusNormal"/>
        <w:jc w:val="both"/>
      </w:pPr>
      <w:r>
        <w:t xml:space="preserve">(в ред. </w:t>
      </w:r>
      <w:hyperlink r:id="rId102">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юридического лица проводилась в год подачи заявки;</w:t>
      </w:r>
    </w:p>
    <w:p w:rsidR="00284B34" w:rsidRDefault="00284B34">
      <w:pPr>
        <w:pStyle w:val="ConsPlusNormal"/>
        <w:jc w:val="both"/>
      </w:pPr>
      <w:r>
        <w:t xml:space="preserve">(в ред. </w:t>
      </w:r>
      <w:hyperlink r:id="rId103">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справки из банковских организаций об оборотах денежных средств по счетам заявителя в течение месяца, предшествующего месяцу подачи заявки, и остатке денежных средств на счетах заявителя;</w:t>
      </w:r>
    </w:p>
    <w:p w:rsidR="00284B34" w:rsidRDefault="00284B34">
      <w:pPr>
        <w:pStyle w:val="ConsPlusNormal"/>
        <w:jc w:val="both"/>
      </w:pPr>
      <w:r>
        <w:t xml:space="preserve">(в ред. </w:t>
      </w:r>
      <w:hyperlink r:id="rId104">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абзац четвертый утратил силу. - </w:t>
      </w:r>
      <w:hyperlink r:id="rId105">
        <w:r>
          <w:rPr>
            <w:color w:val="0000FF"/>
          </w:rPr>
          <w:t>Постановление</w:t>
        </w:r>
      </w:hyperlink>
      <w:r>
        <w:t xml:space="preserve"> Правительства Челябинской области от 31.10.2023 N 592-П;</w:t>
      </w:r>
    </w:p>
    <w:p w:rsidR="00284B34" w:rsidRDefault="00284B34">
      <w:pPr>
        <w:pStyle w:val="ConsPlusNormal"/>
        <w:spacing w:before="220"/>
        <w:ind w:firstLine="540"/>
        <w:jc w:val="both"/>
      </w:pPr>
      <w: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284B34" w:rsidRDefault="00284B34">
      <w:pPr>
        <w:pStyle w:val="ConsPlusNormal"/>
        <w:spacing w:before="220"/>
        <w:ind w:firstLine="540"/>
        <w:jc w:val="both"/>
      </w:pPr>
      <w:r>
        <w:t>10) схема расположения участка недр местного значения с указанием географических координат угловых точек;</w:t>
      </w:r>
    </w:p>
    <w:p w:rsidR="00284B34" w:rsidRDefault="00284B34">
      <w:pPr>
        <w:pStyle w:val="ConsPlusNormal"/>
        <w:spacing w:before="220"/>
        <w:ind w:firstLine="540"/>
        <w:jc w:val="both"/>
      </w:pPr>
      <w:r>
        <w:t>11) геологическая характеристика участка недр местного значения;</w:t>
      </w:r>
    </w:p>
    <w:p w:rsidR="00284B34" w:rsidRDefault="00284B34">
      <w:pPr>
        <w:pStyle w:val="ConsPlusNormal"/>
        <w:spacing w:before="220"/>
        <w:ind w:firstLine="540"/>
        <w:jc w:val="both"/>
      </w:pPr>
      <w:bookmarkStart w:id="28" w:name="P243"/>
      <w:bookmarkEnd w:id="28"/>
      <w:r>
        <w:t xml:space="preserve">12) программа геологического изучения участка недр местного значения с указанием видов, объемов, сроков проведения работ, ожидаемых результатов геологического изучения, в том числе по приросту запасов полезных ископаемых (за исключением подачи заявки на краткосрочное (сроком до одного года) пользование участком недр местного значения, право </w:t>
      </w:r>
      <w:proofErr w:type="gramStart"/>
      <w:r>
        <w:lastRenderedPageBreak/>
        <w:t>пользования</w:t>
      </w:r>
      <w:proofErr w:type="gramEnd"/>
      <w:r>
        <w:t xml:space="preserve"> которым досрочно прекращено);</w:t>
      </w:r>
    </w:p>
    <w:p w:rsidR="00284B34" w:rsidRDefault="00284B34">
      <w:pPr>
        <w:pStyle w:val="ConsPlusNormal"/>
        <w:spacing w:before="220"/>
        <w:ind w:firstLine="540"/>
        <w:jc w:val="both"/>
      </w:pPr>
      <w:bookmarkStart w:id="29" w:name="P244"/>
      <w:bookmarkEnd w:id="29"/>
      <w:proofErr w:type="gramStart"/>
      <w:r>
        <w:t>13) в случае подачи заявки на участок недр местного значения, содержащий месторождение общераспространенных полезных ископаемых и включенный в перечень участков недр местного значения, для разведки и добычи общераспространенных полезных ископаемых открытого месторождения при установлении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ископаемых, за исключением случая осуществления геологического изучения</w:t>
      </w:r>
      <w:proofErr w:type="gramEnd"/>
      <w:r>
        <w:t xml:space="preserve"> указанного участка недр в соответствии с государственным контрактом, - свидетельство об установлении факта открытия месторождения общераспространенных полезных ископаемых;</w:t>
      </w:r>
    </w:p>
    <w:p w:rsidR="00284B34" w:rsidRDefault="00284B34">
      <w:pPr>
        <w:pStyle w:val="ConsPlusNormal"/>
        <w:jc w:val="both"/>
      </w:pPr>
      <w:r>
        <w:t xml:space="preserve">(пп. 13 в ред. </w:t>
      </w:r>
      <w:hyperlink r:id="rId106">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30" w:name="P246"/>
      <w:bookmarkEnd w:id="30"/>
      <w:proofErr w:type="gramStart"/>
      <w:r>
        <w:t>14) в случае подачи заявки на участок недр местного значения, содержащий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работ по строительству, реконструкции, капитальному ремонту, ремонту и содержанию автомобильных дорог общего пользования, заключенных в</w:t>
      </w:r>
      <w:proofErr w:type="gramEnd"/>
      <w:r>
        <w:t xml:space="preserve"> </w:t>
      </w:r>
      <w:proofErr w:type="gramStart"/>
      <w:r>
        <w:t xml:space="preserve">соответствии с Федеральным </w:t>
      </w:r>
      <w:hyperlink r:id="rId107">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r:id="rId108">
        <w:r>
          <w:rPr>
            <w:color w:val="0000FF"/>
          </w:rPr>
          <w:t>законом</w:t>
        </w:r>
      </w:hyperlink>
      <w:r>
        <w:t xml:space="preserve"> от 18 июля 2011 года N 223-ФЗ "О закупках товаров, работ, услуг отдельными видами юридических лиц", концессионных соглашений в отношении объектов, предусмотренных </w:t>
      </w:r>
      <w:hyperlink r:id="rId109">
        <w:r>
          <w:rPr>
            <w:color w:val="0000FF"/>
          </w:rPr>
          <w:t>пунктом 1 части 1 статьи 4</w:t>
        </w:r>
      </w:hyperlink>
      <w:r>
        <w:t xml:space="preserve"> Федерального закона от</w:t>
      </w:r>
      <w:proofErr w:type="gramEnd"/>
      <w:r>
        <w:t xml:space="preserve"> </w:t>
      </w:r>
      <w:proofErr w:type="gramStart"/>
      <w:r>
        <w:t xml:space="preserve">21 июля 2005 года N 115-ФЗ "О концессионных соглашениях", соглашений о государственно-частном партнерстве, соглашений о муниципально-частном партнерстве в отношении объектов, предусмотренных </w:t>
      </w:r>
      <w:hyperlink r:id="rId110">
        <w:r>
          <w:rPr>
            <w:color w:val="0000FF"/>
          </w:rPr>
          <w:t>пунктом 1 части 1 статьи 7</w:t>
        </w:r>
      </w:hyperlink>
      <w:r>
        <w:t xml:space="preserve"> Федерального закона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 копии указанных гражданско-правовых договоров, концессионных соглашений, соглашений</w:t>
      </w:r>
      <w:proofErr w:type="gramEnd"/>
      <w:r>
        <w:t xml:space="preserve"> о государственно-частном партнерстве, соглашений о муниципально-частном партнерстве;</w:t>
      </w:r>
    </w:p>
    <w:p w:rsidR="00284B34" w:rsidRDefault="00284B34">
      <w:pPr>
        <w:pStyle w:val="ConsPlusNormal"/>
        <w:jc w:val="both"/>
      </w:pPr>
      <w:r>
        <w:t xml:space="preserve">(пп. 14 в ред. </w:t>
      </w:r>
      <w:hyperlink r:id="rId111">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15) в случае подачи заявки на участок недр местного значения, содержащий общераспространенные полезные ископаемые, 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 - копии указанных гражданско-правовых</w:t>
      </w:r>
      <w:proofErr w:type="gramEnd"/>
      <w:r>
        <w:t xml:space="preserve"> договоров и копии проектной документации на выполнение работ по строительству, реконструкции и капитальному ремонту объектов инфраструктуры железнодорожного транспорта общего пользования.</w:t>
      </w:r>
    </w:p>
    <w:p w:rsidR="00284B34" w:rsidRDefault="00284B34">
      <w:pPr>
        <w:pStyle w:val="ConsPlusNormal"/>
        <w:jc w:val="both"/>
      </w:pPr>
      <w:r>
        <w:t xml:space="preserve">(пп. 15 </w:t>
      </w:r>
      <w:proofErr w:type="gramStart"/>
      <w:r>
        <w:t>введен</w:t>
      </w:r>
      <w:proofErr w:type="gramEnd"/>
      <w:r>
        <w:t xml:space="preserve"> </w:t>
      </w:r>
      <w:hyperlink r:id="rId112">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204">
        <w:r>
          <w:rPr>
            <w:color w:val="0000FF"/>
          </w:rPr>
          <w:t>подпунктах 1</w:t>
        </w:r>
      </w:hyperlink>
      <w:r>
        <w:t xml:space="preserve">, </w:t>
      </w:r>
      <w:hyperlink w:anchor="P219">
        <w:r>
          <w:rPr>
            <w:color w:val="0000FF"/>
          </w:rPr>
          <w:t>2</w:t>
        </w:r>
      </w:hyperlink>
      <w:r>
        <w:t xml:space="preserve">, </w:t>
      </w:r>
      <w:hyperlink w:anchor="P220">
        <w:r>
          <w:rPr>
            <w:color w:val="0000FF"/>
          </w:rPr>
          <w:t>3</w:t>
        </w:r>
      </w:hyperlink>
      <w:r>
        <w:t xml:space="preserve"> и </w:t>
      </w:r>
      <w:hyperlink w:anchor="P224">
        <w:r>
          <w:rPr>
            <w:color w:val="0000FF"/>
          </w:rPr>
          <w:t>7</w:t>
        </w:r>
      </w:hyperlink>
      <w:r>
        <w:t xml:space="preserve">, </w:t>
      </w:r>
      <w:hyperlink w:anchor="P230">
        <w:r>
          <w:rPr>
            <w:color w:val="0000FF"/>
          </w:rPr>
          <w:t>абзацах втором</w:t>
        </w:r>
      </w:hyperlink>
      <w:r>
        <w:t xml:space="preserve"> и </w:t>
      </w:r>
      <w:hyperlink w:anchor="P231">
        <w:r>
          <w:rPr>
            <w:color w:val="0000FF"/>
          </w:rPr>
          <w:t>третьем подпункта 8</w:t>
        </w:r>
      </w:hyperlink>
      <w:r>
        <w:t xml:space="preserve">, </w:t>
      </w:r>
      <w:hyperlink w:anchor="P233">
        <w:r>
          <w:rPr>
            <w:color w:val="0000FF"/>
          </w:rPr>
          <w:t>подпунктах 9</w:t>
        </w:r>
      </w:hyperlink>
      <w:r>
        <w:t xml:space="preserve"> - </w:t>
      </w:r>
      <w:hyperlink w:anchor="P243">
        <w:r>
          <w:rPr>
            <w:color w:val="0000FF"/>
          </w:rPr>
          <w:t>12</w:t>
        </w:r>
      </w:hyperlink>
      <w:r>
        <w:t xml:space="preserve">, </w:t>
      </w:r>
      <w:hyperlink w:anchor="P246">
        <w:r>
          <w:rPr>
            <w:color w:val="0000FF"/>
          </w:rPr>
          <w:t>14</w:t>
        </w:r>
      </w:hyperlink>
      <w:r>
        <w:t xml:space="preserve"> настоящего пункта, представляются заявителем самостоятельно.</w:t>
      </w:r>
    </w:p>
    <w:p w:rsidR="00284B34" w:rsidRDefault="00284B34">
      <w:pPr>
        <w:pStyle w:val="ConsPlusNormal"/>
        <w:jc w:val="both"/>
      </w:pPr>
      <w:r>
        <w:t xml:space="preserve">(в ред. </w:t>
      </w:r>
      <w:hyperlink r:id="rId113">
        <w:r>
          <w:rPr>
            <w:color w:val="0000FF"/>
          </w:rPr>
          <w:t>Постановления</w:t>
        </w:r>
      </w:hyperlink>
      <w:r>
        <w:t xml:space="preserve"> Правительства Челябинской области от 29.08.2018 N 400-П)</w:t>
      </w:r>
    </w:p>
    <w:p w:rsidR="00284B34" w:rsidRDefault="00284B34">
      <w:pPr>
        <w:pStyle w:val="ConsPlusNormal"/>
        <w:spacing w:before="220"/>
        <w:ind w:firstLine="540"/>
        <w:jc w:val="both"/>
      </w:pPr>
      <w:r>
        <w:t xml:space="preserve">Документы, указанные в </w:t>
      </w:r>
      <w:hyperlink w:anchor="P221">
        <w:r>
          <w:rPr>
            <w:color w:val="0000FF"/>
          </w:rPr>
          <w:t>подпунктах 4</w:t>
        </w:r>
      </w:hyperlink>
      <w:r>
        <w:t xml:space="preserve"> - </w:t>
      </w:r>
      <w:hyperlink w:anchor="P223">
        <w:r>
          <w:rPr>
            <w:color w:val="0000FF"/>
          </w:rPr>
          <w:t>6</w:t>
        </w:r>
      </w:hyperlink>
      <w:r>
        <w:t xml:space="preserve">, </w:t>
      </w:r>
      <w:hyperlink w:anchor="P232">
        <w:r>
          <w:rPr>
            <w:color w:val="0000FF"/>
          </w:rPr>
          <w:t>абзаце четвертом подпункта 8</w:t>
        </w:r>
      </w:hyperlink>
      <w:r>
        <w:t xml:space="preserve">, </w:t>
      </w:r>
      <w:hyperlink w:anchor="P244">
        <w:r>
          <w:rPr>
            <w:color w:val="0000FF"/>
          </w:rPr>
          <w:t>подпункте 13</w:t>
        </w:r>
      </w:hyperlink>
      <w:r>
        <w:t xml:space="preserve"> настоящего пункта, запрашиваются Министерством в порядке межведомственного информационного взаимодействия, если они не были представлены заявителем самостоятельно.</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221">
        <w:r>
          <w:rPr>
            <w:color w:val="0000FF"/>
          </w:rPr>
          <w:t>подпунктах 4</w:t>
        </w:r>
      </w:hyperlink>
      <w:r>
        <w:t xml:space="preserve"> - </w:t>
      </w:r>
      <w:hyperlink w:anchor="P223">
        <w:r>
          <w:rPr>
            <w:color w:val="0000FF"/>
          </w:rPr>
          <w:t>6</w:t>
        </w:r>
      </w:hyperlink>
      <w:r>
        <w:t xml:space="preserve">, </w:t>
      </w:r>
      <w:hyperlink w:anchor="P232">
        <w:r>
          <w:rPr>
            <w:color w:val="0000FF"/>
          </w:rPr>
          <w:t>абзаце четвертом подпункта 8</w:t>
        </w:r>
      </w:hyperlink>
      <w:r>
        <w:t xml:space="preserve">, </w:t>
      </w:r>
      <w:hyperlink w:anchor="P244">
        <w:r>
          <w:rPr>
            <w:color w:val="0000FF"/>
          </w:rPr>
          <w:t>подпункте 13</w:t>
        </w:r>
      </w:hyperlink>
      <w:r>
        <w:t xml:space="preserve"> </w:t>
      </w:r>
      <w:r>
        <w:lastRenderedPageBreak/>
        <w:t>настоящего пункта, заявитель вправе представить самостоятельно по собственной инициативе.</w:t>
      </w:r>
    </w:p>
    <w:p w:rsidR="00284B34" w:rsidRDefault="00284B34">
      <w:pPr>
        <w:pStyle w:val="ConsPlusNormal"/>
        <w:spacing w:before="220"/>
        <w:ind w:firstLine="540"/>
        <w:jc w:val="both"/>
      </w:pPr>
      <w:bookmarkStart w:id="31" w:name="P254"/>
      <w:bookmarkEnd w:id="31"/>
      <w:r>
        <w:t>13. Перечень документов, необходимых для предоставления государственной услуги в части предоставления права пользования участком недр местного значения, содержащим подземные воды:</w:t>
      </w:r>
    </w:p>
    <w:p w:rsidR="00284B34" w:rsidRDefault="00284B34">
      <w:pPr>
        <w:pStyle w:val="ConsPlusNormal"/>
        <w:spacing w:before="220"/>
        <w:ind w:firstLine="540"/>
        <w:jc w:val="both"/>
      </w:pPr>
      <w:bookmarkStart w:id="32" w:name="P255"/>
      <w:bookmarkEnd w:id="32"/>
      <w:r>
        <w:t>1) заявка на получение права пользования участком недр местного значения для геологического изучения в целях поисков и оценки подземных вод, для разведки и добычи подземных вод или для геологического изучения в целях поисков и оценки подземных вод, их разведки и добычи, в которой указывается:</w:t>
      </w:r>
    </w:p>
    <w:p w:rsidR="00284B34" w:rsidRDefault="00284B34">
      <w:pPr>
        <w:pStyle w:val="ConsPlusNormal"/>
        <w:jc w:val="both"/>
      </w:pPr>
      <w:r>
        <w:t xml:space="preserve">(в ред. </w:t>
      </w:r>
      <w:hyperlink r:id="rId114">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наименование и организационно-правовая форма юридического лица, адрес его местонахождения (для заявителя - юридического лица);</w:t>
      </w:r>
    </w:p>
    <w:p w:rsidR="00284B34" w:rsidRDefault="00284B34">
      <w:pPr>
        <w:pStyle w:val="ConsPlusNormal"/>
        <w:spacing w:before="220"/>
        <w:ind w:firstLine="540"/>
        <w:jc w:val="both"/>
      </w:pPr>
      <w:proofErr w:type="gramStart"/>
      <w:r>
        <w:t>фамилия, имя, отчество, место жительства, данные документа, удостоверяющего личность (для заявителя - индивидуального предпринимателя);</w:t>
      </w:r>
      <w:proofErr w:type="gramEnd"/>
    </w:p>
    <w:p w:rsidR="00284B34" w:rsidRDefault="00284B34">
      <w:pPr>
        <w:pStyle w:val="ConsPlusNormal"/>
        <w:spacing w:before="220"/>
        <w:ind w:firstLine="540"/>
        <w:jc w:val="both"/>
      </w:pPr>
      <w:r>
        <w:t>идентификационный номер налогоплательщика;</w:t>
      </w:r>
    </w:p>
    <w:p w:rsidR="00284B34" w:rsidRDefault="00284B34">
      <w:pPr>
        <w:pStyle w:val="ConsPlusNormal"/>
        <w:spacing w:before="220"/>
        <w:ind w:firstLine="540"/>
        <w:jc w:val="both"/>
      </w:pPr>
      <w:r>
        <w:t>целевое назначение работ, связанных с пользованием участком недр местного значения;</w:t>
      </w:r>
    </w:p>
    <w:p w:rsidR="00284B34" w:rsidRDefault="00284B34">
      <w:pPr>
        <w:pStyle w:val="ConsPlusNormal"/>
        <w:spacing w:before="220"/>
        <w:ind w:firstLine="540"/>
        <w:jc w:val="both"/>
      </w:pPr>
      <w:r>
        <w:t>целевое назначение использования подземных вод;</w:t>
      </w:r>
    </w:p>
    <w:p w:rsidR="00284B34" w:rsidRDefault="00284B34">
      <w:pPr>
        <w:pStyle w:val="ConsPlusNormal"/>
        <w:spacing w:before="220"/>
        <w:ind w:firstLine="540"/>
        <w:jc w:val="both"/>
      </w:pPr>
      <w:r>
        <w:t>потребность в подземных водах;</w:t>
      </w:r>
    </w:p>
    <w:p w:rsidR="00284B34" w:rsidRDefault="00284B34">
      <w:pPr>
        <w:pStyle w:val="ConsPlusNormal"/>
        <w:spacing w:before="220"/>
        <w:ind w:firstLine="540"/>
        <w:jc w:val="both"/>
      </w:pPr>
      <w:r>
        <w:t>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разведки и добычи подземных вод для целей питьевого водоснабжения);</w:t>
      </w:r>
    </w:p>
    <w:p w:rsidR="00284B34" w:rsidRDefault="00284B34">
      <w:pPr>
        <w:pStyle w:val="ConsPlusNormal"/>
        <w:jc w:val="both"/>
      </w:pPr>
      <w:r>
        <w:t xml:space="preserve">(в ред. </w:t>
      </w:r>
      <w:hyperlink r:id="rId115">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перечень прилагаемых к заявке документов.</w:t>
      </w:r>
    </w:p>
    <w:p w:rsidR="00284B34" w:rsidRDefault="00284B34">
      <w:pPr>
        <w:pStyle w:val="ConsPlusNormal"/>
        <w:spacing w:before="220"/>
        <w:ind w:firstLine="540"/>
        <w:jc w:val="both"/>
      </w:pPr>
      <w:r>
        <w:t>Заявка подписывается заявителем или его представителем, имеющим право в соответствии с законодательством Российской Федерации либо в силу наделения его в порядке, установленном законодательством Российской Федерации, полномочиями выступать от имени заявителя, и заверяется печатью;</w:t>
      </w:r>
    </w:p>
    <w:p w:rsidR="00284B34" w:rsidRDefault="00284B34">
      <w:pPr>
        <w:pStyle w:val="ConsPlusNormal"/>
        <w:spacing w:before="220"/>
        <w:ind w:firstLine="540"/>
        <w:jc w:val="both"/>
      </w:pPr>
      <w:r>
        <w:t>2) копии учредительных документов (для заявителя - юридического лица);</w:t>
      </w:r>
    </w:p>
    <w:p w:rsidR="00284B34" w:rsidRDefault="00284B34">
      <w:pPr>
        <w:pStyle w:val="ConsPlusNormal"/>
        <w:spacing w:before="220"/>
        <w:ind w:firstLine="540"/>
        <w:jc w:val="both"/>
      </w:pPr>
      <w:bookmarkStart w:id="33" w:name="P268"/>
      <w:bookmarkEnd w:id="33"/>
      <w:proofErr w:type="gramStart"/>
      <w:r>
        <w:t>3)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Российской Федерации порядке (представляется заявителем - юридическим лицом);</w:t>
      </w:r>
      <w:proofErr w:type="gramEnd"/>
    </w:p>
    <w:p w:rsidR="00284B34" w:rsidRDefault="00284B34">
      <w:pPr>
        <w:pStyle w:val="ConsPlusNormal"/>
        <w:spacing w:before="220"/>
        <w:ind w:firstLine="540"/>
        <w:jc w:val="both"/>
      </w:pPr>
      <w:bookmarkStart w:id="34" w:name="P269"/>
      <w:bookmarkEnd w:id="34"/>
      <w:r>
        <w:t>4) копия документа, подтверждающего факт внесения записи о заявителе в Единый государственный реестр юридических лиц или Единый государственный реестр индивидуальных предпринимателей;</w:t>
      </w:r>
    </w:p>
    <w:p w:rsidR="00284B34" w:rsidRDefault="00284B34">
      <w:pPr>
        <w:pStyle w:val="ConsPlusNormal"/>
        <w:spacing w:before="220"/>
        <w:ind w:firstLine="540"/>
        <w:jc w:val="both"/>
      </w:pPr>
      <w:r>
        <w:t>5) копия свидетельства о постановке заявителя на учет в налоговом органе с указанием идентификационного номера налогоплательщика;</w:t>
      </w:r>
    </w:p>
    <w:p w:rsidR="00284B34" w:rsidRDefault="00284B34">
      <w:pPr>
        <w:pStyle w:val="ConsPlusNormal"/>
        <w:spacing w:before="220"/>
        <w:ind w:firstLine="540"/>
        <w:jc w:val="both"/>
      </w:pPr>
      <w:bookmarkStart w:id="35" w:name="P271"/>
      <w:bookmarkEnd w:id="35"/>
      <w:r>
        <w:t>6) справка налоговых органов о наличии (отсутствии) задолженности заявителя по уплате налоговых платежей;</w:t>
      </w:r>
    </w:p>
    <w:p w:rsidR="00284B34" w:rsidRDefault="00284B34">
      <w:pPr>
        <w:pStyle w:val="ConsPlusNormal"/>
        <w:spacing w:before="220"/>
        <w:ind w:firstLine="540"/>
        <w:jc w:val="both"/>
      </w:pPr>
      <w:bookmarkStart w:id="36" w:name="P272"/>
      <w:bookmarkEnd w:id="36"/>
      <w:r>
        <w:t xml:space="preserve">7) документы, подтверждающие наличие у заявителя (подрядной организации) </w:t>
      </w:r>
      <w:r>
        <w:lastRenderedPageBreak/>
        <w:t>квалифицированных специалистов:</w:t>
      </w:r>
    </w:p>
    <w:p w:rsidR="00284B34" w:rsidRDefault="00284B34">
      <w:pPr>
        <w:pStyle w:val="ConsPlusNormal"/>
        <w:spacing w:before="220"/>
        <w:ind w:firstLine="540"/>
        <w:jc w:val="both"/>
      </w:pPr>
      <w:r>
        <w:t>список инженерно-технических работников заявителя (подрядной организации) с указанием фамилии, имени, отчества, должности в соответствии со штатным расписанием, которые будут непосредственно осуществлять работы по освоению участка недр, подписанный заявителем (руководителем подрядной организации);</w:t>
      </w:r>
    </w:p>
    <w:p w:rsidR="00284B34" w:rsidRDefault="00284B34">
      <w:pPr>
        <w:pStyle w:val="ConsPlusNormal"/>
        <w:spacing w:before="220"/>
        <w:ind w:firstLine="540"/>
        <w:jc w:val="both"/>
      </w:pPr>
      <w:r>
        <w:t>копии документов об образовании;</w:t>
      </w:r>
    </w:p>
    <w:p w:rsidR="00284B34" w:rsidRDefault="00284B34">
      <w:pPr>
        <w:pStyle w:val="ConsPlusNormal"/>
        <w:spacing w:before="220"/>
        <w:ind w:firstLine="540"/>
        <w:jc w:val="both"/>
      </w:pPr>
      <w:r>
        <w:t>согласие инженерно-технического работника на обработку персональных данных;</w:t>
      </w:r>
    </w:p>
    <w:p w:rsidR="00284B34" w:rsidRDefault="00284B34">
      <w:pPr>
        <w:pStyle w:val="ConsPlusNormal"/>
        <w:spacing w:before="220"/>
        <w:ind w:firstLine="540"/>
        <w:jc w:val="both"/>
      </w:pPr>
      <w:r>
        <w:t>8) документы, подтверждающие наличие у заявителя необходимых финансовых сре</w:t>
      </w:r>
      <w:proofErr w:type="gramStart"/>
      <w:r>
        <w:t>дств дл</w:t>
      </w:r>
      <w:proofErr w:type="gramEnd"/>
      <w:r>
        <w:t>я безопасного осуществления пользования недрами:</w:t>
      </w:r>
    </w:p>
    <w:p w:rsidR="00284B34" w:rsidRDefault="00284B34">
      <w:pPr>
        <w:pStyle w:val="ConsPlusNormal"/>
        <w:jc w:val="both"/>
      </w:pPr>
      <w:r>
        <w:t xml:space="preserve">(в ред. </w:t>
      </w:r>
      <w:hyperlink r:id="rId116">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копии бухгалтерских балансов заявителя (с приложением всех обязательных форм) за год, предшествующий году подачи заявки, и за последний отчетный период с отметкой налогового органа об их принятии. Заявитель не представляет сведения, если его регистрация в качестве юридического лица проводилась в год подачи заявки;</w:t>
      </w:r>
    </w:p>
    <w:p w:rsidR="00284B34" w:rsidRDefault="00284B34">
      <w:pPr>
        <w:pStyle w:val="ConsPlusNormal"/>
        <w:jc w:val="both"/>
      </w:pPr>
      <w:r>
        <w:t xml:space="preserve">(в ред. </w:t>
      </w:r>
      <w:hyperlink r:id="rId117">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справки из банковских организаций об оборотах денежных средств по счетам заявителя в течение месяца, предшествующего месяцу подачи заявки, и остатке денежных средств на счетах заявителя;</w:t>
      </w:r>
    </w:p>
    <w:p w:rsidR="00284B34" w:rsidRDefault="00284B34">
      <w:pPr>
        <w:pStyle w:val="ConsPlusNormal"/>
        <w:jc w:val="both"/>
      </w:pPr>
      <w:r>
        <w:t xml:space="preserve">(в ред. </w:t>
      </w:r>
      <w:hyperlink r:id="rId118">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абзац четвертый утратил силу. - </w:t>
      </w:r>
      <w:hyperlink r:id="rId119">
        <w:r>
          <w:rPr>
            <w:color w:val="0000FF"/>
          </w:rPr>
          <w:t>Постановление</w:t>
        </w:r>
      </w:hyperlink>
      <w:r>
        <w:t xml:space="preserve"> Правительства Челябинской области от 31.10.2023 N 592-П;</w:t>
      </w:r>
    </w:p>
    <w:p w:rsidR="00284B34" w:rsidRDefault="00284B34">
      <w:pPr>
        <w:pStyle w:val="ConsPlusNormal"/>
        <w:spacing w:before="220"/>
        <w:ind w:firstLine="540"/>
        <w:jc w:val="both"/>
      </w:pPr>
      <w:r>
        <w:t>копия договора займа (кредита) с приложением доказательств выполнения заимодавцем обязательств по договору займа или доказательств наличия у кредитора необходимых финансовых средств - в случае отсутствия у заявителя необходимых собственных финансовых средств;</w:t>
      </w:r>
    </w:p>
    <w:p w:rsidR="00284B34" w:rsidRDefault="00284B34">
      <w:pPr>
        <w:pStyle w:val="ConsPlusNormal"/>
        <w:spacing w:before="220"/>
        <w:ind w:firstLine="540"/>
        <w:jc w:val="both"/>
      </w:pPr>
      <w:r>
        <w:t>9) схема расположения участка недр местного значения с указанием географических координат угловых точек;</w:t>
      </w:r>
    </w:p>
    <w:p w:rsidR="00284B34" w:rsidRDefault="00284B34">
      <w:pPr>
        <w:pStyle w:val="ConsPlusNormal"/>
        <w:spacing w:before="220"/>
        <w:ind w:firstLine="540"/>
        <w:jc w:val="both"/>
      </w:pPr>
      <w:r>
        <w:t>10) обоснованный расчет потребности в подземных водах;</w:t>
      </w:r>
    </w:p>
    <w:p w:rsidR="00284B34" w:rsidRDefault="00284B34">
      <w:pPr>
        <w:pStyle w:val="ConsPlusNormal"/>
        <w:spacing w:before="220"/>
        <w:ind w:firstLine="540"/>
        <w:jc w:val="both"/>
      </w:pPr>
      <w:proofErr w:type="gramStart"/>
      <w:r>
        <w:t>11) пояснительная записка, содержащая сведения о гидрогеологических условиях района и эксплуатируемом водоносном горизонте (данные о распространении, глубине залегания и мощности водоносного горизонта, об условиях его защищенности от поверхностного загрязнения и о ресурсной обеспеченности, а также данные о литологическом составе водовмещающих пород, дебитах, удельных дебитах скважин, положении уровня подземных вод, качестве подземных вод);</w:t>
      </w:r>
      <w:proofErr w:type="gramEnd"/>
    </w:p>
    <w:p w:rsidR="00284B34" w:rsidRDefault="00284B34">
      <w:pPr>
        <w:pStyle w:val="ConsPlusNormal"/>
        <w:spacing w:before="220"/>
        <w:ind w:firstLine="540"/>
        <w:jc w:val="both"/>
      </w:pPr>
      <w:proofErr w:type="gramStart"/>
      <w:r>
        <w:t>12) в случае получения права пользования участком недр местного значения для геологического изучения в целях поисков и оценки подземных вод или для геологического изучения в целях поисков и оценки подземных вод, их разведки и добычи - документы, подтверждающие наличие необходимых технических средств для эффективного и безопасного проведения работ (копии договоров, актов приема-передачи и (или) паспортов технических средств;</w:t>
      </w:r>
      <w:proofErr w:type="gramEnd"/>
      <w:r>
        <w:t xml:space="preserve"> в случае если заявитель планирует привлекать для проведения работ на участке недр подрядные организации - копии договоров подряда на проведение отдельных видов работ, связанных с пользованием недрами);</w:t>
      </w:r>
    </w:p>
    <w:p w:rsidR="00284B34" w:rsidRDefault="00284B34">
      <w:pPr>
        <w:pStyle w:val="ConsPlusNormal"/>
        <w:jc w:val="both"/>
      </w:pPr>
      <w:r>
        <w:t xml:space="preserve">(в ред. </w:t>
      </w:r>
      <w:hyperlink r:id="rId120">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bookmarkStart w:id="37" w:name="P289"/>
      <w:bookmarkEnd w:id="37"/>
      <w:r>
        <w:lastRenderedPageBreak/>
        <w:t>13) в случае получения права пользования участком недр местного значения для разведки и добычи подземных вод - паспо</w:t>
      </w:r>
      <w:proofErr w:type="gramStart"/>
      <w:r>
        <w:t>рт скв</w:t>
      </w:r>
      <w:proofErr w:type="gramEnd"/>
      <w:r>
        <w:t>ажины;</w:t>
      </w:r>
    </w:p>
    <w:p w:rsidR="00284B34" w:rsidRDefault="00284B34">
      <w:pPr>
        <w:pStyle w:val="ConsPlusNormal"/>
        <w:jc w:val="both"/>
      </w:pPr>
      <w:r>
        <w:t xml:space="preserve">(в ред. </w:t>
      </w:r>
      <w:hyperlink r:id="rId121">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bookmarkStart w:id="38" w:name="P291"/>
      <w:bookmarkEnd w:id="38"/>
      <w:r>
        <w:t>14) в случае получения права пользования участком недр местного значения для разведки и добычи подземных вод для целей питьевого водоснабжения -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w:t>
      </w:r>
    </w:p>
    <w:p w:rsidR="00284B34" w:rsidRDefault="00284B34">
      <w:pPr>
        <w:pStyle w:val="ConsPlusNormal"/>
        <w:jc w:val="both"/>
      </w:pPr>
      <w:r>
        <w:t xml:space="preserve">(в ред. </w:t>
      </w:r>
      <w:hyperlink r:id="rId122">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bookmarkStart w:id="39" w:name="P293"/>
      <w:bookmarkEnd w:id="39"/>
      <w:r>
        <w:t xml:space="preserve">15) согласие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в случае необходимости его получения в соответствии с </w:t>
      </w:r>
      <w:hyperlink r:id="rId123">
        <w:r>
          <w:rPr>
            <w:color w:val="0000FF"/>
          </w:rPr>
          <w:t>абзацем четвертым статьи 7</w:t>
        </w:r>
      </w:hyperlink>
      <w:r>
        <w:t xml:space="preserve"> Закона РФ "О недрах".</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255">
        <w:r>
          <w:rPr>
            <w:color w:val="0000FF"/>
          </w:rPr>
          <w:t>подпунктах 1</w:t>
        </w:r>
      </w:hyperlink>
      <w:r>
        <w:t xml:space="preserve"> - </w:t>
      </w:r>
      <w:hyperlink w:anchor="P268">
        <w:r>
          <w:rPr>
            <w:color w:val="0000FF"/>
          </w:rPr>
          <w:t>3</w:t>
        </w:r>
      </w:hyperlink>
      <w:r>
        <w:t xml:space="preserve"> и </w:t>
      </w:r>
      <w:hyperlink w:anchor="P272">
        <w:r>
          <w:rPr>
            <w:color w:val="0000FF"/>
          </w:rPr>
          <w:t>7</w:t>
        </w:r>
      </w:hyperlink>
      <w:r>
        <w:t xml:space="preserve"> - </w:t>
      </w:r>
      <w:hyperlink w:anchor="P289">
        <w:r>
          <w:rPr>
            <w:color w:val="0000FF"/>
          </w:rPr>
          <w:t>13</w:t>
        </w:r>
      </w:hyperlink>
      <w:r>
        <w:t xml:space="preserve"> настоящего пункта, представляются заявителем самостоятельно.</w:t>
      </w:r>
    </w:p>
    <w:p w:rsidR="00284B34" w:rsidRDefault="00284B34">
      <w:pPr>
        <w:pStyle w:val="ConsPlusNormal"/>
        <w:spacing w:before="220"/>
        <w:ind w:firstLine="540"/>
        <w:jc w:val="both"/>
      </w:pPr>
      <w:r>
        <w:t xml:space="preserve">Документы, указанные в </w:t>
      </w:r>
      <w:hyperlink w:anchor="P269">
        <w:r>
          <w:rPr>
            <w:color w:val="0000FF"/>
          </w:rPr>
          <w:t>подпунктах 4</w:t>
        </w:r>
      </w:hyperlink>
      <w:r>
        <w:t xml:space="preserve"> - </w:t>
      </w:r>
      <w:hyperlink w:anchor="P271">
        <w:r>
          <w:rPr>
            <w:color w:val="0000FF"/>
          </w:rPr>
          <w:t>6</w:t>
        </w:r>
      </w:hyperlink>
      <w:r>
        <w:t xml:space="preserve"> и </w:t>
      </w:r>
      <w:hyperlink w:anchor="P291">
        <w:r>
          <w:rPr>
            <w:color w:val="0000FF"/>
          </w:rPr>
          <w:t>14</w:t>
        </w:r>
      </w:hyperlink>
      <w:r>
        <w:t xml:space="preserve"> настоящего пункта, запрашиваются Министерством в порядке межведомственного информационного взаимодействия, если они не были представлены заявителем самостоятельно.</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269">
        <w:r>
          <w:rPr>
            <w:color w:val="0000FF"/>
          </w:rPr>
          <w:t>подпунктах 4</w:t>
        </w:r>
      </w:hyperlink>
      <w:r>
        <w:t xml:space="preserve"> - </w:t>
      </w:r>
      <w:hyperlink w:anchor="P271">
        <w:r>
          <w:rPr>
            <w:color w:val="0000FF"/>
          </w:rPr>
          <w:t>6</w:t>
        </w:r>
      </w:hyperlink>
      <w:r>
        <w:t xml:space="preserve"> и </w:t>
      </w:r>
      <w:hyperlink w:anchor="P291">
        <w:r>
          <w:rPr>
            <w:color w:val="0000FF"/>
          </w:rPr>
          <w:t>14</w:t>
        </w:r>
      </w:hyperlink>
      <w:r>
        <w:t xml:space="preserve"> настоящего пункта, заявитель вправе представить самостоятельно по собственной инициативе.</w:t>
      </w:r>
    </w:p>
    <w:p w:rsidR="00284B34" w:rsidRDefault="00284B34">
      <w:pPr>
        <w:pStyle w:val="ConsPlusNormal"/>
        <w:spacing w:before="220"/>
        <w:ind w:firstLine="540"/>
        <w:jc w:val="both"/>
      </w:pPr>
      <w:r>
        <w:t xml:space="preserve">Документ, указанный в </w:t>
      </w:r>
      <w:hyperlink w:anchor="P293">
        <w:r>
          <w:rPr>
            <w:color w:val="0000FF"/>
          </w:rPr>
          <w:t>подпункте 15</w:t>
        </w:r>
      </w:hyperlink>
      <w:r>
        <w:t xml:space="preserve"> настоящего пункта, запрашивается Министерством самостоятельно.</w:t>
      </w:r>
    </w:p>
    <w:p w:rsidR="00284B34" w:rsidRDefault="00284B34">
      <w:pPr>
        <w:pStyle w:val="ConsPlusNormal"/>
        <w:spacing w:before="220"/>
        <w:ind w:firstLine="540"/>
        <w:jc w:val="both"/>
      </w:pPr>
      <w:bookmarkStart w:id="40" w:name="P298"/>
      <w:bookmarkEnd w:id="40"/>
      <w:r>
        <w:t>13-1. Перечень документов, необходимых для предоставления государственной услуги в части предоставления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w:t>
      </w:r>
    </w:p>
    <w:p w:rsidR="00284B34" w:rsidRDefault="00284B34">
      <w:pPr>
        <w:pStyle w:val="ConsPlusNormal"/>
        <w:jc w:val="both"/>
      </w:pPr>
      <w:r>
        <w:t xml:space="preserve">(в ред. </w:t>
      </w:r>
      <w:hyperlink r:id="rId124">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1) заявка на получение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В заявке указываются:</w:t>
      </w:r>
    </w:p>
    <w:p w:rsidR="00284B34" w:rsidRDefault="00284B34">
      <w:pPr>
        <w:pStyle w:val="ConsPlusNormal"/>
        <w:jc w:val="both"/>
      </w:pPr>
      <w:r>
        <w:t xml:space="preserve">(в ред. </w:t>
      </w:r>
      <w:hyperlink r:id="rId125">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наименование и организационно-правовая форма юридического лица, адрес его местонахождения;</w:t>
      </w:r>
    </w:p>
    <w:p w:rsidR="00284B34" w:rsidRDefault="00284B34">
      <w:pPr>
        <w:pStyle w:val="ConsPlusNormal"/>
        <w:spacing w:before="220"/>
        <w:ind w:firstLine="540"/>
        <w:jc w:val="both"/>
      </w:pPr>
      <w:r>
        <w:t>идентификационный номер налогоплательщика;</w:t>
      </w:r>
    </w:p>
    <w:p w:rsidR="00284B34" w:rsidRDefault="00284B34">
      <w:pPr>
        <w:pStyle w:val="ConsPlusNormal"/>
        <w:spacing w:before="220"/>
        <w:ind w:firstLine="540"/>
        <w:jc w:val="both"/>
      </w:pPr>
      <w:r>
        <w:t>целевое назначение работ, связанных с пользованием участком недр местного значения;</w:t>
      </w:r>
    </w:p>
    <w:p w:rsidR="00284B34" w:rsidRDefault="00284B34">
      <w:pPr>
        <w:pStyle w:val="ConsPlusNormal"/>
        <w:spacing w:before="220"/>
        <w:ind w:firstLine="540"/>
        <w:jc w:val="both"/>
      </w:pPr>
      <w:r>
        <w:t>целевое назначение использования подземных вод;</w:t>
      </w:r>
    </w:p>
    <w:p w:rsidR="00284B34" w:rsidRDefault="00284B34">
      <w:pPr>
        <w:pStyle w:val="ConsPlusNormal"/>
        <w:spacing w:before="220"/>
        <w:ind w:firstLine="540"/>
        <w:jc w:val="both"/>
      </w:pPr>
      <w:r>
        <w:t>потребность в подземных водах;</w:t>
      </w:r>
    </w:p>
    <w:p w:rsidR="00284B34" w:rsidRDefault="00284B34">
      <w:pPr>
        <w:pStyle w:val="ConsPlusNormal"/>
        <w:spacing w:before="220"/>
        <w:ind w:firstLine="540"/>
        <w:jc w:val="both"/>
      </w:pPr>
      <w:r>
        <w:t xml:space="preserve">реквизиты (номер, дата выдачи)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 (в случае получения права пользования участком недр местного значения для добычи подземных вод, используемых для целей питьевого </w:t>
      </w:r>
      <w:r>
        <w:lastRenderedPageBreak/>
        <w:t>водоснабжения);</w:t>
      </w:r>
    </w:p>
    <w:p w:rsidR="00284B34" w:rsidRDefault="00284B34">
      <w:pPr>
        <w:pStyle w:val="ConsPlusNormal"/>
        <w:jc w:val="both"/>
      </w:pPr>
      <w:r>
        <w:t xml:space="preserve">(абзац введен </w:t>
      </w:r>
      <w:hyperlink r:id="rId126">
        <w:r>
          <w:rPr>
            <w:color w:val="0000FF"/>
          </w:rPr>
          <w:t>Постановлением</w:t>
        </w:r>
      </w:hyperlink>
      <w:r>
        <w:t xml:space="preserve"> Правительства Челябинской области от 16.07.2020 N 325-П)</w:t>
      </w:r>
    </w:p>
    <w:p w:rsidR="00284B34" w:rsidRDefault="00284B34">
      <w:pPr>
        <w:pStyle w:val="ConsPlusNormal"/>
        <w:spacing w:before="220"/>
        <w:ind w:firstLine="540"/>
        <w:jc w:val="both"/>
      </w:pPr>
      <w:r>
        <w:t>перечень прилагаемых к заявке документов.</w:t>
      </w:r>
    </w:p>
    <w:p w:rsidR="00284B34" w:rsidRDefault="00284B34">
      <w:pPr>
        <w:pStyle w:val="ConsPlusNormal"/>
        <w:spacing w:before="220"/>
        <w:ind w:firstLine="540"/>
        <w:jc w:val="both"/>
      </w:pPr>
      <w:r>
        <w:t>Заявка подписывается заявителем или его представителем, имеющим право в соответствии с законодательством Российской Федерации либо в силу наделения его в порядке, установленном законодательством Российской Федерации, полномочиями выступать от имени заявителя, и заверяется печатью;</w:t>
      </w:r>
    </w:p>
    <w:p w:rsidR="00284B34" w:rsidRDefault="00284B34">
      <w:pPr>
        <w:pStyle w:val="ConsPlusNormal"/>
        <w:spacing w:before="220"/>
        <w:ind w:firstLine="540"/>
        <w:jc w:val="both"/>
      </w:pPr>
      <w:bookmarkStart w:id="41" w:name="P311"/>
      <w:bookmarkEnd w:id="41"/>
      <w:r>
        <w:t>2) копии учредительных документов;</w:t>
      </w:r>
    </w:p>
    <w:p w:rsidR="00284B34" w:rsidRDefault="00284B34">
      <w:pPr>
        <w:pStyle w:val="ConsPlusNormal"/>
        <w:spacing w:before="220"/>
        <w:ind w:firstLine="540"/>
        <w:jc w:val="both"/>
      </w:pPr>
      <w:bookmarkStart w:id="42" w:name="P312"/>
      <w:bookmarkEnd w:id="42"/>
      <w:r>
        <w:t>3) копия решения уполномоченных органов управления заявителя о назначении единоличного исполнительного органа организации или доверенности, выданной в установленном законодательством порядке;</w:t>
      </w:r>
    </w:p>
    <w:p w:rsidR="00284B34" w:rsidRDefault="00284B34">
      <w:pPr>
        <w:pStyle w:val="ConsPlusNormal"/>
        <w:spacing w:before="220"/>
        <w:ind w:firstLine="540"/>
        <w:jc w:val="both"/>
      </w:pPr>
      <w:bookmarkStart w:id="43" w:name="P313"/>
      <w:bookmarkEnd w:id="43"/>
      <w:r>
        <w:t>4) копия документа, подтверждающего факт внесения записи о заявителе в единый государственный реестр юридических лиц;</w:t>
      </w:r>
    </w:p>
    <w:p w:rsidR="00284B34" w:rsidRDefault="00284B34">
      <w:pPr>
        <w:pStyle w:val="ConsPlusNormal"/>
        <w:spacing w:before="220"/>
        <w:ind w:firstLine="540"/>
        <w:jc w:val="both"/>
      </w:pPr>
      <w:bookmarkStart w:id="44" w:name="P314"/>
      <w:bookmarkEnd w:id="44"/>
      <w:r>
        <w:t>5) копия свидетельства о постановке заявителя на учет в налоговом органе с указанием идентификационного номера налогоплательщика;</w:t>
      </w:r>
    </w:p>
    <w:p w:rsidR="00284B34" w:rsidRDefault="00284B34">
      <w:pPr>
        <w:pStyle w:val="ConsPlusNormal"/>
        <w:spacing w:before="220"/>
        <w:ind w:firstLine="540"/>
        <w:jc w:val="both"/>
      </w:pPr>
      <w:bookmarkStart w:id="45" w:name="P315"/>
      <w:bookmarkEnd w:id="45"/>
      <w:r>
        <w:t>6) схема расположения участка недр местного значения с указанием географических координат угловых точек;</w:t>
      </w:r>
    </w:p>
    <w:p w:rsidR="00284B34" w:rsidRDefault="00284B34">
      <w:pPr>
        <w:pStyle w:val="ConsPlusNormal"/>
        <w:spacing w:before="220"/>
        <w:ind w:firstLine="540"/>
        <w:jc w:val="both"/>
      </w:pPr>
      <w:r>
        <w:t>7) обоснованный расчет потребности в подземных водах;</w:t>
      </w:r>
    </w:p>
    <w:p w:rsidR="00284B34" w:rsidRDefault="00284B34">
      <w:pPr>
        <w:pStyle w:val="ConsPlusNormal"/>
        <w:spacing w:before="220"/>
        <w:ind w:firstLine="540"/>
        <w:jc w:val="both"/>
      </w:pPr>
      <w:bookmarkStart w:id="46" w:name="P317"/>
      <w:bookmarkEnd w:id="46"/>
      <w:r>
        <w:t>8) паспо</w:t>
      </w:r>
      <w:proofErr w:type="gramStart"/>
      <w:r>
        <w:t>рт скв</w:t>
      </w:r>
      <w:proofErr w:type="gramEnd"/>
      <w:r>
        <w:t>ажины.</w:t>
      </w:r>
    </w:p>
    <w:p w:rsidR="00284B34" w:rsidRDefault="00284B34">
      <w:pPr>
        <w:pStyle w:val="ConsPlusNormal"/>
        <w:spacing w:before="220"/>
        <w:ind w:firstLine="540"/>
        <w:jc w:val="both"/>
      </w:pPr>
      <w:bookmarkStart w:id="47" w:name="P318"/>
      <w:bookmarkEnd w:id="47"/>
      <w:r>
        <w:t>9) в случае получения права пользования участком недр местного значения для добычи подземных вод, используемых для целей питьевого водоснабжения, - санитарно-эпидемиологическое заключение о соответствии водного объекта санитарным правилам и условиям безопасного для здоровья населения использования водного объекта.</w:t>
      </w:r>
    </w:p>
    <w:p w:rsidR="00284B34" w:rsidRDefault="00284B34">
      <w:pPr>
        <w:pStyle w:val="ConsPlusNormal"/>
        <w:jc w:val="both"/>
      </w:pPr>
      <w:r>
        <w:t xml:space="preserve">(пп. 9 </w:t>
      </w:r>
      <w:proofErr w:type="gramStart"/>
      <w:r>
        <w:t>введен</w:t>
      </w:r>
      <w:proofErr w:type="gramEnd"/>
      <w:r>
        <w:t xml:space="preserve"> </w:t>
      </w:r>
      <w:hyperlink r:id="rId127">
        <w:r>
          <w:rPr>
            <w:color w:val="0000FF"/>
          </w:rPr>
          <w:t>Постановлением</w:t>
        </w:r>
      </w:hyperlink>
      <w:r>
        <w:t xml:space="preserve"> Правительства Челябинской области от 16.07.2020 N 325-П)</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311">
        <w:r>
          <w:rPr>
            <w:color w:val="0000FF"/>
          </w:rPr>
          <w:t>подпунктах 2</w:t>
        </w:r>
      </w:hyperlink>
      <w:r>
        <w:t xml:space="preserve">, </w:t>
      </w:r>
      <w:hyperlink w:anchor="P312">
        <w:r>
          <w:rPr>
            <w:color w:val="0000FF"/>
          </w:rPr>
          <w:t>3</w:t>
        </w:r>
      </w:hyperlink>
      <w:r>
        <w:t xml:space="preserve"> и </w:t>
      </w:r>
      <w:hyperlink w:anchor="P315">
        <w:r>
          <w:rPr>
            <w:color w:val="0000FF"/>
          </w:rPr>
          <w:t>6</w:t>
        </w:r>
      </w:hyperlink>
      <w:r>
        <w:t xml:space="preserve"> - </w:t>
      </w:r>
      <w:hyperlink w:anchor="P317">
        <w:r>
          <w:rPr>
            <w:color w:val="0000FF"/>
          </w:rPr>
          <w:t>8</w:t>
        </w:r>
      </w:hyperlink>
      <w:r>
        <w:t xml:space="preserve"> настоящего пункта, представляются заявителем самостоятельно.</w:t>
      </w:r>
    </w:p>
    <w:p w:rsidR="00284B34" w:rsidRDefault="00284B34">
      <w:pPr>
        <w:pStyle w:val="ConsPlusNormal"/>
        <w:jc w:val="both"/>
      </w:pPr>
      <w:r>
        <w:t xml:space="preserve">(абзац введен </w:t>
      </w:r>
      <w:hyperlink r:id="rId128">
        <w:r>
          <w:rPr>
            <w:color w:val="0000FF"/>
          </w:rPr>
          <w:t>Постановлением</w:t>
        </w:r>
      </w:hyperlink>
      <w:r>
        <w:t xml:space="preserve"> Правительства Челябинской области от 16.07.2020 N 325-П)</w:t>
      </w:r>
    </w:p>
    <w:p w:rsidR="00284B34" w:rsidRDefault="00284B34">
      <w:pPr>
        <w:pStyle w:val="ConsPlusNormal"/>
        <w:spacing w:before="220"/>
        <w:ind w:firstLine="540"/>
        <w:jc w:val="both"/>
      </w:pPr>
      <w:r>
        <w:t xml:space="preserve">Документы, указанные в </w:t>
      </w:r>
      <w:hyperlink w:anchor="P313">
        <w:r>
          <w:rPr>
            <w:color w:val="0000FF"/>
          </w:rPr>
          <w:t>подпунктах 4</w:t>
        </w:r>
      </w:hyperlink>
      <w:r>
        <w:t xml:space="preserve">, </w:t>
      </w:r>
      <w:hyperlink w:anchor="P314">
        <w:r>
          <w:rPr>
            <w:color w:val="0000FF"/>
          </w:rPr>
          <w:t>5</w:t>
        </w:r>
      </w:hyperlink>
      <w:r>
        <w:t xml:space="preserve">, </w:t>
      </w:r>
      <w:hyperlink w:anchor="P318">
        <w:r>
          <w:rPr>
            <w:color w:val="0000FF"/>
          </w:rPr>
          <w:t>9</w:t>
        </w:r>
      </w:hyperlink>
      <w:r>
        <w:t xml:space="preserve"> настоящего пункта, запрашиваются Министерством в порядке межведомственного информационного взаимодействия, если они не были представлены заявителем самостоятельно.</w:t>
      </w:r>
    </w:p>
    <w:p w:rsidR="00284B34" w:rsidRDefault="00284B34">
      <w:pPr>
        <w:pStyle w:val="ConsPlusNormal"/>
        <w:jc w:val="both"/>
      </w:pPr>
      <w:r>
        <w:t xml:space="preserve">(абзац введен </w:t>
      </w:r>
      <w:hyperlink r:id="rId129">
        <w:r>
          <w:rPr>
            <w:color w:val="0000FF"/>
          </w:rPr>
          <w:t>Постановлением</w:t>
        </w:r>
      </w:hyperlink>
      <w:r>
        <w:t xml:space="preserve"> Правительства Челябинской области от 16.07.2020 N 325-П)</w:t>
      </w:r>
    </w:p>
    <w:p w:rsidR="00284B34" w:rsidRDefault="00284B34">
      <w:pPr>
        <w:pStyle w:val="ConsPlusNormal"/>
        <w:spacing w:before="220"/>
        <w:ind w:firstLine="540"/>
        <w:jc w:val="both"/>
      </w:pPr>
      <w:r>
        <w:t xml:space="preserve">Документы, </w:t>
      </w:r>
      <w:proofErr w:type="gramStart"/>
      <w:r>
        <w:t>указанные</w:t>
      </w:r>
      <w:proofErr w:type="gramEnd"/>
      <w:r>
        <w:t xml:space="preserve"> в </w:t>
      </w:r>
      <w:hyperlink w:anchor="P313">
        <w:r>
          <w:rPr>
            <w:color w:val="0000FF"/>
          </w:rPr>
          <w:t>подпунктах 4</w:t>
        </w:r>
      </w:hyperlink>
      <w:r>
        <w:t xml:space="preserve">, </w:t>
      </w:r>
      <w:hyperlink w:anchor="P314">
        <w:r>
          <w:rPr>
            <w:color w:val="0000FF"/>
          </w:rPr>
          <w:t>5</w:t>
        </w:r>
      </w:hyperlink>
      <w:r>
        <w:t xml:space="preserve">, </w:t>
      </w:r>
      <w:hyperlink w:anchor="P318">
        <w:r>
          <w:rPr>
            <w:color w:val="0000FF"/>
          </w:rPr>
          <w:t>9</w:t>
        </w:r>
      </w:hyperlink>
      <w:r>
        <w:t xml:space="preserve"> настоящего пункта, заявитель вправе представить самостоятельно по собственной инициативе.</w:t>
      </w:r>
    </w:p>
    <w:p w:rsidR="00284B34" w:rsidRDefault="00284B34">
      <w:pPr>
        <w:pStyle w:val="ConsPlusNormal"/>
        <w:jc w:val="both"/>
      </w:pPr>
      <w:r>
        <w:t xml:space="preserve">(абзац введен </w:t>
      </w:r>
      <w:hyperlink r:id="rId130">
        <w:r>
          <w:rPr>
            <w:color w:val="0000FF"/>
          </w:rPr>
          <w:t>Постановлением</w:t>
        </w:r>
      </w:hyperlink>
      <w:r>
        <w:t xml:space="preserve"> Правительства Челябинской области от 16.07.2020 N 325-П)</w:t>
      </w:r>
    </w:p>
    <w:p w:rsidR="00284B34" w:rsidRDefault="00284B34">
      <w:pPr>
        <w:pStyle w:val="ConsPlusNormal"/>
        <w:jc w:val="both"/>
      </w:pPr>
      <w:r>
        <w:t xml:space="preserve">(п. 13-1 </w:t>
      </w:r>
      <w:proofErr w:type="gramStart"/>
      <w:r>
        <w:t>введен</w:t>
      </w:r>
      <w:proofErr w:type="gramEnd"/>
      <w:r>
        <w:t xml:space="preserve"> </w:t>
      </w:r>
      <w:hyperlink r:id="rId131">
        <w:r>
          <w:rPr>
            <w:color w:val="0000FF"/>
          </w:rPr>
          <w:t>Постановлением</w:t>
        </w:r>
      </w:hyperlink>
      <w:r>
        <w:t xml:space="preserve"> Правительства Челябинской области от 29.08.2018 N 400-П)</w:t>
      </w:r>
    </w:p>
    <w:p w:rsidR="00284B34" w:rsidRDefault="00284B34">
      <w:pPr>
        <w:pStyle w:val="ConsPlusNormal"/>
        <w:spacing w:before="220"/>
        <w:ind w:firstLine="540"/>
        <w:jc w:val="both"/>
      </w:pPr>
      <w:r>
        <w:t xml:space="preserve">14. Документы, </w:t>
      </w:r>
      <w:proofErr w:type="gramStart"/>
      <w:r>
        <w:t>указанные</w:t>
      </w:r>
      <w:proofErr w:type="gramEnd"/>
      <w:r>
        <w:t xml:space="preserve"> в </w:t>
      </w:r>
      <w:hyperlink w:anchor="P164">
        <w:r>
          <w:rPr>
            <w:color w:val="0000FF"/>
          </w:rPr>
          <w:t>пунктах 11</w:t>
        </w:r>
      </w:hyperlink>
      <w:r>
        <w:t xml:space="preserve"> - </w:t>
      </w:r>
      <w:hyperlink w:anchor="P298">
        <w:r>
          <w:rPr>
            <w:color w:val="0000FF"/>
          </w:rPr>
          <w:t>13-1</w:t>
        </w:r>
      </w:hyperlink>
      <w:r>
        <w:t xml:space="preserve"> настоящего Административного регламента, могут быть представлены в Министерство следующими способами:</w:t>
      </w:r>
    </w:p>
    <w:p w:rsidR="00284B34" w:rsidRDefault="00284B34">
      <w:pPr>
        <w:pStyle w:val="ConsPlusNormal"/>
        <w:jc w:val="both"/>
      </w:pPr>
      <w:r>
        <w:t xml:space="preserve">(в ред. </w:t>
      </w:r>
      <w:hyperlink r:id="rId132">
        <w:r>
          <w:rPr>
            <w:color w:val="0000FF"/>
          </w:rPr>
          <w:t>Постановления</w:t>
        </w:r>
      </w:hyperlink>
      <w:r>
        <w:t xml:space="preserve"> Правительства Челябинской области от 29.08.2018 N 400-П (ред. 29.11.2018))</w:t>
      </w:r>
    </w:p>
    <w:p w:rsidR="00284B34" w:rsidRDefault="00284B34">
      <w:pPr>
        <w:pStyle w:val="ConsPlusNormal"/>
        <w:spacing w:before="220"/>
        <w:ind w:firstLine="540"/>
        <w:jc w:val="both"/>
      </w:pPr>
      <w:bookmarkStart w:id="48" w:name="P329"/>
      <w:bookmarkEnd w:id="48"/>
      <w:r>
        <w:t>1) при личном обращении в Министерство;</w:t>
      </w:r>
    </w:p>
    <w:p w:rsidR="00284B34" w:rsidRDefault="00284B34">
      <w:pPr>
        <w:pStyle w:val="ConsPlusNormal"/>
        <w:jc w:val="both"/>
      </w:pPr>
      <w:r>
        <w:t xml:space="preserve">(в ред. </w:t>
      </w:r>
      <w:hyperlink r:id="rId133">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bookmarkStart w:id="49" w:name="P331"/>
      <w:bookmarkEnd w:id="49"/>
      <w:r>
        <w:lastRenderedPageBreak/>
        <w:t>2) посредством почтового отправления с описью вложения и уведомлением о вручении.</w:t>
      </w:r>
    </w:p>
    <w:p w:rsidR="00284B34" w:rsidRDefault="00284B34">
      <w:pPr>
        <w:pStyle w:val="ConsPlusNormal"/>
        <w:spacing w:before="220"/>
        <w:ind w:firstLine="540"/>
        <w:jc w:val="both"/>
      </w:pPr>
      <w:r>
        <w:t>3) с использованием Портала недропользователей и геологических организаций "Личный кабинет недропользователя" на официальном сайте Федерального агентства по недропользованию в информационно-телекоммуникационной сети Интернет (далее именуется - Личный кабинет недропользователя).</w:t>
      </w:r>
    </w:p>
    <w:p w:rsidR="00284B34" w:rsidRDefault="00284B34">
      <w:pPr>
        <w:pStyle w:val="ConsPlusNormal"/>
        <w:jc w:val="both"/>
      </w:pPr>
      <w:r>
        <w:t xml:space="preserve">(пп. 3 </w:t>
      </w:r>
      <w:proofErr w:type="gramStart"/>
      <w:r>
        <w:t>введен</w:t>
      </w:r>
      <w:proofErr w:type="gramEnd"/>
      <w:r>
        <w:t xml:space="preserve"> </w:t>
      </w:r>
      <w:hyperlink r:id="rId134">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При подаче документов способами, указанными в </w:t>
      </w:r>
      <w:hyperlink w:anchor="P329">
        <w:r>
          <w:rPr>
            <w:color w:val="0000FF"/>
          </w:rPr>
          <w:t>подпунктах 1</w:t>
        </w:r>
      </w:hyperlink>
      <w:r>
        <w:t xml:space="preserve">, </w:t>
      </w:r>
      <w:hyperlink w:anchor="P331">
        <w:r>
          <w:rPr>
            <w:color w:val="0000FF"/>
          </w:rPr>
          <w:t>2</w:t>
        </w:r>
      </w:hyperlink>
      <w:r>
        <w:t xml:space="preserve"> настоящего пункта, документы представляются в одном экземпляре, прошитые, пронумерованные и скрепленные печатью заявителя. Копии документов заверяются заявителем. Копии документов подрядной организации заверяются руководителем подрядной организации.</w:t>
      </w:r>
    </w:p>
    <w:p w:rsidR="00284B34" w:rsidRDefault="00284B34">
      <w:pPr>
        <w:pStyle w:val="ConsPlusNormal"/>
        <w:jc w:val="both"/>
      </w:pPr>
      <w:r>
        <w:t>(</w:t>
      </w:r>
      <w:proofErr w:type="gramStart"/>
      <w:r>
        <w:t>в</w:t>
      </w:r>
      <w:proofErr w:type="gramEnd"/>
      <w:r>
        <w:t xml:space="preserve"> ред. </w:t>
      </w:r>
      <w:hyperlink r:id="rId135">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15. При предоставлении государственной услуги Министерство не вправе требовать от заявителя:</w:t>
      </w:r>
    </w:p>
    <w:p w:rsidR="00284B34" w:rsidRDefault="00284B34">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84B34" w:rsidRDefault="00284B34">
      <w:pPr>
        <w:pStyle w:val="ConsPlusNormal"/>
        <w:spacing w:before="220"/>
        <w:ind w:firstLine="540"/>
        <w:jc w:val="both"/>
      </w:pPr>
      <w:proofErr w:type="gramStart"/>
      <w:r>
        <w:t>представления документов и информации, в том числе подтверждающих внесение заявителем платы за предоставление государственной услуги, которые в соответствии с нормативными правовыми актами Российской Федерации, нормативными правовыми актами Челябинской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w:t>
      </w:r>
      <w:proofErr w:type="gramEnd"/>
      <w:r>
        <w:t xml:space="preserve"> государственных или муниципальных услуг, за исключением документов, указанных в </w:t>
      </w:r>
      <w:hyperlink r:id="rId136">
        <w:r>
          <w:rPr>
            <w:color w:val="0000FF"/>
          </w:rPr>
          <w:t>части 6 статьи 7</w:t>
        </w:r>
      </w:hyperlink>
      <w:r>
        <w:t xml:space="preserve"> Федерального закона от 27 июля 2010 года N 210-ФЗ "Об организации предоставления государственных и муниципальных услуг";</w:t>
      </w:r>
    </w:p>
    <w:p w:rsidR="00284B34" w:rsidRDefault="00284B34">
      <w:pPr>
        <w:pStyle w:val="ConsPlusNormal"/>
        <w:jc w:val="both"/>
      </w:pPr>
      <w:r>
        <w:t xml:space="preserve">(в ред. </w:t>
      </w:r>
      <w:hyperlink r:id="rId137">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 xml:space="preserve">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8">
        <w:r>
          <w:rPr>
            <w:color w:val="0000FF"/>
          </w:rPr>
          <w:t>части 1 статьи 9</w:t>
        </w:r>
      </w:hyperlink>
      <w:r>
        <w:t xml:space="preserve"> Федерального закона от 27 июля 2010 года N 210-ФЗ "Об организации предоставления государственных</w:t>
      </w:r>
      <w:proofErr w:type="gramEnd"/>
      <w:r>
        <w:t xml:space="preserve"> и муниципальных услуг".</w:t>
      </w:r>
    </w:p>
    <w:p w:rsidR="00284B34" w:rsidRDefault="00284B34">
      <w:pPr>
        <w:pStyle w:val="ConsPlusNormal"/>
        <w:spacing w:before="220"/>
        <w:ind w:firstLine="540"/>
        <w:jc w:val="both"/>
      </w:pPr>
      <w:r>
        <w:t>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284B34" w:rsidRDefault="00284B34">
      <w:pPr>
        <w:pStyle w:val="ConsPlusNormal"/>
        <w:jc w:val="both"/>
      </w:pPr>
      <w:r>
        <w:t xml:space="preserve">(абзац введен </w:t>
      </w:r>
      <w:hyperlink r:id="rId139">
        <w:r>
          <w:rPr>
            <w:color w:val="0000FF"/>
          </w:rPr>
          <w:t>Постановлением</w:t>
        </w:r>
      </w:hyperlink>
      <w:r>
        <w:t xml:space="preserve"> Правительства Челябинской области от 29.11.2018 N 575-П)</w:t>
      </w:r>
    </w:p>
    <w:p w:rsidR="00284B34" w:rsidRDefault="00284B34">
      <w:pPr>
        <w:pStyle w:val="ConsPlusNormal"/>
        <w:spacing w:before="220"/>
        <w:ind w:firstLine="540"/>
        <w:jc w:val="both"/>
      </w:pPr>
      <w:bookmarkStart w:id="50" w:name="P343"/>
      <w:bookmarkEnd w:id="50"/>
      <w:r>
        <w:t>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284B34" w:rsidRDefault="00284B34">
      <w:pPr>
        <w:pStyle w:val="ConsPlusNormal"/>
        <w:jc w:val="both"/>
      </w:pPr>
      <w:r>
        <w:t xml:space="preserve">(абзац введен </w:t>
      </w:r>
      <w:hyperlink r:id="rId140">
        <w:r>
          <w:rPr>
            <w:color w:val="0000FF"/>
          </w:rPr>
          <w:t>Постановлением</w:t>
        </w:r>
      </w:hyperlink>
      <w:r>
        <w:t xml:space="preserve"> Правительства Челябинской области от 29.11.2018 N 575-П)</w:t>
      </w:r>
    </w:p>
    <w:p w:rsidR="00284B34" w:rsidRDefault="00284B34">
      <w:pPr>
        <w:pStyle w:val="ConsPlusNormal"/>
        <w:spacing w:before="220"/>
        <w:ind w:firstLine="540"/>
        <w:jc w:val="both"/>
      </w:pPr>
      <w:r>
        <w:t>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284B34" w:rsidRDefault="00284B34">
      <w:pPr>
        <w:pStyle w:val="ConsPlusNormal"/>
        <w:jc w:val="both"/>
      </w:pPr>
      <w:r>
        <w:lastRenderedPageBreak/>
        <w:t xml:space="preserve">(абзац введен </w:t>
      </w:r>
      <w:hyperlink r:id="rId141">
        <w:r>
          <w:rPr>
            <w:color w:val="0000FF"/>
          </w:rPr>
          <w:t>Постановлением</w:t>
        </w:r>
      </w:hyperlink>
      <w:r>
        <w:t xml:space="preserve"> Правительства Челябинской области от 29.11.2018 N 575-П)</w:t>
      </w:r>
    </w:p>
    <w:p w:rsidR="00284B34" w:rsidRDefault="00284B34">
      <w:pPr>
        <w:pStyle w:val="ConsPlusNormal"/>
        <w:spacing w:before="22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284B34" w:rsidRDefault="00284B34">
      <w:pPr>
        <w:pStyle w:val="ConsPlusNormal"/>
        <w:jc w:val="both"/>
      </w:pPr>
      <w:r>
        <w:t xml:space="preserve">(абзац введен </w:t>
      </w:r>
      <w:hyperlink r:id="rId142">
        <w:r>
          <w:rPr>
            <w:color w:val="0000FF"/>
          </w:rPr>
          <w:t>Постановлением</w:t>
        </w:r>
      </w:hyperlink>
      <w:r>
        <w:t xml:space="preserve"> Правительства Челябинской области от 29.11.2018 N 575-П)</w:t>
      </w:r>
    </w:p>
    <w:p w:rsidR="00284B34" w:rsidRDefault="00284B34">
      <w:pPr>
        <w:pStyle w:val="ConsPlusNormal"/>
        <w:spacing w:before="220"/>
        <w:ind w:firstLine="540"/>
        <w:jc w:val="both"/>
      </w:pPr>
      <w:bookmarkStart w:id="51" w:name="P349"/>
      <w:bookmarkEnd w:id="51"/>
      <w:proofErr w:type="gramStart"/>
      <w:r>
        <w:t>выявление документально подтвержденного факта (признаков) ошибочного или противоправного действия (бездействия) должностного лица Министерства, государственного гражданского служащего Министерства при первоначальном отказе в приеме документов, необходимых для предоставления государственной услуги, о чем в письменном виде за подписью Министра промышленности, новых технологий и природных ресурсов Челябинской области (далее именуется - Министр) при первоначальном отказе в приеме документов, необходимых для предоставления государственной услуги, уведомляется заявитель</w:t>
      </w:r>
      <w:proofErr w:type="gramEnd"/>
      <w:r>
        <w:t>, а также приносятся извинения за доставленные неудобства.</w:t>
      </w:r>
    </w:p>
    <w:p w:rsidR="00284B34" w:rsidRDefault="00284B34">
      <w:pPr>
        <w:pStyle w:val="ConsPlusNormal"/>
        <w:jc w:val="both"/>
      </w:pPr>
      <w:r>
        <w:t xml:space="preserve">(абзац введен </w:t>
      </w:r>
      <w:hyperlink r:id="rId143">
        <w:r>
          <w:rPr>
            <w:color w:val="0000FF"/>
          </w:rPr>
          <w:t>Постановлением</w:t>
        </w:r>
      </w:hyperlink>
      <w:r>
        <w:t xml:space="preserve"> Правительства Челябинской области от 29.11.2018 N 575-П; в ред. </w:t>
      </w:r>
      <w:hyperlink r:id="rId144">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45">
        <w:r>
          <w:rPr>
            <w:color w:val="0000FF"/>
          </w:rPr>
          <w:t>пунктом 7.2 части 1 статьи 16</w:t>
        </w:r>
      </w:hyperlink>
      <w:r>
        <w:t xml:space="preserve"> Федерального закона от 27 июля 2010 года N 210-ФЗ "Об организации предоставления государственных и муниципальных услуг", за исключением случаев, если нанесение отметок на такие </w:t>
      </w:r>
      <w:proofErr w:type="gramStart"/>
      <w:r>
        <w:t>документы</w:t>
      </w:r>
      <w:proofErr w:type="gramEnd"/>
      <w:r>
        <w:t xml:space="preserve"> либо их изъятие является необходимым условием предоставления государственной услуги, и иных случаев, установленных федеральными законами.</w:t>
      </w:r>
    </w:p>
    <w:p w:rsidR="00284B34" w:rsidRDefault="00284B34">
      <w:pPr>
        <w:pStyle w:val="ConsPlusNormal"/>
        <w:jc w:val="both"/>
      </w:pPr>
      <w:r>
        <w:t xml:space="preserve">(абзац введен </w:t>
      </w:r>
      <w:hyperlink r:id="rId146">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bookmarkStart w:id="52" w:name="P353"/>
      <w:bookmarkEnd w:id="52"/>
      <w:r>
        <w:t>16. Основания для отказа в приеме заявки на предоставление государственной услуги:</w:t>
      </w:r>
    </w:p>
    <w:p w:rsidR="00284B34" w:rsidRDefault="00284B34">
      <w:pPr>
        <w:pStyle w:val="ConsPlusNormal"/>
        <w:spacing w:before="220"/>
        <w:ind w:firstLine="540"/>
        <w:jc w:val="both"/>
      </w:pPr>
      <w:r>
        <w:t xml:space="preserve">1) заявка подана с нарушением требований, установленных </w:t>
      </w:r>
      <w:hyperlink r:id="rId147">
        <w:r>
          <w:rPr>
            <w:color w:val="0000FF"/>
          </w:rPr>
          <w:t>статьей 8</w:t>
        </w:r>
      </w:hyperlink>
      <w:r>
        <w:t xml:space="preserve"> Закона РФ "О недрах";</w:t>
      </w:r>
    </w:p>
    <w:p w:rsidR="00284B34" w:rsidRDefault="00284B34">
      <w:pPr>
        <w:pStyle w:val="ConsPlusNormal"/>
        <w:spacing w:before="220"/>
        <w:ind w:firstLine="540"/>
        <w:jc w:val="both"/>
      </w:pPr>
      <w:r>
        <w:t>2) заявитель умышленно представил о себе неверные сведения;</w:t>
      </w:r>
    </w:p>
    <w:p w:rsidR="00284B34" w:rsidRDefault="00284B34">
      <w:pPr>
        <w:pStyle w:val="ConsPlusNormal"/>
        <w:jc w:val="both"/>
      </w:pPr>
      <w:r>
        <w:t xml:space="preserve">(в ред. </w:t>
      </w:r>
      <w:hyperlink r:id="rId148">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3) не приложены документы, указанные в </w:t>
      </w:r>
      <w:hyperlink w:anchor="P164">
        <w:r>
          <w:rPr>
            <w:color w:val="0000FF"/>
          </w:rPr>
          <w:t>пунктах 11</w:t>
        </w:r>
      </w:hyperlink>
      <w:r>
        <w:t xml:space="preserve"> - </w:t>
      </w:r>
      <w:hyperlink w:anchor="P298">
        <w:r>
          <w:rPr>
            <w:color w:val="0000FF"/>
          </w:rPr>
          <w:t>13-1</w:t>
        </w:r>
      </w:hyperlink>
      <w:r>
        <w:t xml:space="preserve"> настоящего Административного регламента;</w:t>
      </w:r>
    </w:p>
    <w:p w:rsidR="00284B34" w:rsidRDefault="00284B34">
      <w:pPr>
        <w:pStyle w:val="ConsPlusNormal"/>
        <w:jc w:val="both"/>
      </w:pPr>
      <w:r>
        <w:t xml:space="preserve">(в ред. </w:t>
      </w:r>
      <w:hyperlink r:id="rId149">
        <w:r>
          <w:rPr>
            <w:color w:val="0000FF"/>
          </w:rPr>
          <w:t>Постановления</w:t>
        </w:r>
      </w:hyperlink>
      <w:r>
        <w:t xml:space="preserve"> Правительства Челябинской области от 29.08.2018 N 400-П)</w:t>
      </w:r>
    </w:p>
    <w:p w:rsidR="00284B34" w:rsidRDefault="00284B34">
      <w:pPr>
        <w:pStyle w:val="ConsPlusNormal"/>
        <w:spacing w:before="220"/>
        <w:ind w:firstLine="540"/>
        <w:jc w:val="both"/>
      </w:pPr>
      <w:r>
        <w:t>4) заявитель не представил и не может представить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p>
    <w:p w:rsidR="00284B34" w:rsidRDefault="00284B34">
      <w:pPr>
        <w:pStyle w:val="ConsPlusNormal"/>
        <w:jc w:val="both"/>
      </w:pPr>
      <w:r>
        <w:t xml:space="preserve">(в ред. </w:t>
      </w:r>
      <w:hyperlink r:id="rId150">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5) в случае предоставления права пользования недрами данному заявителю не будут соблюдены антимонопольные требования;</w:t>
      </w:r>
    </w:p>
    <w:p w:rsidR="00284B34" w:rsidRDefault="00284B34">
      <w:pPr>
        <w:pStyle w:val="ConsPlusNormal"/>
        <w:spacing w:before="220"/>
        <w:ind w:firstLine="540"/>
        <w:jc w:val="both"/>
      </w:pPr>
      <w:r>
        <w:t xml:space="preserve">5-1) наличие обстоятельства, предусмотренного </w:t>
      </w:r>
      <w:hyperlink r:id="rId151">
        <w:r>
          <w:rPr>
            <w:color w:val="0000FF"/>
          </w:rPr>
          <w:t>частью 2 статьи 14.1</w:t>
        </w:r>
      </w:hyperlink>
      <w:r>
        <w:t xml:space="preserve"> Закона Российской Федерации от 21 февраля 1992 года N 2395-1 "О недрах";</w:t>
      </w:r>
    </w:p>
    <w:p w:rsidR="00284B34" w:rsidRDefault="00284B34">
      <w:pPr>
        <w:pStyle w:val="ConsPlusNormal"/>
        <w:jc w:val="both"/>
      </w:pPr>
      <w:r>
        <w:t xml:space="preserve">(пп. 5-1 </w:t>
      </w:r>
      <w:proofErr w:type="gramStart"/>
      <w:r>
        <w:t>введен</w:t>
      </w:r>
      <w:proofErr w:type="gramEnd"/>
      <w:r>
        <w:t xml:space="preserve"> </w:t>
      </w:r>
      <w:hyperlink r:id="rId152">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6) заявитель представил заявку по истечении срока, указанного в </w:t>
      </w:r>
      <w:hyperlink w:anchor="P214">
        <w:r>
          <w:rPr>
            <w:color w:val="0000FF"/>
          </w:rPr>
          <w:t>абзаце девятом пункта 12</w:t>
        </w:r>
      </w:hyperlink>
      <w:r>
        <w:t xml:space="preserve"> настоящего Административного регламента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w:t>
      </w:r>
    </w:p>
    <w:p w:rsidR="00284B34" w:rsidRDefault="00284B34">
      <w:pPr>
        <w:pStyle w:val="ConsPlusNormal"/>
        <w:jc w:val="both"/>
      </w:pPr>
      <w:r>
        <w:t xml:space="preserve">(в ред. </w:t>
      </w:r>
      <w:hyperlink r:id="rId153">
        <w:r>
          <w:rPr>
            <w:color w:val="0000FF"/>
          </w:rPr>
          <w:t>Постановления</w:t>
        </w:r>
      </w:hyperlink>
      <w:r>
        <w:t xml:space="preserve"> Правительства Челябинской области от 29.08.2018 N 400-П)</w:t>
      </w:r>
    </w:p>
    <w:p w:rsidR="00284B34" w:rsidRDefault="00284B34">
      <w:pPr>
        <w:pStyle w:val="ConsPlusNormal"/>
        <w:spacing w:before="220"/>
        <w:ind w:firstLine="540"/>
        <w:jc w:val="both"/>
      </w:pPr>
      <w:r>
        <w:t xml:space="preserve">7) заявитель представил заявку по истечении срока, указанного в </w:t>
      </w:r>
      <w:hyperlink w:anchor="P215">
        <w:r>
          <w:rPr>
            <w:color w:val="0000FF"/>
          </w:rPr>
          <w:t>абзаце десятом пункта 12</w:t>
        </w:r>
      </w:hyperlink>
      <w:r>
        <w:t xml:space="preserve"> </w:t>
      </w:r>
      <w:r>
        <w:lastRenderedPageBreak/>
        <w:t>настоящего Административного регламента (при предоставлении государственной услуги в части предоставления права краткосрочного пользования участком недр).</w:t>
      </w:r>
    </w:p>
    <w:p w:rsidR="00284B34" w:rsidRDefault="00284B34">
      <w:pPr>
        <w:pStyle w:val="ConsPlusNormal"/>
        <w:jc w:val="both"/>
      </w:pPr>
      <w:r>
        <w:t xml:space="preserve">(в ред. </w:t>
      </w:r>
      <w:hyperlink r:id="rId154">
        <w:r>
          <w:rPr>
            <w:color w:val="0000FF"/>
          </w:rPr>
          <w:t>Постановления</w:t>
        </w:r>
      </w:hyperlink>
      <w:r>
        <w:t xml:space="preserve"> Правительства Челябинской области от 29.08.2018 N 400-П)</w:t>
      </w:r>
    </w:p>
    <w:p w:rsidR="00284B34" w:rsidRDefault="00284B34">
      <w:pPr>
        <w:pStyle w:val="ConsPlusNormal"/>
        <w:spacing w:before="220"/>
        <w:ind w:firstLine="540"/>
        <w:jc w:val="both"/>
      </w:pPr>
      <w:r>
        <w:t xml:space="preserve">8) заявитель представил заявку по истечении срока, указанного в </w:t>
      </w:r>
      <w:hyperlink w:anchor="P216">
        <w:r>
          <w:rPr>
            <w:color w:val="0000FF"/>
          </w:rPr>
          <w:t>абзаце десятом подпункта 1 пункта 12</w:t>
        </w:r>
      </w:hyperlink>
      <w:r>
        <w:t xml:space="preserve"> настоящего Административного регламента (при предоставлении государственной услуги в части предоставления права пользования участком недр местного значения для его геологического изучения).</w:t>
      </w:r>
    </w:p>
    <w:p w:rsidR="00284B34" w:rsidRDefault="00284B34">
      <w:pPr>
        <w:pStyle w:val="ConsPlusNormal"/>
        <w:jc w:val="both"/>
      </w:pPr>
      <w:r>
        <w:t xml:space="preserve">(пп. 8 </w:t>
      </w:r>
      <w:proofErr w:type="gramStart"/>
      <w:r>
        <w:t>введен</w:t>
      </w:r>
      <w:proofErr w:type="gramEnd"/>
      <w:r>
        <w:t xml:space="preserve"> </w:t>
      </w:r>
      <w:hyperlink r:id="rId155">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17. </w:t>
      </w:r>
      <w:proofErr w:type="gramStart"/>
      <w:r>
        <w:t xml:space="preserve">Основанием для приостановления предоставления государственной услуги является необходимость получения согласия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в соответствии с </w:t>
      </w:r>
      <w:hyperlink r:id="rId156">
        <w:r>
          <w:rPr>
            <w:color w:val="0000FF"/>
          </w:rPr>
          <w:t>абзацем четвертым статьи 7</w:t>
        </w:r>
      </w:hyperlink>
      <w:r>
        <w:t xml:space="preserve"> Закона РФ "О недрах" - в случае предоставления государственной услуги в части предоставления права пользования участком недр местного значения, содержащим подземные воды.</w:t>
      </w:r>
      <w:proofErr w:type="gramEnd"/>
    </w:p>
    <w:p w:rsidR="00284B34" w:rsidRDefault="00284B34">
      <w:pPr>
        <w:pStyle w:val="ConsPlusNormal"/>
        <w:spacing w:before="220"/>
        <w:ind w:firstLine="540"/>
        <w:jc w:val="both"/>
      </w:pPr>
      <w:r>
        <w:t>В остальных случаях основания для приостановления предоставления государственной услуги отсутствуют.</w:t>
      </w:r>
    </w:p>
    <w:p w:rsidR="00284B34" w:rsidRDefault="00284B34">
      <w:pPr>
        <w:pStyle w:val="ConsPlusNormal"/>
        <w:spacing w:before="220"/>
        <w:ind w:firstLine="540"/>
        <w:jc w:val="both"/>
      </w:pPr>
      <w:r>
        <w:t>18. Основания для отказа в предоставлении государственной услуги:</w:t>
      </w:r>
    </w:p>
    <w:p w:rsidR="00284B34" w:rsidRDefault="00284B34">
      <w:pPr>
        <w:pStyle w:val="ConsPlusNormal"/>
        <w:spacing w:before="220"/>
        <w:ind w:firstLine="540"/>
        <w:jc w:val="both"/>
      </w:pPr>
      <w:r>
        <w:t>1) при предоставлении государственной услуги в части предоставления права пользования участком недр местного значения для строительства и эксплуатации подземных сооружений - отсутствуют;</w:t>
      </w:r>
    </w:p>
    <w:p w:rsidR="00284B34" w:rsidRDefault="00284B34">
      <w:pPr>
        <w:pStyle w:val="ConsPlusNormal"/>
        <w:spacing w:before="220"/>
        <w:ind w:firstLine="540"/>
        <w:jc w:val="both"/>
      </w:pPr>
      <w:r>
        <w:t>2)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 отсутствуют;</w:t>
      </w:r>
    </w:p>
    <w:p w:rsidR="00284B34" w:rsidRDefault="00284B34">
      <w:pPr>
        <w:pStyle w:val="ConsPlusNormal"/>
        <w:spacing w:before="220"/>
        <w:ind w:firstLine="540"/>
        <w:jc w:val="both"/>
      </w:pPr>
      <w:r>
        <w:t>3) при предоставлении государственной услуги в части предоставления права краткосрочного пользования участком недр:</w:t>
      </w:r>
    </w:p>
    <w:p w:rsidR="00284B34" w:rsidRDefault="00284B34">
      <w:pPr>
        <w:pStyle w:val="ConsPlusNormal"/>
        <w:spacing w:before="220"/>
        <w:ind w:firstLine="540"/>
        <w:jc w:val="both"/>
      </w:pPr>
      <w:r>
        <w:t>наличие задолженности по уплате налоговых платежей, в случае если Министерством приняты две и более заявки на получение такого права и у заявителей, представивших остальные заявки, задолженность по уплате налоговых платежей отсутствует;</w:t>
      </w:r>
    </w:p>
    <w:p w:rsidR="00284B34" w:rsidRDefault="00284B34">
      <w:pPr>
        <w:pStyle w:val="ConsPlusNormal"/>
        <w:spacing w:before="220"/>
        <w:ind w:firstLine="540"/>
        <w:jc w:val="both"/>
      </w:pPr>
      <w:r>
        <w:t>заявка на предоставление указанного права не является первой представленной заявкой (в случае если Министерством приняты две и более заявки на получение такого права и у заявителей, представивших указанные заявки, отсутствует задолженность по налоговым платежам);</w:t>
      </w:r>
    </w:p>
    <w:p w:rsidR="00284B34" w:rsidRDefault="00284B34">
      <w:pPr>
        <w:pStyle w:val="ConsPlusNormal"/>
        <w:spacing w:before="220"/>
        <w:ind w:firstLine="540"/>
        <w:jc w:val="both"/>
      </w:pPr>
      <w:r>
        <w:t>4) при предоставлении государственной услуги в части предоставления права пользования участком недр местного значения для его геологического изучения - наличие двух и более заявок на получение указанного права пользования этим же участком недр местного значения;</w:t>
      </w:r>
    </w:p>
    <w:p w:rsidR="00284B34" w:rsidRDefault="00284B34">
      <w:pPr>
        <w:pStyle w:val="ConsPlusNormal"/>
        <w:spacing w:before="220"/>
        <w:ind w:firstLine="540"/>
        <w:jc w:val="both"/>
      </w:pPr>
      <w:bookmarkStart w:id="53" w:name="P379"/>
      <w:bookmarkEnd w:id="53"/>
      <w:proofErr w:type="gramStart"/>
      <w:r>
        <w:t xml:space="preserve">5) при предоставлении государственной услуги в части предоставления права пользования участком недр местного значения, содержащим подземные воды, - отсутствие согласия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в случае необходимости его получения, в соответствии с </w:t>
      </w:r>
      <w:hyperlink r:id="rId157">
        <w:r>
          <w:rPr>
            <w:color w:val="0000FF"/>
          </w:rPr>
          <w:t>абзацем четвертым статьи 7</w:t>
        </w:r>
      </w:hyperlink>
      <w:r>
        <w:t xml:space="preserve"> Закона РФ "О недрах".</w:t>
      </w:r>
      <w:proofErr w:type="gramEnd"/>
    </w:p>
    <w:p w:rsidR="00284B34" w:rsidRDefault="00284B34">
      <w:pPr>
        <w:pStyle w:val="ConsPlusNormal"/>
        <w:spacing w:before="220"/>
        <w:ind w:firstLine="540"/>
        <w:jc w:val="both"/>
      </w:pPr>
      <w:r>
        <w:t>6)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необходимых для строительства автомобильных дорог, - отсутствуют;</w:t>
      </w:r>
    </w:p>
    <w:p w:rsidR="00284B34" w:rsidRDefault="00284B34">
      <w:pPr>
        <w:pStyle w:val="ConsPlusNormal"/>
        <w:jc w:val="both"/>
      </w:pPr>
      <w:r>
        <w:lastRenderedPageBreak/>
        <w:t xml:space="preserve">(пп. 6 </w:t>
      </w:r>
      <w:proofErr w:type="gramStart"/>
      <w:r>
        <w:t>введен</w:t>
      </w:r>
      <w:proofErr w:type="gramEnd"/>
      <w:r>
        <w:t xml:space="preserve"> </w:t>
      </w:r>
      <w:hyperlink r:id="rId158">
        <w:r>
          <w:rPr>
            <w:color w:val="0000FF"/>
          </w:rPr>
          <w:t>Постановлением</w:t>
        </w:r>
      </w:hyperlink>
      <w:r>
        <w:t xml:space="preserve"> Правительства Челябинской области от 29.08.2018 N 400-П)</w:t>
      </w:r>
    </w:p>
    <w:p w:rsidR="00284B34" w:rsidRDefault="00284B34">
      <w:pPr>
        <w:pStyle w:val="ConsPlusNormal"/>
        <w:spacing w:before="220"/>
        <w:ind w:firstLine="540"/>
        <w:jc w:val="both"/>
      </w:pPr>
      <w:r>
        <w:t>7) при предоставлении государственной услуги в части предоставления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отсутствуют.</w:t>
      </w:r>
    </w:p>
    <w:p w:rsidR="00284B34" w:rsidRDefault="00284B34">
      <w:pPr>
        <w:pStyle w:val="ConsPlusNormal"/>
        <w:jc w:val="both"/>
      </w:pPr>
      <w:r>
        <w:t xml:space="preserve">(пп. 7 </w:t>
      </w:r>
      <w:proofErr w:type="gramStart"/>
      <w:r>
        <w:t>введен</w:t>
      </w:r>
      <w:proofErr w:type="gramEnd"/>
      <w:r>
        <w:t xml:space="preserve"> </w:t>
      </w:r>
      <w:hyperlink r:id="rId159">
        <w:r>
          <w:rPr>
            <w:color w:val="0000FF"/>
          </w:rPr>
          <w:t>Постановлением</w:t>
        </w:r>
      </w:hyperlink>
      <w:r>
        <w:t xml:space="preserve"> Правительства Челябинской области от 29.08.2018 N 400-П; в ред. </w:t>
      </w:r>
      <w:hyperlink r:id="rId160">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8)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необходимых для выполнения работ на объектах инфраструктуры железнодорожного транспорта, - отсутствуют.</w:t>
      </w:r>
    </w:p>
    <w:p w:rsidR="00284B34" w:rsidRDefault="00284B34">
      <w:pPr>
        <w:pStyle w:val="ConsPlusNormal"/>
        <w:jc w:val="both"/>
      </w:pPr>
      <w:r>
        <w:t xml:space="preserve">(пп. 8 </w:t>
      </w:r>
      <w:proofErr w:type="gramStart"/>
      <w:r>
        <w:t>введен</w:t>
      </w:r>
      <w:proofErr w:type="gramEnd"/>
      <w:r>
        <w:t xml:space="preserve"> </w:t>
      </w:r>
      <w:hyperlink r:id="rId161">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19. Государственная услуга предоставляется на платной основе.</w:t>
      </w:r>
    </w:p>
    <w:p w:rsidR="00284B34" w:rsidRDefault="00284B34">
      <w:pPr>
        <w:pStyle w:val="ConsPlusNormal"/>
        <w:spacing w:before="220"/>
        <w:ind w:firstLine="540"/>
        <w:jc w:val="both"/>
      </w:pPr>
      <w:r>
        <w:t>За оформление лицензии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284B34" w:rsidRDefault="00284B34">
      <w:pPr>
        <w:pStyle w:val="ConsPlusNormal"/>
        <w:spacing w:before="220"/>
        <w:ind w:firstLine="540"/>
        <w:jc w:val="both"/>
      </w:pPr>
      <w:r>
        <w:t>В случае внесения изменений в выданный по результатам предоставления государственной услуги документ, направленный на исправление ошибок, допущенных по вине Министерства и (или) должностного лица Министерства, плата с заявителя не взимается.</w:t>
      </w:r>
    </w:p>
    <w:p w:rsidR="00284B34" w:rsidRDefault="00284B34">
      <w:pPr>
        <w:pStyle w:val="ConsPlusNormal"/>
        <w:jc w:val="both"/>
      </w:pPr>
      <w:r>
        <w:t>(</w:t>
      </w:r>
      <w:proofErr w:type="gramStart"/>
      <w:r>
        <w:t>а</w:t>
      </w:r>
      <w:proofErr w:type="gramEnd"/>
      <w:r>
        <w:t xml:space="preserve">бзац введен </w:t>
      </w:r>
      <w:hyperlink r:id="rId162">
        <w:r>
          <w:rPr>
            <w:color w:val="0000FF"/>
          </w:rPr>
          <w:t>Постановлением</w:t>
        </w:r>
      </w:hyperlink>
      <w:r>
        <w:t xml:space="preserve"> Правительства Челябинской области от 23.05.2018 N 230-П)</w:t>
      </w:r>
    </w:p>
    <w:p w:rsidR="00284B34" w:rsidRDefault="00284B34">
      <w:pPr>
        <w:pStyle w:val="ConsPlusNormal"/>
        <w:spacing w:before="220"/>
        <w:ind w:firstLine="540"/>
        <w:jc w:val="both"/>
      </w:pPr>
      <w:r>
        <w:t>20. Максимальный срок ожидания в очереди при подаче документов, необходимых для предоставления государственной услуги, и при получении результата предоставления государственной услуги не должен превышать 15 минут.</w:t>
      </w:r>
    </w:p>
    <w:p w:rsidR="00284B34" w:rsidRDefault="00284B34">
      <w:pPr>
        <w:pStyle w:val="ConsPlusNormal"/>
        <w:spacing w:before="220"/>
        <w:ind w:firstLine="540"/>
        <w:jc w:val="both"/>
      </w:pPr>
      <w:r>
        <w:t>21. Максимальный срок регистрации заявки - 1 календарный день.</w:t>
      </w:r>
    </w:p>
    <w:p w:rsidR="00284B34" w:rsidRDefault="00284B34">
      <w:pPr>
        <w:pStyle w:val="ConsPlusNormal"/>
        <w:spacing w:before="220"/>
        <w:ind w:firstLine="540"/>
        <w:jc w:val="both"/>
      </w:pPr>
      <w:r>
        <w:t>22. Информирование заявителей о предоставлении государственной услуги осуществляется следующими способами:</w:t>
      </w:r>
    </w:p>
    <w:p w:rsidR="00284B34" w:rsidRDefault="00284B34">
      <w:pPr>
        <w:pStyle w:val="ConsPlusNormal"/>
        <w:spacing w:before="220"/>
        <w:ind w:firstLine="540"/>
        <w:jc w:val="both"/>
      </w:pPr>
      <w:r>
        <w:t>1) на первичной консультации в Министерстве;</w:t>
      </w:r>
    </w:p>
    <w:p w:rsidR="00284B34" w:rsidRDefault="00284B34">
      <w:pPr>
        <w:pStyle w:val="ConsPlusNormal"/>
        <w:spacing w:before="220"/>
        <w:ind w:firstLine="540"/>
        <w:jc w:val="both"/>
      </w:pPr>
      <w:r>
        <w:t>2) по телефонам Министерства;</w:t>
      </w:r>
    </w:p>
    <w:p w:rsidR="00284B34" w:rsidRDefault="00284B34">
      <w:pPr>
        <w:pStyle w:val="ConsPlusNormal"/>
        <w:spacing w:before="220"/>
        <w:ind w:firstLine="540"/>
        <w:jc w:val="both"/>
      </w:pPr>
      <w:r>
        <w:t>3) на информационном стенде в фойе Министерства;</w:t>
      </w:r>
    </w:p>
    <w:p w:rsidR="00284B34" w:rsidRDefault="00284B34">
      <w:pPr>
        <w:pStyle w:val="ConsPlusNormal"/>
        <w:spacing w:before="220"/>
        <w:ind w:firstLine="540"/>
        <w:jc w:val="both"/>
      </w:pPr>
      <w:r>
        <w:t>4) по письменному обращению в Министерство;</w:t>
      </w:r>
    </w:p>
    <w:p w:rsidR="00284B34" w:rsidRDefault="00284B34">
      <w:pPr>
        <w:pStyle w:val="ConsPlusNormal"/>
        <w:spacing w:before="220"/>
        <w:ind w:firstLine="540"/>
        <w:jc w:val="both"/>
      </w:pPr>
      <w:r>
        <w:t>5) по электронной почте Министерства;</w:t>
      </w:r>
    </w:p>
    <w:p w:rsidR="00284B34" w:rsidRDefault="00284B34">
      <w:pPr>
        <w:pStyle w:val="ConsPlusNormal"/>
        <w:spacing w:before="220"/>
        <w:ind w:firstLine="540"/>
        <w:jc w:val="both"/>
      </w:pPr>
      <w:r>
        <w:t>6) на официальном сайте Министерства;</w:t>
      </w:r>
    </w:p>
    <w:p w:rsidR="00284B34" w:rsidRDefault="00284B34">
      <w:pPr>
        <w:pStyle w:val="ConsPlusNormal"/>
        <w:spacing w:before="220"/>
        <w:ind w:firstLine="540"/>
        <w:jc w:val="both"/>
      </w:pPr>
      <w:r>
        <w:t>7) в федеральной государственной информационной системе "Единый портал государственных и муниципальных услуг (функций)".</w:t>
      </w:r>
    </w:p>
    <w:p w:rsidR="00284B34" w:rsidRDefault="00284B34">
      <w:pPr>
        <w:pStyle w:val="ConsPlusNormal"/>
        <w:spacing w:before="220"/>
        <w:ind w:firstLine="540"/>
        <w:jc w:val="both"/>
      </w:pPr>
      <w:r>
        <w:t>23. Требования к помещениям, в которых предоставляется государственная услуга, к месту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в том числе к обеспечению доступности для инвалидов указанных объектов в соответствии с законодательством Российской Федерации:</w:t>
      </w:r>
    </w:p>
    <w:p w:rsidR="00284B34" w:rsidRDefault="00284B34">
      <w:pPr>
        <w:pStyle w:val="ConsPlusNormal"/>
        <w:spacing w:before="220"/>
        <w:ind w:firstLine="540"/>
        <w:jc w:val="both"/>
      </w:pPr>
      <w:r>
        <w:t xml:space="preserve">1) помещения, где предоставляется государственная услуга, оборудуются средствами множительной и компьютерной техники, оснащенными электронной почтой и доступом в сеть </w:t>
      </w:r>
      <w:r>
        <w:lastRenderedPageBreak/>
        <w:t>Интернет;</w:t>
      </w:r>
    </w:p>
    <w:p w:rsidR="00284B34" w:rsidRDefault="00284B34">
      <w:pPr>
        <w:pStyle w:val="ConsPlusNormal"/>
        <w:spacing w:before="220"/>
        <w:ind w:firstLine="540"/>
        <w:jc w:val="both"/>
      </w:pPr>
      <w:r>
        <w:t>2) в фойе Министерства оборудуются места для ожидания, должны иметься доступные места для хранения верхней одежды посетителей и общего пользования (туалеты);</w:t>
      </w:r>
    </w:p>
    <w:p w:rsidR="00284B34" w:rsidRDefault="00284B34">
      <w:pPr>
        <w:pStyle w:val="ConsPlusNormal"/>
        <w:spacing w:before="220"/>
        <w:ind w:firstLine="540"/>
        <w:jc w:val="both"/>
      </w:pPr>
      <w:r>
        <w:t>3) места, предназначенные для ознакомления с информационными материалами о предоставлении государственной услуги, оборудуются информационными стендами, стульями и столами.</w:t>
      </w:r>
    </w:p>
    <w:p w:rsidR="00284B34" w:rsidRDefault="00284B34">
      <w:pPr>
        <w:pStyle w:val="ConsPlusNormal"/>
        <w:spacing w:before="220"/>
        <w:ind w:firstLine="540"/>
        <w:jc w:val="both"/>
      </w:pPr>
      <w:r>
        <w:t>На информационном стенде размещается следующая информация:</w:t>
      </w:r>
    </w:p>
    <w:p w:rsidR="00284B34" w:rsidRDefault="00284B34">
      <w:pPr>
        <w:pStyle w:val="ConsPlusNormal"/>
        <w:spacing w:before="220"/>
        <w:ind w:firstLine="540"/>
        <w:jc w:val="both"/>
      </w:pPr>
      <w:r>
        <w:t>образец заполнения заявки;</w:t>
      </w:r>
    </w:p>
    <w:p w:rsidR="00284B34" w:rsidRDefault="00284B34">
      <w:pPr>
        <w:pStyle w:val="ConsPlusNormal"/>
        <w:spacing w:before="220"/>
        <w:ind w:firstLine="540"/>
        <w:jc w:val="both"/>
      </w:pPr>
      <w:r>
        <w:t>текст настоящего Административного регламента;</w:t>
      </w:r>
    </w:p>
    <w:p w:rsidR="00284B34" w:rsidRDefault="00284B34">
      <w:pPr>
        <w:pStyle w:val="ConsPlusNormal"/>
        <w:spacing w:before="220"/>
        <w:ind w:firstLine="540"/>
        <w:jc w:val="both"/>
      </w:pPr>
      <w:r>
        <w:t xml:space="preserve">абзац пятый утратил силу. - </w:t>
      </w:r>
      <w:hyperlink r:id="rId163">
        <w:r>
          <w:rPr>
            <w:color w:val="0000FF"/>
          </w:rPr>
          <w:t>Постановление</w:t>
        </w:r>
      </w:hyperlink>
      <w:r>
        <w:t xml:space="preserve"> Правительства Челябинской области от 29.11.2018 N 575-П;</w:t>
      </w:r>
    </w:p>
    <w:p w:rsidR="00284B34" w:rsidRDefault="00284B34">
      <w:pPr>
        <w:pStyle w:val="ConsPlusNormal"/>
        <w:spacing w:before="220"/>
        <w:ind w:firstLine="540"/>
        <w:jc w:val="both"/>
      </w:pPr>
      <w:r>
        <w:t>перечень документов, необходимых для предоставления государственной услуги;</w:t>
      </w:r>
    </w:p>
    <w:p w:rsidR="00284B34" w:rsidRDefault="00284B34">
      <w:pPr>
        <w:pStyle w:val="ConsPlusNormal"/>
        <w:spacing w:before="220"/>
        <w:ind w:firstLine="540"/>
        <w:jc w:val="both"/>
      </w:pPr>
      <w:r>
        <w:t>почтовые адреса, номера телефонов, факсов, адреса электронной почты, адрес официального сайта, режим работы Министерства;</w:t>
      </w:r>
    </w:p>
    <w:p w:rsidR="00284B34" w:rsidRDefault="00284B34">
      <w:pPr>
        <w:pStyle w:val="ConsPlusNormal"/>
        <w:spacing w:before="220"/>
        <w:ind w:firstLine="540"/>
        <w:jc w:val="both"/>
      </w:pPr>
      <w:r>
        <w:t>номер кабинета, где осуществляется прием заявителей;</w:t>
      </w:r>
    </w:p>
    <w:p w:rsidR="00284B34" w:rsidRDefault="00284B34">
      <w:pPr>
        <w:pStyle w:val="ConsPlusNormal"/>
        <w:spacing w:before="220"/>
        <w:ind w:firstLine="540"/>
        <w:jc w:val="both"/>
      </w:pPr>
      <w:r>
        <w:t>фамилия, имя, отчество и должность специалистов, участвующих в предоставлении государственной услуги;</w:t>
      </w:r>
    </w:p>
    <w:p w:rsidR="00284B34" w:rsidRDefault="00284B34">
      <w:pPr>
        <w:pStyle w:val="ConsPlusNormal"/>
        <w:spacing w:before="220"/>
        <w:ind w:firstLine="540"/>
        <w:jc w:val="both"/>
      </w:pPr>
      <w:r>
        <w:t>адреса федеральных государственных информационных систем "Федеральный реестр государственных и муниципальных услуг (функций)", "Единый портал государственных и муниципальных услуг (функций)";</w:t>
      </w:r>
    </w:p>
    <w:p w:rsidR="00284B34" w:rsidRDefault="00284B34">
      <w:pPr>
        <w:pStyle w:val="ConsPlusNormal"/>
        <w:spacing w:before="220"/>
        <w:ind w:firstLine="540"/>
        <w:jc w:val="both"/>
      </w:pPr>
      <w:r>
        <w:t>4) на официальном сайте Министерства размещается следующая информация:</w:t>
      </w:r>
    </w:p>
    <w:p w:rsidR="00284B34" w:rsidRDefault="00284B34">
      <w:pPr>
        <w:pStyle w:val="ConsPlusNormal"/>
        <w:spacing w:before="220"/>
        <w:ind w:firstLine="540"/>
        <w:jc w:val="both"/>
      </w:pPr>
      <w:r>
        <w:t>текст настоящего Административного регламента;</w:t>
      </w:r>
    </w:p>
    <w:p w:rsidR="00284B34" w:rsidRDefault="00284B34">
      <w:pPr>
        <w:pStyle w:val="ConsPlusNormal"/>
        <w:spacing w:before="220"/>
        <w:ind w:firstLine="540"/>
        <w:jc w:val="both"/>
      </w:pPr>
      <w:r>
        <w:t>извлечения из нормативных правовых актов, регламентирующих предоставление государственной услуги;</w:t>
      </w:r>
    </w:p>
    <w:p w:rsidR="00284B34" w:rsidRDefault="00284B34">
      <w:pPr>
        <w:pStyle w:val="ConsPlusNormal"/>
        <w:spacing w:before="220"/>
        <w:ind w:firstLine="540"/>
        <w:jc w:val="both"/>
      </w:pPr>
      <w:r>
        <w:t>5) для ожидания приема, заполнения необходимых документов отводятся места, оборудованные стульями, столами (стойками) и обеспеченные писчей бумагой, ручками;</w:t>
      </w:r>
    </w:p>
    <w:p w:rsidR="00284B34" w:rsidRDefault="00284B34">
      <w:pPr>
        <w:pStyle w:val="ConsPlusNormal"/>
        <w:spacing w:before="220"/>
        <w:ind w:firstLine="540"/>
        <w:jc w:val="both"/>
      </w:pPr>
      <w:r>
        <w:t>6) помещение, в котором осуществляется прием заявителей, предусматривает:</w:t>
      </w:r>
    </w:p>
    <w:p w:rsidR="00284B34" w:rsidRDefault="00284B34">
      <w:pPr>
        <w:pStyle w:val="ConsPlusNormal"/>
        <w:spacing w:before="220"/>
        <w:ind w:firstLine="540"/>
        <w:jc w:val="both"/>
      </w:pPr>
      <w:r>
        <w:t>комфортное расположение заявителя и должностного лица;</w:t>
      </w:r>
    </w:p>
    <w:p w:rsidR="00284B34" w:rsidRDefault="00284B34">
      <w:pPr>
        <w:pStyle w:val="ConsPlusNormal"/>
        <w:spacing w:before="220"/>
        <w:ind w:firstLine="540"/>
        <w:jc w:val="both"/>
      </w:pPr>
      <w:r>
        <w:t>возможность и удобство оформления заявителем письменного обращения;</w:t>
      </w:r>
    </w:p>
    <w:p w:rsidR="00284B34" w:rsidRDefault="00284B34">
      <w:pPr>
        <w:pStyle w:val="ConsPlusNormal"/>
        <w:spacing w:before="220"/>
        <w:ind w:firstLine="540"/>
        <w:jc w:val="both"/>
      </w:pPr>
      <w:r>
        <w:t>доступ к нормативным правовым актам, регулирующим предоставление государственной услуги;</w:t>
      </w:r>
    </w:p>
    <w:p w:rsidR="00284B34" w:rsidRDefault="00284B34">
      <w:pPr>
        <w:pStyle w:val="ConsPlusNormal"/>
        <w:spacing w:before="220"/>
        <w:ind w:firstLine="540"/>
        <w:jc w:val="both"/>
      </w:pPr>
      <w:r>
        <w:t>наличие письменных принадлежностей и бумаги формата А</w:t>
      </w:r>
      <w:proofErr w:type="gramStart"/>
      <w:r>
        <w:t>4</w:t>
      </w:r>
      <w:proofErr w:type="gramEnd"/>
      <w:r>
        <w:t xml:space="preserve"> для оформления заявителем письменного обращения.</w:t>
      </w:r>
    </w:p>
    <w:p w:rsidR="00284B34" w:rsidRDefault="00284B34">
      <w:pPr>
        <w:pStyle w:val="ConsPlusNormal"/>
        <w:spacing w:before="220"/>
        <w:ind w:firstLine="540"/>
        <w:jc w:val="both"/>
      </w:pPr>
      <w:r>
        <w:t>24.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284B34" w:rsidRDefault="00284B34">
      <w:pPr>
        <w:pStyle w:val="ConsPlusNormal"/>
        <w:spacing w:before="220"/>
        <w:ind w:firstLine="540"/>
        <w:jc w:val="both"/>
      </w:pPr>
      <w:proofErr w:type="gramStart"/>
      <w:r>
        <w:lastRenderedPageBreak/>
        <w:t>условия для беспрепятственного доступа к объекту (зданию, помещению), в котором предоставляется государственная услуга;</w:t>
      </w:r>
      <w:proofErr w:type="gramEnd"/>
    </w:p>
    <w:p w:rsidR="00284B34" w:rsidRDefault="00284B34">
      <w:pPr>
        <w:pStyle w:val="ConsPlusNormal"/>
        <w:spacing w:before="220"/>
        <w:ind w:firstLine="540"/>
        <w:jc w:val="both"/>
      </w:pPr>
      <w:r>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84B34" w:rsidRDefault="00284B34">
      <w:pPr>
        <w:pStyle w:val="ConsPlusNormal"/>
        <w:spacing w:before="220"/>
        <w:ind w:firstLine="540"/>
        <w:jc w:val="both"/>
      </w:pPr>
      <w:r>
        <w:t>сопровождение инвалидов, имеющих стойкие расстройства функции зрения и самостоятельного передвижения;</w:t>
      </w:r>
    </w:p>
    <w:p w:rsidR="00284B34" w:rsidRDefault="00284B34">
      <w:pPr>
        <w:pStyle w:val="ConsPlusNormal"/>
        <w:spacing w:before="22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284B34" w:rsidRDefault="00284B34">
      <w:pPr>
        <w:pStyle w:val="ConsPlusNormal"/>
        <w:spacing w:before="22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84B34" w:rsidRDefault="00284B34">
      <w:pPr>
        <w:pStyle w:val="ConsPlusNormal"/>
        <w:spacing w:before="220"/>
        <w:ind w:firstLine="540"/>
        <w:jc w:val="both"/>
      </w:pPr>
      <w:r>
        <w:t>допуск сурдопереводчика и тифлосурдопереводчика;</w:t>
      </w:r>
    </w:p>
    <w:p w:rsidR="00284B34" w:rsidRDefault="00284B34">
      <w:pPr>
        <w:pStyle w:val="ConsPlusNormal"/>
        <w:spacing w:before="220"/>
        <w:ind w:firstLine="540"/>
        <w:jc w:val="both"/>
      </w:pPr>
      <w:proofErr w:type="gramStart"/>
      <w:r>
        <w:t xml:space="preserve">допуск собаки-проводника на объекты (в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64">
        <w:r>
          <w:rPr>
            <w:color w:val="0000FF"/>
          </w:rPr>
          <w:t>форме</w:t>
        </w:r>
      </w:hyperlink>
      <w:r>
        <w:t xml:space="preserve"> и в </w:t>
      </w:r>
      <w:hyperlink r:id="rId165">
        <w:r>
          <w:rPr>
            <w:color w:val="0000FF"/>
          </w:rPr>
          <w:t>порядке</w:t>
        </w:r>
      </w:hyperlink>
      <w:r>
        <w:t>, которые установлены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roofErr w:type="gramEnd"/>
    </w:p>
    <w:p w:rsidR="00284B34" w:rsidRDefault="00284B34">
      <w:pPr>
        <w:pStyle w:val="ConsPlusNormal"/>
        <w:spacing w:before="220"/>
        <w:ind w:firstLine="540"/>
        <w:jc w:val="both"/>
      </w:pPr>
      <w:r>
        <w:t>оказание инвалидам помощи в преодолении барьеров, мешающих получению ими государственной услуги наравне с другими лицами.</w:t>
      </w:r>
    </w:p>
    <w:p w:rsidR="00284B34" w:rsidRDefault="00284B34">
      <w:pPr>
        <w:pStyle w:val="ConsPlusNormal"/>
        <w:spacing w:before="220"/>
        <w:ind w:firstLine="540"/>
        <w:jc w:val="both"/>
      </w:pPr>
      <w:r>
        <w:t>25. Требования к форме и характеру взаимодействия должностных лиц Министерства с заявителями:</w:t>
      </w:r>
    </w:p>
    <w:p w:rsidR="00284B34" w:rsidRDefault="00284B34">
      <w:pPr>
        <w:pStyle w:val="ConsPlusNormal"/>
        <w:spacing w:before="220"/>
        <w:ind w:firstLine="540"/>
        <w:jc w:val="both"/>
      </w:pPr>
      <w:r>
        <w:t>1) при ответе на телефонные звонки или при личном обращении заявителя должностное лицо Министерства представляется, назвав свою фамилию, имя, отчество, должность, предлагает представиться собеседнику, выслушивает и уточняет суть вопроса, дает ответ на заданный заявителем вопрос;</w:t>
      </w:r>
    </w:p>
    <w:p w:rsidR="00284B34" w:rsidRDefault="00284B34">
      <w:pPr>
        <w:pStyle w:val="ConsPlusNormal"/>
        <w:spacing w:before="220"/>
        <w:ind w:firstLine="540"/>
        <w:jc w:val="both"/>
      </w:pPr>
      <w:r>
        <w:t>2) в конце консультирования (по телефону или лично) должностное лицо, осуществляющее консультирование, должно кратко подвести итоги и перечислить меры, которые должен принять заявитель (кто именно, когда и что должен сделать) по существу поставленных в обращении вопросов;</w:t>
      </w:r>
    </w:p>
    <w:p w:rsidR="00284B34" w:rsidRDefault="00284B34">
      <w:pPr>
        <w:pStyle w:val="ConsPlusNormal"/>
        <w:spacing w:before="220"/>
        <w:ind w:firstLine="540"/>
        <w:jc w:val="both"/>
      </w:pPr>
      <w:r>
        <w:t>3) письменный ответ на обращения дается в простой, четкой и понятной форме по существу поставленных в обращении вопросов с указанием фамилии и инициалов, номера телефона должностного лица, подготовившего ответ заявителю. Письменный ответ на обращение подписывает Министр или лицо, им уполномоченное.</w:t>
      </w:r>
    </w:p>
    <w:p w:rsidR="00284B34" w:rsidRDefault="00284B34">
      <w:pPr>
        <w:pStyle w:val="ConsPlusNormal"/>
        <w:jc w:val="both"/>
      </w:pPr>
      <w:r>
        <w:t>(</w:t>
      </w:r>
      <w:proofErr w:type="gramStart"/>
      <w:r>
        <w:t>в</w:t>
      </w:r>
      <w:proofErr w:type="gramEnd"/>
      <w:r>
        <w:t xml:space="preserve"> ред. </w:t>
      </w:r>
      <w:hyperlink r:id="rId166">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26. Показателями доступности государственной услуги являются:</w:t>
      </w:r>
    </w:p>
    <w:p w:rsidR="00284B34" w:rsidRDefault="00284B34">
      <w:pPr>
        <w:pStyle w:val="ConsPlusNormal"/>
        <w:spacing w:before="220"/>
        <w:ind w:firstLine="540"/>
        <w:jc w:val="both"/>
      </w:pPr>
      <w:r>
        <w:t>1) размещение полной и достоверной информации о порядке и сроках предоставления государственной услуги на информационном стенде Министерства, в сети Интернет на официальном сайте Министерства, в федеральной государственной информационной системе "Единый портал государственных и муниципальных услуг (функций)";</w:t>
      </w:r>
    </w:p>
    <w:p w:rsidR="00284B34" w:rsidRDefault="00284B34">
      <w:pPr>
        <w:pStyle w:val="ConsPlusNormal"/>
        <w:spacing w:before="220"/>
        <w:ind w:firstLine="540"/>
        <w:jc w:val="both"/>
      </w:pPr>
      <w:r>
        <w:lastRenderedPageBreak/>
        <w:t>2) возможность выбора заявителем формы обращения за предоставлением государственной услуги (лично, посредством почтового отправления);</w:t>
      </w:r>
    </w:p>
    <w:p w:rsidR="00284B34" w:rsidRDefault="00284B34">
      <w:pPr>
        <w:pStyle w:val="ConsPlusNormal"/>
        <w:spacing w:before="220"/>
        <w:ind w:firstLine="540"/>
        <w:jc w:val="both"/>
      </w:pPr>
      <w:r>
        <w:t>3) соблюдение последовательности, сроков действий Министерства по предоставлению государственной услуги;</w:t>
      </w:r>
    </w:p>
    <w:p w:rsidR="00284B34" w:rsidRDefault="00284B34">
      <w:pPr>
        <w:pStyle w:val="ConsPlusNormal"/>
        <w:spacing w:before="220"/>
        <w:ind w:firstLine="540"/>
        <w:jc w:val="both"/>
      </w:pPr>
      <w:r>
        <w:t>4) предоставление возможности получения информации о ходе предоставления государственной услуги.</w:t>
      </w:r>
    </w:p>
    <w:p w:rsidR="00284B34" w:rsidRDefault="00284B34">
      <w:pPr>
        <w:pStyle w:val="ConsPlusNormal"/>
        <w:jc w:val="both"/>
      </w:pPr>
    </w:p>
    <w:p w:rsidR="00284B34" w:rsidRDefault="00284B34">
      <w:pPr>
        <w:pStyle w:val="ConsPlusTitle"/>
        <w:jc w:val="center"/>
        <w:outlineLvl w:val="1"/>
      </w:pPr>
      <w:r>
        <w:t>III. Состав, последовательность и сроки выполнения</w:t>
      </w:r>
    </w:p>
    <w:p w:rsidR="00284B34" w:rsidRDefault="00284B34">
      <w:pPr>
        <w:pStyle w:val="ConsPlusTitle"/>
        <w:jc w:val="center"/>
      </w:pPr>
      <w:r>
        <w:t>административных процедур, требования к порядку</w:t>
      </w:r>
    </w:p>
    <w:p w:rsidR="00284B34" w:rsidRDefault="00284B34">
      <w:pPr>
        <w:pStyle w:val="ConsPlusTitle"/>
        <w:jc w:val="center"/>
      </w:pPr>
      <w:r>
        <w:t>их выполнения, в том числе особенности выполнения</w:t>
      </w:r>
    </w:p>
    <w:p w:rsidR="00284B34" w:rsidRDefault="00284B34">
      <w:pPr>
        <w:pStyle w:val="ConsPlusTitle"/>
        <w:jc w:val="center"/>
      </w:pPr>
      <w:r>
        <w:t>административных процедур в электронной форме, а также</w:t>
      </w:r>
    </w:p>
    <w:p w:rsidR="00284B34" w:rsidRDefault="00284B34">
      <w:pPr>
        <w:pStyle w:val="ConsPlusTitle"/>
        <w:jc w:val="center"/>
      </w:pPr>
      <w:r>
        <w:t>особенности выполнения административных процедур</w:t>
      </w:r>
    </w:p>
    <w:p w:rsidR="00284B34" w:rsidRDefault="00284B34">
      <w:pPr>
        <w:pStyle w:val="ConsPlusTitle"/>
        <w:jc w:val="center"/>
      </w:pPr>
      <w:r>
        <w:t>в многофункциональных центрах предоставления</w:t>
      </w:r>
    </w:p>
    <w:p w:rsidR="00284B34" w:rsidRDefault="00284B34">
      <w:pPr>
        <w:pStyle w:val="ConsPlusTitle"/>
        <w:jc w:val="center"/>
      </w:pPr>
      <w:r>
        <w:t>государственных и муниципальных услуг</w:t>
      </w:r>
    </w:p>
    <w:p w:rsidR="00284B34" w:rsidRDefault="00284B34">
      <w:pPr>
        <w:pStyle w:val="ConsPlusNormal"/>
        <w:jc w:val="both"/>
      </w:pPr>
    </w:p>
    <w:p w:rsidR="00284B34" w:rsidRDefault="00284B34">
      <w:pPr>
        <w:pStyle w:val="ConsPlusNormal"/>
        <w:ind w:firstLine="540"/>
        <w:jc w:val="both"/>
      </w:pPr>
      <w:r>
        <w:t>27. Предоставление государственной услуги включает в себя следующие административные процедуры:</w:t>
      </w:r>
    </w:p>
    <w:p w:rsidR="00284B34" w:rsidRDefault="00284B34">
      <w:pPr>
        <w:pStyle w:val="ConsPlusNormal"/>
        <w:spacing w:before="220"/>
        <w:ind w:firstLine="540"/>
        <w:jc w:val="both"/>
      </w:pPr>
      <w:r>
        <w:t>1) регистрация заявки и приложенных к ней документов;</w:t>
      </w:r>
    </w:p>
    <w:p w:rsidR="00284B34" w:rsidRDefault="00284B34">
      <w:pPr>
        <w:pStyle w:val="ConsPlusNormal"/>
        <w:spacing w:before="220"/>
        <w:ind w:firstLine="540"/>
        <w:jc w:val="both"/>
      </w:pPr>
      <w:r>
        <w:t>2) рассмотрение заявки и приложенных к ней документов;</w:t>
      </w:r>
    </w:p>
    <w:p w:rsidR="00284B34" w:rsidRDefault="00284B34">
      <w:pPr>
        <w:pStyle w:val="ConsPlusNormal"/>
        <w:spacing w:before="220"/>
        <w:ind w:firstLine="540"/>
        <w:jc w:val="both"/>
      </w:pPr>
      <w:r>
        <w:t>3) оформление, государственная регистрация и выдача лицензии.</w:t>
      </w:r>
    </w:p>
    <w:p w:rsidR="00284B34" w:rsidRDefault="00284B34">
      <w:pPr>
        <w:pStyle w:val="ConsPlusNormal"/>
        <w:spacing w:before="220"/>
        <w:ind w:firstLine="540"/>
        <w:jc w:val="both"/>
      </w:pPr>
      <w:r>
        <w:t xml:space="preserve">Абзац пятый утратил силу. - </w:t>
      </w:r>
      <w:hyperlink r:id="rId167">
        <w:r>
          <w:rPr>
            <w:color w:val="0000FF"/>
          </w:rPr>
          <w:t>Постановление</w:t>
        </w:r>
      </w:hyperlink>
      <w:r>
        <w:t xml:space="preserve"> Правительства Челябинской области от 29.11.2018 N 575-П.</w:t>
      </w:r>
    </w:p>
    <w:p w:rsidR="00284B34" w:rsidRDefault="00284B34">
      <w:pPr>
        <w:pStyle w:val="ConsPlusNormal"/>
        <w:spacing w:before="220"/>
        <w:ind w:firstLine="540"/>
        <w:jc w:val="both"/>
      </w:pPr>
      <w:r>
        <w:t>28. Регистрация заявки и приложенных к ней документов.</w:t>
      </w:r>
    </w:p>
    <w:p w:rsidR="00284B34" w:rsidRDefault="00284B34">
      <w:pPr>
        <w:pStyle w:val="ConsPlusNormal"/>
        <w:spacing w:before="220"/>
        <w:ind w:firstLine="540"/>
        <w:jc w:val="both"/>
      </w:pPr>
      <w:r>
        <w:t xml:space="preserve">Юридическим фактом, являющимся основанием для начала административной процедуры, является обращение заявителя в Министерство или Личный кабинет недропользователя с заявкой и приложенными к ней документами, предусмотренными </w:t>
      </w:r>
      <w:hyperlink w:anchor="P164">
        <w:r>
          <w:rPr>
            <w:color w:val="0000FF"/>
          </w:rPr>
          <w:t>пунктами 11</w:t>
        </w:r>
      </w:hyperlink>
      <w:r>
        <w:t xml:space="preserve"> - </w:t>
      </w:r>
      <w:hyperlink w:anchor="P298">
        <w:r>
          <w:rPr>
            <w:color w:val="0000FF"/>
          </w:rPr>
          <w:t>13-1</w:t>
        </w:r>
      </w:hyperlink>
      <w:r>
        <w:t xml:space="preserve"> настоящего Административного регламента, обязанность по представлению которых возложена на заявителя.</w:t>
      </w:r>
    </w:p>
    <w:p w:rsidR="00284B34" w:rsidRDefault="00284B34">
      <w:pPr>
        <w:pStyle w:val="ConsPlusNormal"/>
        <w:jc w:val="both"/>
      </w:pPr>
      <w:r>
        <w:t>(</w:t>
      </w:r>
      <w:proofErr w:type="gramStart"/>
      <w:r>
        <w:t>в</w:t>
      </w:r>
      <w:proofErr w:type="gramEnd"/>
      <w:r>
        <w:t xml:space="preserve"> ред. </w:t>
      </w:r>
      <w:hyperlink r:id="rId168">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В случае поступления заявки и приложенных к ней документов через Личный кабинет недропользователя специалист отдела лицензирования Министерства распечатывает поступившие документы и передает их в службу делопроизводства и материально-технического обеспечения для регистрации.</w:t>
      </w:r>
    </w:p>
    <w:p w:rsidR="00284B34" w:rsidRDefault="00284B34">
      <w:pPr>
        <w:pStyle w:val="ConsPlusNormal"/>
        <w:jc w:val="both"/>
      </w:pPr>
      <w:r>
        <w:t xml:space="preserve">(абзац введен </w:t>
      </w:r>
      <w:hyperlink r:id="rId169">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Должностным лицом, ответственным за регистрацию документов, является специалист службы делопроизводства и материально-технического обеспечения Министерства (далее именуется - специалист службы делопроизводства).</w:t>
      </w:r>
    </w:p>
    <w:p w:rsidR="00284B34" w:rsidRDefault="00284B34">
      <w:pPr>
        <w:pStyle w:val="ConsPlusNormal"/>
        <w:jc w:val="both"/>
      </w:pPr>
      <w:r>
        <w:t xml:space="preserve">(в ред. </w:t>
      </w:r>
      <w:hyperlink r:id="rId170">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 xml:space="preserve">Получение заявки и приложенных к ней документов осуществляется специалистом службы делопроизводства в дни и часы приема, указанные в </w:t>
      </w:r>
      <w:hyperlink w:anchor="P115">
        <w:r>
          <w:rPr>
            <w:color w:val="0000FF"/>
          </w:rPr>
          <w:t>пункте 7</w:t>
        </w:r>
      </w:hyperlink>
      <w:r>
        <w:t xml:space="preserve"> настоящего Административного регламента.</w:t>
      </w:r>
    </w:p>
    <w:p w:rsidR="00284B34" w:rsidRDefault="00284B34">
      <w:pPr>
        <w:pStyle w:val="ConsPlusNormal"/>
        <w:jc w:val="both"/>
      </w:pPr>
      <w:r>
        <w:t xml:space="preserve">(в ред. </w:t>
      </w:r>
      <w:hyperlink r:id="rId171">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Регистрация представленных документов осуществляется специалистом службы делопроизводства в течение 1 календарного дня со дня их поступления в Министерство.</w:t>
      </w:r>
    </w:p>
    <w:p w:rsidR="00284B34" w:rsidRDefault="00284B34">
      <w:pPr>
        <w:pStyle w:val="ConsPlusNormal"/>
        <w:jc w:val="both"/>
      </w:pPr>
      <w:r>
        <w:t xml:space="preserve">(в ред. </w:t>
      </w:r>
      <w:hyperlink r:id="rId172">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lastRenderedPageBreak/>
        <w:t>Результатом выполнения административной процедуры является регистрация заявки и приложенных к ней документов и передача их для рассмотрения в управление природных ресурсов.</w:t>
      </w:r>
    </w:p>
    <w:p w:rsidR="00284B34" w:rsidRDefault="00284B34">
      <w:pPr>
        <w:pStyle w:val="ConsPlusNormal"/>
        <w:spacing w:before="220"/>
        <w:ind w:firstLine="540"/>
        <w:jc w:val="both"/>
      </w:pPr>
      <w:r>
        <w:t>Способом фиксации результата является проставление специалистом службы делопроизводства на заявлении отметки о регистрации с указанием входящего номера и даты.</w:t>
      </w:r>
    </w:p>
    <w:p w:rsidR="00284B34" w:rsidRDefault="00284B34">
      <w:pPr>
        <w:pStyle w:val="ConsPlusNormal"/>
        <w:jc w:val="both"/>
      </w:pPr>
      <w:r>
        <w:t xml:space="preserve">(в ред. </w:t>
      </w:r>
      <w:hyperlink r:id="rId173">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Максимальный срок выполнения административной процедуры - 1 календарный день.</w:t>
      </w:r>
    </w:p>
    <w:p w:rsidR="00284B34" w:rsidRDefault="00284B34">
      <w:pPr>
        <w:pStyle w:val="ConsPlusNormal"/>
        <w:spacing w:before="220"/>
        <w:ind w:firstLine="540"/>
        <w:jc w:val="both"/>
      </w:pPr>
      <w:r>
        <w:t>29. Рассмотрение заявки и приложенных к ней документов.</w:t>
      </w:r>
    </w:p>
    <w:p w:rsidR="00284B34" w:rsidRDefault="00284B34">
      <w:pPr>
        <w:pStyle w:val="ConsPlusNormal"/>
        <w:spacing w:before="220"/>
        <w:ind w:firstLine="540"/>
        <w:jc w:val="both"/>
      </w:pPr>
      <w:r>
        <w:t>Юридическим фактом, являющимся основанием для начала административной процедуры, является:</w:t>
      </w:r>
    </w:p>
    <w:p w:rsidR="00284B34" w:rsidRDefault="00284B34">
      <w:pPr>
        <w:pStyle w:val="ConsPlusNormal"/>
        <w:jc w:val="both"/>
      </w:pPr>
      <w:r>
        <w:t xml:space="preserve">(в ред. </w:t>
      </w:r>
      <w:hyperlink r:id="rId174">
        <w:r>
          <w:rPr>
            <w:color w:val="0000FF"/>
          </w:rPr>
          <w:t>Постановления</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1) при предоставлении государственной услуги в части предоставления права пользования участком недр местного значения для строительства и эксплуатации подземных сооружений - регистрация заявки и приложенных к ней документов, предусмотренных </w:t>
      </w:r>
      <w:hyperlink w:anchor="P164">
        <w:r>
          <w:rPr>
            <w:color w:val="0000FF"/>
          </w:rPr>
          <w:t>пунктом 11</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75">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2)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 регистрация заявки и приложенных к ней документов, предусмотренных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76">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3) при предоставлении государственной услуги в части предоставления права краткосрочного пользования участком недр - окончание срока приема заявок с прилагаемыми к ним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77">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4) при предоставлении государственной услуги в части предоставления права пользования участком недр местного значения для его геологического изучения - окончание срока приема заявок с прилагаемыми к ним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78">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5)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необходимых для строительства автомобильных дорог, - регистрация заявки и приложенных к ней документов, предусмотренных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79">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6) при предоставлении государственной услуги в части предоставления права пользования участком недр местного значения, содержащим подземные воды, - регистрация заявки и приложенных к ней документов, предусмотренных </w:t>
      </w:r>
      <w:hyperlink w:anchor="P254">
        <w:r>
          <w:rPr>
            <w:color w:val="0000FF"/>
          </w:rPr>
          <w:t>пунктом 13</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80">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7) при предоставлении государственной услуги в части предоставления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регистрация заявки и приложенных к ней </w:t>
      </w:r>
      <w:r>
        <w:lastRenderedPageBreak/>
        <w:t xml:space="preserve">документов, предусмотренных </w:t>
      </w:r>
      <w:hyperlink w:anchor="P298">
        <w:r>
          <w:rPr>
            <w:color w:val="0000FF"/>
          </w:rPr>
          <w:t>пунктом 13-1</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81">
        <w:r>
          <w:rPr>
            <w:color w:val="0000FF"/>
          </w:rPr>
          <w:t>Постановлением</w:t>
        </w:r>
      </w:hyperlink>
      <w:r>
        <w:t xml:space="preserve"> Правительства Челябинской области от 26.03.2019 N 155-П; в ред. </w:t>
      </w:r>
      <w:hyperlink r:id="rId182">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 xml:space="preserve">8) при предоставлении государственной услуги в части предоставления права пользования участком недр местного значения для разведки и добычи общераспространенных полезных ископаемых, необходимых для выполнения работ на объектах инфраструктуры железнодорожного транспорта, - регистрация заявки и приложенных к ней документов, предусмотренных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(пп. 8 </w:t>
      </w:r>
      <w:proofErr w:type="gramStart"/>
      <w:r>
        <w:t>введен</w:t>
      </w:r>
      <w:proofErr w:type="gramEnd"/>
      <w:r>
        <w:t xml:space="preserve"> </w:t>
      </w:r>
      <w:hyperlink r:id="rId183">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Должностным лицом, ответственным за рассмотрение заявки и приложенных к ней документов на наличие оснований для отказа в приеме документов, является специалист управления природных ресурсов.</w:t>
      </w:r>
    </w:p>
    <w:p w:rsidR="00284B34" w:rsidRDefault="00284B34">
      <w:pPr>
        <w:pStyle w:val="ConsPlusNormal"/>
        <w:spacing w:before="220"/>
        <w:ind w:firstLine="540"/>
        <w:jc w:val="both"/>
      </w:pPr>
      <w:proofErr w:type="gramStart"/>
      <w:r>
        <w:t xml:space="preserve">В случае если заявитель по собственной инициативе не представил документы, указанные в </w:t>
      </w:r>
      <w:hyperlink w:anchor="P177">
        <w:r>
          <w:rPr>
            <w:color w:val="0000FF"/>
          </w:rPr>
          <w:t>подпунктах 5</w:t>
        </w:r>
      </w:hyperlink>
      <w:r>
        <w:t xml:space="preserve">, </w:t>
      </w:r>
      <w:hyperlink w:anchor="P178">
        <w:r>
          <w:rPr>
            <w:color w:val="0000FF"/>
          </w:rPr>
          <w:t>6</w:t>
        </w:r>
      </w:hyperlink>
      <w:r>
        <w:t xml:space="preserve">, </w:t>
      </w:r>
      <w:hyperlink w:anchor="P187">
        <w:r>
          <w:rPr>
            <w:color w:val="0000FF"/>
          </w:rPr>
          <w:t>абзаце четвертом подпункта 8 пункта 11</w:t>
        </w:r>
      </w:hyperlink>
      <w:r>
        <w:t xml:space="preserve">, в </w:t>
      </w:r>
      <w:hyperlink w:anchor="P221">
        <w:r>
          <w:rPr>
            <w:color w:val="0000FF"/>
          </w:rPr>
          <w:t>подпунктах 4</w:t>
        </w:r>
      </w:hyperlink>
      <w:r>
        <w:t xml:space="preserve"> - </w:t>
      </w:r>
      <w:hyperlink w:anchor="P223">
        <w:r>
          <w:rPr>
            <w:color w:val="0000FF"/>
          </w:rPr>
          <w:t>6</w:t>
        </w:r>
      </w:hyperlink>
      <w:r>
        <w:t xml:space="preserve">, </w:t>
      </w:r>
      <w:hyperlink w:anchor="P232">
        <w:r>
          <w:rPr>
            <w:color w:val="0000FF"/>
          </w:rPr>
          <w:t>абзаце четвертом подпункта 8</w:t>
        </w:r>
      </w:hyperlink>
      <w:r>
        <w:t xml:space="preserve">, </w:t>
      </w:r>
      <w:hyperlink w:anchor="P244">
        <w:r>
          <w:rPr>
            <w:color w:val="0000FF"/>
          </w:rPr>
          <w:t>подпункте 13 пункта 12</w:t>
        </w:r>
      </w:hyperlink>
      <w:r>
        <w:t xml:space="preserve">, </w:t>
      </w:r>
      <w:hyperlink w:anchor="P269">
        <w:r>
          <w:rPr>
            <w:color w:val="0000FF"/>
          </w:rPr>
          <w:t>подпунктах 4</w:t>
        </w:r>
      </w:hyperlink>
      <w:r>
        <w:t xml:space="preserve"> - </w:t>
      </w:r>
      <w:hyperlink w:anchor="P271">
        <w:r>
          <w:rPr>
            <w:color w:val="0000FF"/>
          </w:rPr>
          <w:t>6</w:t>
        </w:r>
      </w:hyperlink>
      <w:r>
        <w:t xml:space="preserve"> и </w:t>
      </w:r>
      <w:hyperlink w:anchor="P291">
        <w:r>
          <w:rPr>
            <w:color w:val="0000FF"/>
          </w:rPr>
          <w:t>14 пункта 13</w:t>
        </w:r>
      </w:hyperlink>
      <w:r>
        <w:t xml:space="preserve"> и в </w:t>
      </w:r>
      <w:hyperlink w:anchor="P313">
        <w:r>
          <w:rPr>
            <w:color w:val="0000FF"/>
          </w:rPr>
          <w:t>подпунктах 4</w:t>
        </w:r>
      </w:hyperlink>
      <w:r>
        <w:t xml:space="preserve">, </w:t>
      </w:r>
      <w:hyperlink w:anchor="P314">
        <w:r>
          <w:rPr>
            <w:color w:val="0000FF"/>
          </w:rPr>
          <w:t>5</w:t>
        </w:r>
      </w:hyperlink>
      <w:r>
        <w:t xml:space="preserve">, </w:t>
      </w:r>
      <w:hyperlink w:anchor="P318">
        <w:r>
          <w:rPr>
            <w:color w:val="0000FF"/>
          </w:rPr>
          <w:t>9 пункта 13-1</w:t>
        </w:r>
      </w:hyperlink>
      <w:r>
        <w:t xml:space="preserve"> настоящего Административного регламента, специалист управления природных ресурсов запрашивает указанные документы и сведения</w:t>
      </w:r>
      <w:proofErr w:type="gramEnd"/>
      <w:r>
        <w:t xml:space="preserve">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w:t>
      </w:r>
    </w:p>
    <w:p w:rsidR="00284B34" w:rsidRDefault="00284B34">
      <w:pPr>
        <w:pStyle w:val="ConsPlusNormal"/>
        <w:jc w:val="both"/>
      </w:pPr>
      <w:r>
        <w:t xml:space="preserve">(в ред. Постановлений Правительства Челябинской области от 26.03.2019 </w:t>
      </w:r>
      <w:hyperlink r:id="rId184">
        <w:r>
          <w:rPr>
            <w:color w:val="0000FF"/>
          </w:rPr>
          <w:t>N 155-П</w:t>
        </w:r>
      </w:hyperlink>
      <w:r>
        <w:t xml:space="preserve">, от 16.07.2020 </w:t>
      </w:r>
      <w:hyperlink r:id="rId185">
        <w:r>
          <w:rPr>
            <w:color w:val="0000FF"/>
          </w:rPr>
          <w:t>N 325-П</w:t>
        </w:r>
      </w:hyperlink>
      <w:r>
        <w:t>)</w:t>
      </w:r>
    </w:p>
    <w:p w:rsidR="00284B34" w:rsidRDefault="00284B34">
      <w:pPr>
        <w:pStyle w:val="ConsPlusNormal"/>
        <w:spacing w:before="220"/>
        <w:ind w:firstLine="540"/>
        <w:jc w:val="both"/>
      </w:pPr>
      <w:r>
        <w:t xml:space="preserve">Специалист управления природных ресурсов проверяет документы, указанные в </w:t>
      </w:r>
      <w:hyperlink w:anchor="P164">
        <w:r>
          <w:rPr>
            <w:color w:val="0000FF"/>
          </w:rPr>
          <w:t>пунктах 11</w:t>
        </w:r>
      </w:hyperlink>
      <w:r>
        <w:t xml:space="preserve"> - </w:t>
      </w:r>
      <w:hyperlink w:anchor="P298">
        <w:r>
          <w:rPr>
            <w:color w:val="0000FF"/>
          </w:rPr>
          <w:t>13-1</w:t>
        </w:r>
      </w:hyperlink>
      <w:r>
        <w:t xml:space="preserve"> настоящего Административного регламента, на наличие оснований для отказа в приеме заявки на предоставление права пользования участком недр местного значения для целей, указанных в заявке:</w:t>
      </w:r>
    </w:p>
    <w:p w:rsidR="00284B34" w:rsidRDefault="00284B34">
      <w:pPr>
        <w:pStyle w:val="ConsPlusNormal"/>
        <w:jc w:val="both"/>
      </w:pPr>
      <w:r>
        <w:t xml:space="preserve">(в ред. </w:t>
      </w:r>
      <w:hyperlink r:id="rId186">
        <w:r>
          <w:rPr>
            <w:color w:val="0000FF"/>
          </w:rPr>
          <w:t>Постановления</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1) в части предоставления права пользования участком недр местного значения для строительства и эксплуатации подземных сооружений - в течение 30 календарных дней со дня обращения заявителя в Министерство с заявкой и приложенными к ней документами, предусмотренными </w:t>
      </w:r>
      <w:hyperlink w:anchor="P164">
        <w:r>
          <w:rPr>
            <w:color w:val="0000FF"/>
          </w:rPr>
          <w:t>пунктом 11</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87">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2) в части предоставления права пользования участком недр местного значения для разведки и добычи общераспространенных полезных ископаемых - в течение 20 календарных дней со дня обращения заявителя в Министерство с заявкой и приложенными к ней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88">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3) в части предоставления права краткосрочного пользования участком недр - в течение 20 календарных дней </w:t>
      </w:r>
      <w:proofErr w:type="gramStart"/>
      <w:r>
        <w:t>с даты окончания</w:t>
      </w:r>
      <w:proofErr w:type="gramEnd"/>
      <w:r>
        <w:t xml:space="preserve"> приема заявок с приложенными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89">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4) в части предоставления права пользования участком недр местного значения для его геологического изучения - в течение 20 календарных дней </w:t>
      </w:r>
      <w:proofErr w:type="gramStart"/>
      <w:r>
        <w:t>с даты окончания</w:t>
      </w:r>
      <w:proofErr w:type="gramEnd"/>
      <w:r>
        <w:t xml:space="preserve"> приема заявок с приложенными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90">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5) в части предоставления права пользования участком недр местного значения для </w:t>
      </w:r>
      <w:r>
        <w:lastRenderedPageBreak/>
        <w:t xml:space="preserve">разведки и добычи общераспространенных полезных ископаемых, необходимых для строительства автомобильных дорог, - в течение 20 календарных дней со дня обращения заявителя в Министерство с заявкой и приложенными к ней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91">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6) в части предоставления права пользования участком недр местного значения, содержащим подземные воды, - в течение 30 календарных дней со дня обращения заявителя в Министерство с заявкой и приложенными к ней документами, предусмотренными </w:t>
      </w:r>
      <w:hyperlink w:anchor="P254">
        <w:r>
          <w:rPr>
            <w:color w:val="0000FF"/>
          </w:rPr>
          <w:t>пунктом 13</w:t>
        </w:r>
      </w:hyperlink>
      <w:r>
        <w:t xml:space="preserve"> настоящего Административного регламента;</w:t>
      </w:r>
    </w:p>
    <w:p w:rsidR="00284B34" w:rsidRDefault="00284B34">
      <w:pPr>
        <w:pStyle w:val="ConsPlusNormal"/>
        <w:jc w:val="both"/>
      </w:pPr>
      <w:r>
        <w:t xml:space="preserve">(абзац введен </w:t>
      </w:r>
      <w:hyperlink r:id="rId192">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proofErr w:type="gramStart"/>
      <w:r>
        <w:t xml:space="preserve">7) в части предоставления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в течение 30 календарных дней со дня обращения заявителя в Министерство с заявкой и приложенными к ней документами, предусмотренными </w:t>
      </w:r>
      <w:hyperlink w:anchor="P298">
        <w:r>
          <w:rPr>
            <w:color w:val="0000FF"/>
          </w:rPr>
          <w:t>пунктом 13-1</w:t>
        </w:r>
      </w:hyperlink>
      <w:r>
        <w:t xml:space="preserve"> настоящего Административного регламента.</w:t>
      </w:r>
      <w:proofErr w:type="gramEnd"/>
    </w:p>
    <w:p w:rsidR="00284B34" w:rsidRDefault="00284B34">
      <w:pPr>
        <w:pStyle w:val="ConsPlusNormal"/>
        <w:jc w:val="both"/>
      </w:pPr>
      <w:r>
        <w:t xml:space="preserve">(абзац введен </w:t>
      </w:r>
      <w:hyperlink r:id="rId193">
        <w:r>
          <w:rPr>
            <w:color w:val="0000FF"/>
          </w:rPr>
          <w:t>Постановлением</w:t>
        </w:r>
      </w:hyperlink>
      <w:r>
        <w:t xml:space="preserve"> Правительства Челябинской области от 26.03.2019 N 155-П; в ред. </w:t>
      </w:r>
      <w:hyperlink r:id="rId194">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 xml:space="preserve">8) в части предоставления права пользования участком недр местного значения для разведки и добычи общераспространенных полезных ископаемых, необходимых для выполнения работ на объектах инфраструктуры железнодорожного транспорта, - в течение 20 календарных дней со дня обращения заявителя в Министерство с заявкой и приложенными к ней документами, предусмотренными </w:t>
      </w:r>
      <w:hyperlink w:anchor="P201">
        <w:r>
          <w:rPr>
            <w:color w:val="0000FF"/>
          </w:rPr>
          <w:t>пунктом 12</w:t>
        </w:r>
      </w:hyperlink>
      <w:r>
        <w:t xml:space="preserve"> настоящего Административного регламента.</w:t>
      </w:r>
    </w:p>
    <w:p w:rsidR="00284B34" w:rsidRDefault="00284B34">
      <w:pPr>
        <w:pStyle w:val="ConsPlusNormal"/>
        <w:jc w:val="both"/>
      </w:pPr>
      <w:r>
        <w:t xml:space="preserve">(пп. 8 </w:t>
      </w:r>
      <w:proofErr w:type="gramStart"/>
      <w:r>
        <w:t>введен</w:t>
      </w:r>
      <w:proofErr w:type="gramEnd"/>
      <w:r>
        <w:t xml:space="preserve"> </w:t>
      </w:r>
      <w:hyperlink r:id="rId195">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В случае если заявка поступила ранее установленного </w:t>
      </w:r>
      <w:hyperlink w:anchor="P215">
        <w:r>
          <w:rPr>
            <w:color w:val="0000FF"/>
          </w:rPr>
          <w:t>абзацами десятым</w:t>
        </w:r>
      </w:hyperlink>
      <w:r>
        <w:t xml:space="preserve"> и </w:t>
      </w:r>
      <w:hyperlink w:anchor="P216">
        <w:r>
          <w:rPr>
            <w:color w:val="0000FF"/>
          </w:rPr>
          <w:t>одиннадцатым пункта 12</w:t>
        </w:r>
      </w:hyperlink>
      <w:r>
        <w:t xml:space="preserve"> настоящего Административного регламента срока приема заявок, специалист управления природных ресурсов уведомляет заявителя о сроках рассмотрения заявки.</w:t>
      </w:r>
    </w:p>
    <w:p w:rsidR="00284B34" w:rsidRDefault="00284B34">
      <w:pPr>
        <w:pStyle w:val="ConsPlusNormal"/>
        <w:jc w:val="both"/>
      </w:pPr>
      <w:r>
        <w:t xml:space="preserve">(абзац введен </w:t>
      </w:r>
      <w:hyperlink r:id="rId196">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proofErr w:type="gramStart"/>
      <w:r>
        <w:t xml:space="preserve">В случае необходимости получения в соответствии с </w:t>
      </w:r>
      <w:hyperlink r:id="rId197">
        <w:r>
          <w:rPr>
            <w:color w:val="0000FF"/>
          </w:rPr>
          <w:t>абзацем четвертым статьи 7</w:t>
        </w:r>
      </w:hyperlink>
      <w:r>
        <w:t xml:space="preserve"> Закона РФ "О недрах" согласия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специалист управления природных ресурсов рассматривает заявку на предоставление права пользования участком недр местного значения, содержащим подземные воды, в течение 90 календарных дней с уведомлением</w:t>
      </w:r>
      <w:proofErr w:type="gramEnd"/>
      <w:r>
        <w:t xml:space="preserve"> заявителя о продлении сроков рассмотрения заявки.</w:t>
      </w:r>
    </w:p>
    <w:p w:rsidR="00284B34" w:rsidRDefault="00284B34">
      <w:pPr>
        <w:pStyle w:val="ConsPlusNormal"/>
        <w:spacing w:before="220"/>
        <w:ind w:firstLine="540"/>
        <w:jc w:val="both"/>
      </w:pPr>
      <w:r>
        <w:t xml:space="preserve">По результатам рассмотрения документов, необходимых для предоставления государственной услуги, при наличии оснований для отказа в приеме заявки, предусмотренных </w:t>
      </w:r>
      <w:hyperlink w:anchor="P353">
        <w:r>
          <w:rPr>
            <w:color w:val="0000FF"/>
          </w:rPr>
          <w:t>пунктом 16</w:t>
        </w:r>
      </w:hyperlink>
      <w:r>
        <w:t xml:space="preserve"> настоящего Административного регламента, специалист управления природных ресурсов готовит уведомление об отказе в приеме заявки с указанием причин отказа и направляет его заявителю </w:t>
      </w:r>
      <w:proofErr w:type="gramStart"/>
      <w:r>
        <w:t>при</w:t>
      </w:r>
      <w:proofErr w:type="gramEnd"/>
      <w:r>
        <w:t>:</w:t>
      </w:r>
    </w:p>
    <w:p w:rsidR="00284B34" w:rsidRDefault="00284B34">
      <w:pPr>
        <w:pStyle w:val="ConsPlusNormal"/>
        <w:jc w:val="both"/>
      </w:pPr>
      <w:r>
        <w:t xml:space="preserve">(в ред. </w:t>
      </w:r>
      <w:hyperlink r:id="rId198">
        <w:r>
          <w:rPr>
            <w:color w:val="0000FF"/>
          </w:rPr>
          <w:t>Постановления</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1) </w:t>
      </w:r>
      <w:proofErr w:type="gramStart"/>
      <w:r>
        <w:t>предоставлении</w:t>
      </w:r>
      <w:proofErr w:type="gramEnd"/>
      <w:r>
        <w:t xml:space="preserve"> права пользования участком недр местного значения для строительства и эксплуатации подземных сооружений - в течение 5 рабочих дней со дня окончания срока их рассмотрения;</w:t>
      </w:r>
    </w:p>
    <w:p w:rsidR="00284B34" w:rsidRDefault="00284B34">
      <w:pPr>
        <w:pStyle w:val="ConsPlusNormal"/>
        <w:jc w:val="both"/>
      </w:pPr>
      <w:r>
        <w:t xml:space="preserve">(абзац введен </w:t>
      </w:r>
      <w:hyperlink r:id="rId199">
        <w:r>
          <w:rPr>
            <w:color w:val="0000FF"/>
          </w:rPr>
          <w:t>Постановлением</w:t>
        </w:r>
      </w:hyperlink>
      <w:r>
        <w:t xml:space="preserve"> Правительства Челябинской области от 26.03.2019 N 155-П; в ред. </w:t>
      </w:r>
      <w:hyperlink r:id="rId200">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 xml:space="preserve">2) </w:t>
      </w:r>
      <w:proofErr w:type="gramStart"/>
      <w:r>
        <w:t>предоставлении</w:t>
      </w:r>
      <w:proofErr w:type="gramEnd"/>
      <w:r>
        <w:t xml:space="preserve"> права пользования участком недр местного значения для разведки и добычи общераспространенных полезных ископаемых - в течение 10 календарных дней со дня </w:t>
      </w:r>
      <w:r>
        <w:lastRenderedPageBreak/>
        <w:t>окончания срока их рассмотрения;</w:t>
      </w:r>
    </w:p>
    <w:p w:rsidR="00284B34" w:rsidRDefault="00284B34">
      <w:pPr>
        <w:pStyle w:val="ConsPlusNormal"/>
        <w:jc w:val="both"/>
      </w:pPr>
      <w:r>
        <w:t xml:space="preserve">(абзац введен </w:t>
      </w:r>
      <w:hyperlink r:id="rId201">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3) </w:t>
      </w:r>
      <w:proofErr w:type="gramStart"/>
      <w:r>
        <w:t>предоставлении</w:t>
      </w:r>
      <w:proofErr w:type="gramEnd"/>
      <w:r>
        <w:t xml:space="preserve"> права краткосрочного пользования участком недр - в течение 10 календарных дней со дня окончания срока их рассмотрения;</w:t>
      </w:r>
    </w:p>
    <w:p w:rsidR="00284B34" w:rsidRDefault="00284B34">
      <w:pPr>
        <w:pStyle w:val="ConsPlusNormal"/>
        <w:jc w:val="both"/>
      </w:pPr>
      <w:r>
        <w:t xml:space="preserve">(абзац введен </w:t>
      </w:r>
      <w:hyperlink r:id="rId202">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4) </w:t>
      </w:r>
      <w:proofErr w:type="gramStart"/>
      <w:r>
        <w:t>предоставлении</w:t>
      </w:r>
      <w:proofErr w:type="gramEnd"/>
      <w:r>
        <w:t xml:space="preserve"> права пользования участком недр местного значения для его геологического изучения - в течение 10 календарных дней со дня окончания срока их рассмотрения;</w:t>
      </w:r>
    </w:p>
    <w:p w:rsidR="00284B34" w:rsidRDefault="00284B34">
      <w:pPr>
        <w:pStyle w:val="ConsPlusNormal"/>
        <w:jc w:val="both"/>
      </w:pPr>
      <w:r>
        <w:t xml:space="preserve">(абзац введен </w:t>
      </w:r>
      <w:hyperlink r:id="rId203">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proofErr w:type="gramStart"/>
      <w:r>
        <w:t>5) предоставлении права пользования участком недр местного значения для разведки и добычи общераспространенных полезных ископаемых, необходимых для строительства автомобильных дорог, - в течение 10 календарных дней со дня окончания срока их рассмотрения;</w:t>
      </w:r>
      <w:proofErr w:type="gramEnd"/>
    </w:p>
    <w:p w:rsidR="00284B34" w:rsidRDefault="00284B34">
      <w:pPr>
        <w:pStyle w:val="ConsPlusNormal"/>
        <w:jc w:val="both"/>
      </w:pPr>
      <w:r>
        <w:t xml:space="preserve">(абзац введен </w:t>
      </w:r>
      <w:hyperlink r:id="rId204">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6) </w:t>
      </w:r>
      <w:proofErr w:type="gramStart"/>
      <w:r>
        <w:t>предоставлении</w:t>
      </w:r>
      <w:proofErr w:type="gramEnd"/>
      <w:r>
        <w:t xml:space="preserve"> права пользования участком недр местного значения, содержащим подземные воды, - в течение 5 рабочих дней со дня окончания срока их рассмотрения;</w:t>
      </w:r>
    </w:p>
    <w:p w:rsidR="00284B34" w:rsidRDefault="00284B34">
      <w:pPr>
        <w:pStyle w:val="ConsPlusNormal"/>
        <w:jc w:val="both"/>
      </w:pPr>
      <w:r>
        <w:t xml:space="preserve">(абзац введен </w:t>
      </w:r>
      <w:hyperlink r:id="rId205">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proofErr w:type="gramStart"/>
      <w:r>
        <w:t>7) предоставлении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в течение 5 рабочих дней со дня окончания срока их рассмотрения.</w:t>
      </w:r>
      <w:proofErr w:type="gramEnd"/>
    </w:p>
    <w:p w:rsidR="00284B34" w:rsidRDefault="00284B34">
      <w:pPr>
        <w:pStyle w:val="ConsPlusNormal"/>
        <w:jc w:val="both"/>
      </w:pPr>
      <w:r>
        <w:t xml:space="preserve">(абзац введен </w:t>
      </w:r>
      <w:hyperlink r:id="rId206">
        <w:r>
          <w:rPr>
            <w:color w:val="0000FF"/>
          </w:rPr>
          <w:t>Постановлением</w:t>
        </w:r>
      </w:hyperlink>
      <w:r>
        <w:t xml:space="preserve"> Правительства Челябинской области от 26.03.2019 N 155-П; в ред. </w:t>
      </w:r>
      <w:hyperlink r:id="rId207">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proofErr w:type="gramStart"/>
      <w:r>
        <w:t>8) предоставлении права пользования участком недр местного значения для разведки и добычи общераспространенных полезных ископаемых, необходимых для выполнения работ на объектах инфраструктуры железнодорожного транспорта, - в течение 10 календарных дней со дня окончания срока их рассмотрения.</w:t>
      </w:r>
      <w:proofErr w:type="gramEnd"/>
    </w:p>
    <w:p w:rsidR="00284B34" w:rsidRDefault="00284B34">
      <w:pPr>
        <w:pStyle w:val="ConsPlusNormal"/>
        <w:jc w:val="both"/>
      </w:pPr>
      <w:r>
        <w:t xml:space="preserve">(абзац введен </w:t>
      </w:r>
      <w:hyperlink r:id="rId208">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 xml:space="preserve">При отсутствии оснований для отказа в приеме заявки, предусмотренных </w:t>
      </w:r>
      <w:hyperlink w:anchor="P353">
        <w:r>
          <w:rPr>
            <w:color w:val="0000FF"/>
          </w:rPr>
          <w:t>пунктом 16</w:t>
        </w:r>
      </w:hyperlink>
      <w:r>
        <w:t xml:space="preserve"> настоящего Административного регламента, в случае предоставления государственной услуги в части предоставления права пользования участком недр местного значения для строительства и эксплуатации подземных сооружений, в части предоставления права краткосрочного пользования участком недр (при наличии одной заявки), в части предоставления права пользования участком недр местного значения для разведки и добычи общераспространенных</w:t>
      </w:r>
      <w:proofErr w:type="gramEnd"/>
      <w:r>
        <w:t xml:space="preserve"> полезных ископаемых, а также в части предоставления права пользования участком недр местного значения для его геологического изучения (при наличии одной заявки) Министерством принимается решение о предоставлении указанных прав.</w:t>
      </w:r>
    </w:p>
    <w:p w:rsidR="00284B34" w:rsidRDefault="00284B34">
      <w:pPr>
        <w:pStyle w:val="ConsPlusNormal"/>
        <w:spacing w:before="220"/>
        <w:ind w:firstLine="540"/>
        <w:jc w:val="both"/>
      </w:pPr>
      <w:r>
        <w:t>В случае если при предоставлении государственной услуги в части предоставления права краткосрочного пользования участком недр Министерством приняты две и более заявки на получение такого права, право пользования таким участком недр предоставляется заявителю, являющемуся юридическим лицом (оператором), в заявке которого представлены документы об отсутствии задолженности по уплате налоговых платежей. Если сведения об отсутствии задолженности по уплате налоговых платежей в нескольких заявках совпадают, право краткосрочного пользования участком недр предоставляется заявителю, подавшему заявку первым.</w:t>
      </w:r>
    </w:p>
    <w:p w:rsidR="00284B34" w:rsidRDefault="00284B34">
      <w:pPr>
        <w:pStyle w:val="ConsPlusNormal"/>
        <w:spacing w:before="220"/>
        <w:ind w:firstLine="540"/>
        <w:jc w:val="both"/>
      </w:pPr>
      <w:r>
        <w:t xml:space="preserve">В случае если Министерством приняты две и более заявки на получение права </w:t>
      </w:r>
      <w:r>
        <w:lastRenderedPageBreak/>
        <w:t>краткосрочного пользования участком недр и во всех заявках представлены документы о наличии задолженности по уплате налоговых платежей, право краткосрочного пользования участком недр предоставляется заявителю, подавшему заявку первым.</w:t>
      </w:r>
    </w:p>
    <w:p w:rsidR="00284B34" w:rsidRDefault="00284B34">
      <w:pPr>
        <w:pStyle w:val="ConsPlusNormal"/>
        <w:spacing w:before="220"/>
        <w:ind w:firstLine="540"/>
        <w:jc w:val="both"/>
      </w:pPr>
      <w:r>
        <w:t>В случае если при рассмотрении заявки на получение права пользования участком недр местного значения для его геологического изучения поступает другая заявка на получение права пользования этим же участком недр местного значения, Министерство организует в отношении такого участка недр проведение аукциона в целях его геологического изучения, разведки и добычи полезных ископаемых. Поступившие заявки возвращаются заявителям без рассмотрения.</w:t>
      </w:r>
    </w:p>
    <w:p w:rsidR="00284B34" w:rsidRDefault="00284B34">
      <w:pPr>
        <w:pStyle w:val="ConsPlusNormal"/>
        <w:spacing w:before="220"/>
        <w:ind w:firstLine="540"/>
        <w:jc w:val="both"/>
      </w:pPr>
      <w:proofErr w:type="gramStart"/>
      <w:r>
        <w:t xml:space="preserve">При отсутствии оснований для отказа в приеме заявки, предусмотренных </w:t>
      </w:r>
      <w:hyperlink w:anchor="P353">
        <w:r>
          <w:rPr>
            <w:color w:val="0000FF"/>
          </w:rPr>
          <w:t>пунктом 16</w:t>
        </w:r>
      </w:hyperlink>
      <w:r>
        <w:t xml:space="preserve"> настоящего Административного регламента, в случае предоставления государственной услуги в части предоставления права пользования участком недр местного значения, содержащим подземные воды, специалист управления природных ресурсов проверяет отсутствие основания для отказа в предоставлении государственной услуги, предусмотренного </w:t>
      </w:r>
      <w:hyperlink w:anchor="P379">
        <w:r>
          <w:rPr>
            <w:color w:val="0000FF"/>
          </w:rPr>
          <w:t>подпунктом 5 пункта 18</w:t>
        </w:r>
      </w:hyperlink>
      <w:r>
        <w:t xml:space="preserve"> настоящего Административного регламента.</w:t>
      </w:r>
      <w:proofErr w:type="gramEnd"/>
    </w:p>
    <w:p w:rsidR="00284B34" w:rsidRDefault="00284B34">
      <w:pPr>
        <w:pStyle w:val="ConsPlusNormal"/>
        <w:spacing w:before="220"/>
        <w:ind w:firstLine="540"/>
        <w:jc w:val="both"/>
      </w:pPr>
      <w:r>
        <w:t xml:space="preserve">При отсутствии основания для отказа в предоставлении государственной услуги, предусмотренного </w:t>
      </w:r>
      <w:hyperlink w:anchor="P379">
        <w:r>
          <w:rPr>
            <w:color w:val="0000FF"/>
          </w:rPr>
          <w:t>подпунктом 5 пункта 18</w:t>
        </w:r>
      </w:hyperlink>
      <w:r>
        <w:t xml:space="preserve"> настоящего Административного регламента, Министерством принимается решение о предоставлении права пользования участком недр местного значения, содержащим подземные воды.</w:t>
      </w:r>
    </w:p>
    <w:p w:rsidR="00284B34" w:rsidRDefault="00284B34">
      <w:pPr>
        <w:pStyle w:val="ConsPlusNormal"/>
        <w:spacing w:before="220"/>
        <w:ind w:firstLine="540"/>
        <w:jc w:val="both"/>
      </w:pPr>
      <w:r>
        <w:t xml:space="preserve">При наличии основания для отказа в предоставлении государственной услуги, предусмотренного </w:t>
      </w:r>
      <w:hyperlink w:anchor="P379">
        <w:r>
          <w:rPr>
            <w:color w:val="0000FF"/>
          </w:rPr>
          <w:t>подпунктом 5 пункта 18</w:t>
        </w:r>
      </w:hyperlink>
      <w:r>
        <w:t xml:space="preserve"> настоящего Административного регламента, специалист управления природных ресурсов готовит уведомление об отказе в предоставлении государственной услуги по предоставлению права пользования участком недр местного значения, содержащим подземные воды, с указанием причин отказа и направляет его заявителю.</w:t>
      </w:r>
    </w:p>
    <w:p w:rsidR="00284B34" w:rsidRDefault="00284B34">
      <w:pPr>
        <w:pStyle w:val="ConsPlusNormal"/>
        <w:spacing w:before="220"/>
        <w:ind w:firstLine="540"/>
        <w:jc w:val="both"/>
      </w:pPr>
      <w:r>
        <w:t>Решение о предоставлении права пользования участком недр местного значения для целей, указанных в заявке, оформляется в виде распоряжения Министерства.</w:t>
      </w:r>
    </w:p>
    <w:p w:rsidR="00284B34" w:rsidRDefault="00284B34">
      <w:pPr>
        <w:pStyle w:val="ConsPlusNormal"/>
        <w:jc w:val="both"/>
      </w:pPr>
      <w:r>
        <w:t xml:space="preserve">(в ред. Постановлений Правительства Челябинской области от 03.10.2019 </w:t>
      </w:r>
      <w:hyperlink r:id="rId209">
        <w:r>
          <w:rPr>
            <w:color w:val="0000FF"/>
          </w:rPr>
          <w:t>N 451-П</w:t>
        </w:r>
      </w:hyperlink>
      <w:r>
        <w:t xml:space="preserve">, от 20.02.2020 </w:t>
      </w:r>
      <w:hyperlink r:id="rId210">
        <w:r>
          <w:rPr>
            <w:color w:val="0000FF"/>
          </w:rPr>
          <w:t>N 69-П</w:t>
        </w:r>
      </w:hyperlink>
      <w:r>
        <w:t>)</w:t>
      </w:r>
    </w:p>
    <w:p w:rsidR="00284B34" w:rsidRDefault="00284B34">
      <w:pPr>
        <w:pStyle w:val="ConsPlusNormal"/>
        <w:spacing w:before="220"/>
        <w:ind w:firstLine="540"/>
        <w:jc w:val="both"/>
      </w:pPr>
      <w:r>
        <w:t>Специалист управления природных ресурсов визирует проект распоряжения о предоставлении права пользования участком недр местного значения для целей, указанных в заявке, или проект уведомления об отказе в предоставлении права пользования участком недр местного значения для целей, указанных в заявке, и подписывает документ у Министра или лица, им уполномоченного.</w:t>
      </w:r>
    </w:p>
    <w:p w:rsidR="00284B34" w:rsidRDefault="00284B34">
      <w:pPr>
        <w:pStyle w:val="ConsPlusNormal"/>
        <w:jc w:val="both"/>
      </w:pPr>
      <w:r>
        <w:t xml:space="preserve">(в ред. Постановлений Правительства Челябинской области от 03.10.2019 </w:t>
      </w:r>
      <w:hyperlink r:id="rId211">
        <w:r>
          <w:rPr>
            <w:color w:val="0000FF"/>
          </w:rPr>
          <w:t>N 451-П</w:t>
        </w:r>
      </w:hyperlink>
      <w:r>
        <w:t xml:space="preserve">, от 20.02.2020 </w:t>
      </w:r>
      <w:hyperlink r:id="rId212">
        <w:r>
          <w:rPr>
            <w:color w:val="0000FF"/>
          </w:rPr>
          <w:t>N 69-П</w:t>
        </w:r>
      </w:hyperlink>
      <w:r>
        <w:t>)</w:t>
      </w:r>
    </w:p>
    <w:p w:rsidR="00284B34" w:rsidRDefault="00284B34">
      <w:pPr>
        <w:pStyle w:val="ConsPlusNormal"/>
        <w:spacing w:before="220"/>
        <w:ind w:firstLine="540"/>
        <w:jc w:val="both"/>
      </w:pPr>
      <w:r>
        <w:t xml:space="preserve">Специалист управления природных ресурсов в течение 5 рабочих дней со дня принятия решения о предоставлении права пользования участком недр местного значения для целей, указанных в заявке, обеспечивает размещение на сайте Министерства информации о </w:t>
      </w:r>
      <w:proofErr w:type="gramStart"/>
      <w:r>
        <w:t>решении</w:t>
      </w:r>
      <w:proofErr w:type="gramEnd"/>
      <w:r>
        <w:t xml:space="preserve"> о предоставлении субъекту предпринимательской деятельности права пользования участком недр местного значения для целей, указанных в заявке.</w:t>
      </w:r>
    </w:p>
    <w:p w:rsidR="00284B34" w:rsidRDefault="00284B34">
      <w:pPr>
        <w:pStyle w:val="ConsPlusNormal"/>
        <w:spacing w:before="220"/>
        <w:ind w:firstLine="540"/>
        <w:jc w:val="both"/>
      </w:pPr>
      <w:r>
        <w:t xml:space="preserve">Результатом выполнения административной процедуры является принятие решения о предоставлении права пользования участком недр местного значения для целей, указанных в заявке, размещение на сайте Министерства информации о </w:t>
      </w:r>
      <w:proofErr w:type="gramStart"/>
      <w:r>
        <w:t>решении</w:t>
      </w:r>
      <w:proofErr w:type="gramEnd"/>
      <w:r>
        <w:t xml:space="preserve"> о предоставлении субъекту предпринимательской деятельности права пользования участком недр местного значения для целей, указанных в заявке, или уведомление об отказе в предоставлении государственной услуги.</w:t>
      </w:r>
    </w:p>
    <w:p w:rsidR="00284B34" w:rsidRDefault="00284B34">
      <w:pPr>
        <w:pStyle w:val="ConsPlusNormal"/>
        <w:spacing w:before="220"/>
        <w:ind w:firstLine="540"/>
        <w:jc w:val="both"/>
      </w:pPr>
      <w:r>
        <w:t xml:space="preserve">Максимальный срок выполнения административной процедуры составляет </w:t>
      </w:r>
      <w:proofErr w:type="gramStart"/>
      <w:r>
        <w:t>при</w:t>
      </w:r>
      <w:proofErr w:type="gramEnd"/>
      <w:r>
        <w:t>:</w:t>
      </w:r>
    </w:p>
    <w:p w:rsidR="00284B34" w:rsidRDefault="00284B34">
      <w:pPr>
        <w:pStyle w:val="ConsPlusNormal"/>
        <w:jc w:val="both"/>
      </w:pPr>
      <w:r>
        <w:t xml:space="preserve">(в ред. </w:t>
      </w:r>
      <w:hyperlink r:id="rId213">
        <w:r>
          <w:rPr>
            <w:color w:val="0000FF"/>
          </w:rPr>
          <w:t>Постановления</w:t>
        </w:r>
      </w:hyperlink>
      <w:r>
        <w:t xml:space="preserve"> Правительства Челябинской области от 26.03.2019 N 155-П)</w:t>
      </w:r>
    </w:p>
    <w:p w:rsidR="00284B34" w:rsidRDefault="00284B34">
      <w:pPr>
        <w:pStyle w:val="ConsPlusNormal"/>
        <w:spacing w:before="220"/>
        <w:ind w:firstLine="540"/>
        <w:jc w:val="both"/>
      </w:pPr>
      <w:r>
        <w:lastRenderedPageBreak/>
        <w:t xml:space="preserve">1) </w:t>
      </w:r>
      <w:proofErr w:type="gramStart"/>
      <w:r>
        <w:t>предоставлении</w:t>
      </w:r>
      <w:proofErr w:type="gramEnd"/>
      <w:r>
        <w:t xml:space="preserve"> права пользования участком недр местного значения для строительства и эксплуатации подземных сооружений - 30 календарных дней и 5 рабочих дней;</w:t>
      </w:r>
    </w:p>
    <w:p w:rsidR="00284B34" w:rsidRDefault="00284B34">
      <w:pPr>
        <w:pStyle w:val="ConsPlusNormal"/>
        <w:jc w:val="both"/>
      </w:pPr>
      <w:r>
        <w:t xml:space="preserve">(абзац введен </w:t>
      </w:r>
      <w:hyperlink r:id="rId214">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2) </w:t>
      </w:r>
      <w:proofErr w:type="gramStart"/>
      <w:r>
        <w:t>предоставлении</w:t>
      </w:r>
      <w:proofErr w:type="gramEnd"/>
      <w:r>
        <w:t xml:space="preserve"> права пользования участком недр местного значения для разведки и добычи общераспространенных полезных ископаемых - 30 календарных дней;</w:t>
      </w:r>
    </w:p>
    <w:p w:rsidR="00284B34" w:rsidRDefault="00284B34">
      <w:pPr>
        <w:pStyle w:val="ConsPlusNormal"/>
        <w:jc w:val="both"/>
      </w:pPr>
      <w:r>
        <w:t xml:space="preserve">(абзац введен </w:t>
      </w:r>
      <w:hyperlink r:id="rId215">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3) </w:t>
      </w:r>
      <w:proofErr w:type="gramStart"/>
      <w:r>
        <w:t>предоставлении</w:t>
      </w:r>
      <w:proofErr w:type="gramEnd"/>
      <w:r>
        <w:t xml:space="preserve"> права краткосрочного пользования участком недр - 30 календарных дней;</w:t>
      </w:r>
    </w:p>
    <w:p w:rsidR="00284B34" w:rsidRDefault="00284B34">
      <w:pPr>
        <w:pStyle w:val="ConsPlusNormal"/>
        <w:jc w:val="both"/>
      </w:pPr>
      <w:r>
        <w:t xml:space="preserve">(абзац введен </w:t>
      </w:r>
      <w:hyperlink r:id="rId216">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4) </w:t>
      </w:r>
      <w:proofErr w:type="gramStart"/>
      <w:r>
        <w:t>предоставлении</w:t>
      </w:r>
      <w:proofErr w:type="gramEnd"/>
      <w:r>
        <w:t xml:space="preserve"> права пользования участком недр местного значения для его геологического изучения - 30 календарных дней;</w:t>
      </w:r>
    </w:p>
    <w:p w:rsidR="00284B34" w:rsidRDefault="00284B34">
      <w:pPr>
        <w:pStyle w:val="ConsPlusNormal"/>
        <w:jc w:val="both"/>
      </w:pPr>
      <w:r>
        <w:t xml:space="preserve">(абзац введен </w:t>
      </w:r>
      <w:hyperlink r:id="rId217">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5) </w:t>
      </w:r>
      <w:proofErr w:type="gramStart"/>
      <w:r>
        <w:t>предоставлении</w:t>
      </w:r>
      <w:proofErr w:type="gramEnd"/>
      <w:r>
        <w:t xml:space="preserve"> права пользования участком недр местного значения для разведки и добычи общераспространенных полезных ископаемых, необходимых для строительства автомобильных дорог, - 30 календарных дней;</w:t>
      </w:r>
    </w:p>
    <w:p w:rsidR="00284B34" w:rsidRDefault="00284B34">
      <w:pPr>
        <w:pStyle w:val="ConsPlusNormal"/>
        <w:jc w:val="both"/>
      </w:pPr>
      <w:r>
        <w:t xml:space="preserve">(абзац введен </w:t>
      </w:r>
      <w:hyperlink r:id="rId218">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r>
        <w:t xml:space="preserve">6) </w:t>
      </w:r>
      <w:proofErr w:type="gramStart"/>
      <w:r>
        <w:t>предоставлении</w:t>
      </w:r>
      <w:proofErr w:type="gramEnd"/>
      <w:r>
        <w:t xml:space="preserve"> права пользования участком недр местного значения, содержащим подземные воды, - 30 календарных дней и 5 рабочих дней;</w:t>
      </w:r>
    </w:p>
    <w:p w:rsidR="00284B34" w:rsidRDefault="00284B34">
      <w:pPr>
        <w:pStyle w:val="ConsPlusNormal"/>
        <w:jc w:val="both"/>
      </w:pPr>
      <w:r>
        <w:t xml:space="preserve">(абзац введен </w:t>
      </w:r>
      <w:hyperlink r:id="rId219">
        <w:r>
          <w:rPr>
            <w:color w:val="0000FF"/>
          </w:rPr>
          <w:t>Постановлением</w:t>
        </w:r>
      </w:hyperlink>
      <w:r>
        <w:t xml:space="preserve"> Правительства Челябинской области от 26.03.2019 N 155-П)</w:t>
      </w:r>
    </w:p>
    <w:p w:rsidR="00284B34" w:rsidRDefault="00284B34">
      <w:pPr>
        <w:pStyle w:val="ConsPlusNormal"/>
        <w:spacing w:before="220"/>
        <w:ind w:firstLine="540"/>
        <w:jc w:val="both"/>
      </w:pPr>
      <w:proofErr w:type="gramStart"/>
      <w:r>
        <w:t>7) предоставлении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 - 30 календарных дней и 5 рабочих дней.</w:t>
      </w:r>
      <w:proofErr w:type="gramEnd"/>
    </w:p>
    <w:p w:rsidR="00284B34" w:rsidRDefault="00284B34">
      <w:pPr>
        <w:pStyle w:val="ConsPlusNormal"/>
        <w:jc w:val="both"/>
      </w:pPr>
      <w:r>
        <w:t xml:space="preserve">(абзац введен </w:t>
      </w:r>
      <w:hyperlink r:id="rId220">
        <w:r>
          <w:rPr>
            <w:color w:val="0000FF"/>
          </w:rPr>
          <w:t>Постановлением</w:t>
        </w:r>
      </w:hyperlink>
      <w:r>
        <w:t xml:space="preserve"> Правительства Челябинской области от 26.03.2019 N 155-П; в ред. </w:t>
      </w:r>
      <w:hyperlink r:id="rId221">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proofErr w:type="gramStart"/>
      <w:r>
        <w:t>8) предоставлении права пользования участком недр местного значения для разведки и добычи общераспространенных полезных ископаемых, необходимых для выполнения работ на объектах инфраструктуры железнодорожного транспорта, - 30 календарных дней.</w:t>
      </w:r>
      <w:proofErr w:type="gramEnd"/>
    </w:p>
    <w:p w:rsidR="00284B34" w:rsidRDefault="00284B34">
      <w:pPr>
        <w:pStyle w:val="ConsPlusNormal"/>
        <w:jc w:val="both"/>
      </w:pPr>
      <w:r>
        <w:t xml:space="preserve">(абзац введен </w:t>
      </w:r>
      <w:hyperlink r:id="rId222">
        <w:r>
          <w:rPr>
            <w:color w:val="0000FF"/>
          </w:rPr>
          <w:t>Постановлением</w:t>
        </w:r>
      </w:hyperlink>
      <w:r>
        <w:t xml:space="preserve"> Правительства Челябинской области от 31.10.2023 N 592-П)</w:t>
      </w:r>
    </w:p>
    <w:p w:rsidR="00284B34" w:rsidRDefault="00284B34">
      <w:pPr>
        <w:pStyle w:val="ConsPlusNormal"/>
        <w:spacing w:before="220"/>
        <w:ind w:firstLine="540"/>
        <w:jc w:val="both"/>
      </w:pPr>
      <w:proofErr w:type="gramStart"/>
      <w:r>
        <w:t xml:space="preserve">В случае необходимости получения согласия пользователя недр, получившего горный отвод и имеющего исключительное право осуществлять в его границах пользование недрами в соответствии с предоставленной лицензией, в соответствии с </w:t>
      </w:r>
      <w:hyperlink r:id="rId223">
        <w:r>
          <w:rPr>
            <w:color w:val="0000FF"/>
          </w:rPr>
          <w:t>абзацем четвертым статьи 7</w:t>
        </w:r>
      </w:hyperlink>
      <w:r>
        <w:t xml:space="preserve"> Закона РФ "О недрах" при предоставлении государственной услуги в части предоставления права пользования участком недр местного значения, содержащим подземные воды, максимальный срок выполнения административной процедуры составляет 90 календарных</w:t>
      </w:r>
      <w:proofErr w:type="gramEnd"/>
      <w:r>
        <w:t xml:space="preserve"> дней и 5 рабочих дней.</w:t>
      </w:r>
    </w:p>
    <w:p w:rsidR="00284B34" w:rsidRDefault="00284B34">
      <w:pPr>
        <w:pStyle w:val="ConsPlusNormal"/>
        <w:spacing w:before="220"/>
        <w:ind w:firstLine="540"/>
        <w:jc w:val="both"/>
      </w:pPr>
      <w:r>
        <w:t>30. Оформление, государственная регистрация и выдача лицензии.</w:t>
      </w:r>
    </w:p>
    <w:p w:rsidR="00284B34" w:rsidRDefault="00284B34">
      <w:pPr>
        <w:pStyle w:val="ConsPlusNormal"/>
        <w:spacing w:before="220"/>
        <w:ind w:firstLine="540"/>
        <w:jc w:val="both"/>
      </w:pPr>
      <w:r>
        <w:t>Юридическим фактом, являющимся основанием для начала административной процедуры, является распоряжение Министерства о предоставлении права пользования участком недр местного значения и наличие сведений об уплате государственной пошлины за оформление лицензии.</w:t>
      </w:r>
    </w:p>
    <w:p w:rsidR="00284B34" w:rsidRDefault="00284B34">
      <w:pPr>
        <w:pStyle w:val="ConsPlusNormal"/>
        <w:spacing w:before="220"/>
        <w:ind w:firstLine="540"/>
        <w:jc w:val="both"/>
      </w:pPr>
      <w:r>
        <w:t>Должностным лицом, ответственным за исполнение административной процедуры, является специалист управления природных ресурсов, ответственный за оформление, государственную регистрацию и выдачу лицензии.</w:t>
      </w:r>
    </w:p>
    <w:p w:rsidR="00284B34" w:rsidRDefault="00284B34">
      <w:pPr>
        <w:pStyle w:val="ConsPlusNormal"/>
        <w:spacing w:before="220"/>
        <w:ind w:firstLine="540"/>
        <w:jc w:val="both"/>
      </w:pPr>
      <w:proofErr w:type="gramStart"/>
      <w:r>
        <w:lastRenderedPageBreak/>
        <w:t xml:space="preserve">Лицензия на пользование участками недр местного значения (далее именуется - лицензия на пользование недрами) оформляется в электронной форме в виде файлов в формате XML с использованием специализированного программного обеспечения, интегрированного в федеральную государственную информационную систему "Автоматизированная система лицензирования недропользования", по </w:t>
      </w:r>
      <w:hyperlink r:id="rId224">
        <w:r>
          <w:rPr>
            <w:color w:val="0000FF"/>
          </w:rPr>
          <w:t>форме</w:t>
        </w:r>
      </w:hyperlink>
      <w:r>
        <w:t>, установленной в соответствии с приказом Министерства природных ресурсов и экологии Российской Федерации и Федерального агентства по недропользованию от 25 октября</w:t>
      </w:r>
      <w:proofErr w:type="gramEnd"/>
      <w:r>
        <w:t xml:space="preserve"> 2021 года N 782/13 "Об установлении формы лицензии на пользование недрами и порядка оформления, государственной регистрации и выдачи лицензий на пользование недрами".</w:t>
      </w:r>
    </w:p>
    <w:p w:rsidR="00284B34" w:rsidRDefault="00284B34">
      <w:pPr>
        <w:pStyle w:val="ConsPlusNormal"/>
        <w:spacing w:before="220"/>
        <w:ind w:firstLine="540"/>
        <w:jc w:val="both"/>
      </w:pPr>
      <w:r>
        <w:t xml:space="preserve">Требования к содержанию лицензии на пользование недрами установлены в </w:t>
      </w:r>
      <w:hyperlink r:id="rId225">
        <w:r>
          <w:rPr>
            <w:color w:val="0000FF"/>
          </w:rPr>
          <w:t>статье 12</w:t>
        </w:r>
      </w:hyperlink>
      <w:r>
        <w:t xml:space="preserve"> Закона РФ "О недрах".</w:t>
      </w:r>
    </w:p>
    <w:p w:rsidR="00284B34" w:rsidRDefault="00284B34">
      <w:pPr>
        <w:pStyle w:val="ConsPlusNormal"/>
        <w:spacing w:before="220"/>
        <w:ind w:firstLine="540"/>
        <w:jc w:val="both"/>
      </w:pPr>
      <w:proofErr w:type="gramStart"/>
      <w:r>
        <w:t>Специалист управления природных ресурсов, ответственный за оформление, государственную регистрацию и выдачу лицензии, приступает к оформлению лицензии на пользование недрами в форме электронного документа в течение 7 рабочих дней с даты принятия решения о предоставлении права пользования участком недр, но не позднее чем через 5 рабочих дней с даты уплаты лицом, в отношении которого осуществляется оформление лицензии на пользование недрами, государственной</w:t>
      </w:r>
      <w:proofErr w:type="gramEnd"/>
      <w:r>
        <w:t xml:space="preserve"> пошлины, предусмотренной </w:t>
      </w:r>
      <w:hyperlink r:id="rId226">
        <w:r>
          <w:rPr>
            <w:color w:val="0000FF"/>
          </w:rPr>
          <w:t>абзацем вторым подпункта 92 пункта 1 статьи 333.33</w:t>
        </w:r>
      </w:hyperlink>
      <w:r>
        <w:t xml:space="preserve"> Налогового кодекса Российской Федерации.</w:t>
      </w:r>
    </w:p>
    <w:p w:rsidR="00284B34" w:rsidRDefault="00284B34">
      <w:pPr>
        <w:pStyle w:val="ConsPlusNormal"/>
        <w:spacing w:before="220"/>
        <w:ind w:firstLine="540"/>
        <w:jc w:val="both"/>
      </w:pPr>
      <w:proofErr w:type="gramStart"/>
      <w:r>
        <w:t xml:space="preserve">В случае если государственная пошлина, предусмотренная </w:t>
      </w:r>
      <w:hyperlink r:id="rId227">
        <w:r>
          <w:rPr>
            <w:color w:val="0000FF"/>
          </w:rPr>
          <w:t>абзацем вторым подпункта 92 пункта 1 статьи 333.33</w:t>
        </w:r>
      </w:hyperlink>
      <w:r>
        <w:t xml:space="preserve"> Налогового кодекса Российской Федерации, уплачена лицом, в отношении которого осуществляется оформление лицензии на пользование недрами, в течение 7 рабочих дней с даты принятия решения о предоставлении права пользования участком недр, специалист управления природных ресурсов, ответственный за оформление, государственную регистрацию и выдачу лицензии, приступает к оформлению лицензии</w:t>
      </w:r>
      <w:proofErr w:type="gramEnd"/>
      <w:r>
        <w:t xml:space="preserve"> на пользование недрами в форме электронного документа в течение 7 рабочих дней </w:t>
      </w:r>
      <w:proofErr w:type="gramStart"/>
      <w:r>
        <w:t>с даты принятия</w:t>
      </w:r>
      <w:proofErr w:type="gramEnd"/>
      <w:r>
        <w:t xml:space="preserve"> решения о предоставлении права пользования участком недр.</w:t>
      </w:r>
    </w:p>
    <w:p w:rsidR="00284B34" w:rsidRDefault="00284B34">
      <w:pPr>
        <w:pStyle w:val="ConsPlusNormal"/>
        <w:spacing w:before="220"/>
        <w:ind w:firstLine="540"/>
        <w:jc w:val="both"/>
      </w:pPr>
      <w:r>
        <w:t xml:space="preserve">Факт уплаты лицом, в отношении которого осуществляется оформление лицензии на пользование недрами, государственной пошлины, предусмотренной </w:t>
      </w:r>
      <w:hyperlink r:id="rId228">
        <w:r>
          <w:rPr>
            <w:color w:val="0000FF"/>
          </w:rPr>
          <w:t>абзацем вторым подпункта 92 пункта 1 статьи 333.33</w:t>
        </w:r>
      </w:hyperlink>
      <w:r>
        <w:t xml:space="preserve"> Налогового кодекса Российской Федерации, подтверждается уполномоченным лицом Министерства посредством использования информации, содержащейся в государственной информационной системе о государственных и муниципальных платежах.</w:t>
      </w:r>
    </w:p>
    <w:p w:rsidR="00284B34" w:rsidRDefault="00284B34">
      <w:pPr>
        <w:pStyle w:val="ConsPlusNormal"/>
        <w:spacing w:before="220"/>
        <w:ind w:firstLine="540"/>
        <w:jc w:val="both"/>
      </w:pPr>
      <w:r>
        <w:t>Оформленная лицензия на пользование недрами направляется на согласование уполномоченным должностным лицам Министерства в электронном виде с использованием специализированного программного обеспечения.</w:t>
      </w:r>
    </w:p>
    <w:p w:rsidR="00284B34" w:rsidRDefault="00284B34">
      <w:pPr>
        <w:pStyle w:val="ConsPlusNormal"/>
        <w:spacing w:before="220"/>
        <w:ind w:firstLine="540"/>
        <w:jc w:val="both"/>
      </w:pPr>
      <w:r>
        <w:t>По завершении процедуры согласования лицензия на пользование недрами в форме электронного документа направляется для подписания Министру или уполномоченному им лицу в электронном виде с использованием специализированного программного обеспечения.</w:t>
      </w:r>
    </w:p>
    <w:p w:rsidR="00284B34" w:rsidRDefault="00284B34">
      <w:pPr>
        <w:pStyle w:val="ConsPlusNormal"/>
        <w:spacing w:before="220"/>
        <w:ind w:firstLine="540"/>
        <w:jc w:val="both"/>
      </w:pPr>
      <w:r>
        <w:t xml:space="preserve">Министр или уполномоченное им лицо подписывает лицензию на пользование недрами в форме электронного документа усиленной квалифицированной электронной подписью в соответствии с требованиями Федерального </w:t>
      </w:r>
      <w:hyperlink r:id="rId229">
        <w:r>
          <w:rPr>
            <w:color w:val="0000FF"/>
          </w:rPr>
          <w:t>закона</w:t>
        </w:r>
      </w:hyperlink>
      <w:r>
        <w:t xml:space="preserve"> от 6 апреля 2011 года N 63-ФЗ "Об электронной подписи".</w:t>
      </w:r>
    </w:p>
    <w:p w:rsidR="00284B34" w:rsidRDefault="00284B34">
      <w:pPr>
        <w:pStyle w:val="ConsPlusNormal"/>
        <w:spacing w:before="220"/>
        <w:ind w:firstLine="540"/>
        <w:jc w:val="both"/>
      </w:pPr>
      <w:proofErr w:type="gramStart"/>
      <w:r>
        <w:t xml:space="preserve">Лицензия на пользование недрами в форме электронного документа, подписанная в установленном порядке, в течение 1 рабочего дня с даты подписания направляется с использованием специализированного программного обеспечения для государственной регистрации посредством внесения записи в государственный реестр участков недр, предоставленных в пользование, и лицензий на пользование недрами, предусмотренный </w:t>
      </w:r>
      <w:hyperlink r:id="rId230">
        <w:r>
          <w:rPr>
            <w:color w:val="0000FF"/>
          </w:rPr>
          <w:t>статьей 28</w:t>
        </w:r>
      </w:hyperlink>
      <w:r>
        <w:t xml:space="preserve"> Закона РФ "О недрах".</w:t>
      </w:r>
      <w:proofErr w:type="gramEnd"/>
    </w:p>
    <w:p w:rsidR="00284B34" w:rsidRDefault="00284B34">
      <w:pPr>
        <w:pStyle w:val="ConsPlusNormal"/>
        <w:spacing w:before="220"/>
        <w:ind w:firstLine="540"/>
        <w:jc w:val="both"/>
      </w:pPr>
      <w:r>
        <w:lastRenderedPageBreak/>
        <w:t>Зарегистрированная в государственном реестре лицензия на пользование недрами в виде электронного документа, подписанного в установленном порядке, размещается в Личном кабинете недропользователя.</w:t>
      </w:r>
    </w:p>
    <w:p w:rsidR="00284B34" w:rsidRDefault="00284B34">
      <w:pPr>
        <w:pStyle w:val="ConsPlusNormal"/>
        <w:spacing w:before="220"/>
        <w:ind w:firstLine="540"/>
        <w:jc w:val="both"/>
      </w:pPr>
      <w:r>
        <w:t>Результатом выполнения административной процедуры является размещение лицензии на пользование недрами в Личном кабинете недропользователя.</w:t>
      </w:r>
    </w:p>
    <w:p w:rsidR="00284B34" w:rsidRDefault="00284B34">
      <w:pPr>
        <w:pStyle w:val="ConsPlusNormal"/>
        <w:spacing w:before="220"/>
        <w:ind w:firstLine="540"/>
        <w:jc w:val="both"/>
      </w:pPr>
      <w:r>
        <w:t xml:space="preserve">Максимальный срок выполнения административной процедуры - 19 рабочих дней со дня уплаты лицом, в отношении которого осуществляется оформление лицензии на пользование недрами, государственной пошлины, предусмотренной </w:t>
      </w:r>
      <w:hyperlink r:id="rId231">
        <w:r>
          <w:rPr>
            <w:color w:val="0000FF"/>
          </w:rPr>
          <w:t>абзацем вторым подпункта 92 пункта 1 статьи 333.33</w:t>
        </w:r>
      </w:hyperlink>
      <w:r>
        <w:t xml:space="preserve"> Налогового кодекса Российской Федерации.</w:t>
      </w:r>
    </w:p>
    <w:p w:rsidR="00284B34" w:rsidRDefault="00284B34">
      <w:pPr>
        <w:pStyle w:val="ConsPlusNormal"/>
        <w:jc w:val="both"/>
      </w:pPr>
      <w:r>
        <w:t xml:space="preserve">(п. 30 в ред. </w:t>
      </w:r>
      <w:hyperlink r:id="rId232">
        <w:r>
          <w:rPr>
            <w:color w:val="0000FF"/>
          </w:rPr>
          <w:t>Постановления</w:t>
        </w:r>
      </w:hyperlink>
      <w:r>
        <w:t xml:space="preserve"> Правительства Челябинской области от 31.10.2023 N 592-П)</w:t>
      </w:r>
    </w:p>
    <w:p w:rsidR="00284B34" w:rsidRDefault="00284B34">
      <w:pPr>
        <w:pStyle w:val="ConsPlusNormal"/>
        <w:spacing w:before="220"/>
        <w:ind w:firstLine="540"/>
        <w:jc w:val="both"/>
      </w:pPr>
      <w:r>
        <w:t>31. Исправление допущенных опечаток и ошибок в выданных Министерством документах осуществляется Министерством в течение 5 рабочих дней со дня обращения заявителя.</w:t>
      </w:r>
    </w:p>
    <w:p w:rsidR="00284B34" w:rsidRDefault="00284B34">
      <w:pPr>
        <w:pStyle w:val="ConsPlusNormal"/>
        <w:spacing w:before="220"/>
        <w:ind w:firstLine="540"/>
        <w:jc w:val="both"/>
      </w:pPr>
      <w:r>
        <w:t>32. Государственная услуга в многофункциональных центрах предоставления государственных и муниципальных услуг и в электронной форме не предоставляется.</w:t>
      </w:r>
    </w:p>
    <w:p w:rsidR="00284B34" w:rsidRDefault="00284B34">
      <w:pPr>
        <w:pStyle w:val="ConsPlusNormal"/>
        <w:jc w:val="both"/>
      </w:pPr>
    </w:p>
    <w:p w:rsidR="00284B34" w:rsidRDefault="00284B34">
      <w:pPr>
        <w:pStyle w:val="ConsPlusTitle"/>
        <w:jc w:val="center"/>
        <w:outlineLvl w:val="1"/>
      </w:pPr>
      <w:r>
        <w:t xml:space="preserve">IV. Формы </w:t>
      </w:r>
      <w:proofErr w:type="gramStart"/>
      <w:r>
        <w:t>контроля за</w:t>
      </w:r>
      <w:proofErr w:type="gramEnd"/>
      <w:r>
        <w:t xml:space="preserve"> исполнением</w:t>
      </w:r>
    </w:p>
    <w:p w:rsidR="00284B34" w:rsidRDefault="00284B34">
      <w:pPr>
        <w:pStyle w:val="ConsPlusTitle"/>
        <w:jc w:val="center"/>
      </w:pPr>
      <w:r>
        <w:t>Административного регламента</w:t>
      </w:r>
    </w:p>
    <w:p w:rsidR="00284B34" w:rsidRDefault="00284B34">
      <w:pPr>
        <w:pStyle w:val="ConsPlusNormal"/>
        <w:jc w:val="both"/>
      </w:pPr>
    </w:p>
    <w:p w:rsidR="00284B34" w:rsidRDefault="00284B34">
      <w:pPr>
        <w:pStyle w:val="ConsPlusNormal"/>
        <w:ind w:firstLine="540"/>
        <w:jc w:val="both"/>
      </w:pPr>
      <w:r>
        <w:t xml:space="preserve">33. Текущий </w:t>
      </w:r>
      <w:proofErr w:type="gramStart"/>
      <w:r>
        <w:t>контроль за</w:t>
      </w:r>
      <w:proofErr w:type="gramEnd"/>
      <w:r>
        <w:t xml:space="preserve"> соблюдением последовательности административных процедур, административных действий при предоставлении государственной услуги и принятием решений должностными лицами, ответственными за их выполнение, осуществляется должностными лицами Министерства, ответственными за организацию работы по предоставлению государственной услуги, которые назначаются приказом Министерства.</w:t>
      </w:r>
    </w:p>
    <w:p w:rsidR="00284B34" w:rsidRDefault="00284B34">
      <w:pPr>
        <w:pStyle w:val="ConsPlusNormal"/>
        <w:spacing w:before="220"/>
        <w:ind w:firstLine="540"/>
        <w:jc w:val="both"/>
      </w:pPr>
      <w:r>
        <w:t>Текущий контроль осуществляется путем проведения должностными лицами Министерства, ответственными за организацию работы по предоставлению государственной услуги, проверок соблюдения и исполнения специалистами, участвующими в предоставлении государственной услуги, положений настоящего Административного регламента, иных нормативных правовых актов Российской Федерации и Челябинской области, регулирующих предоставление государственной услуги.</w:t>
      </w:r>
    </w:p>
    <w:p w:rsidR="00284B34" w:rsidRDefault="00284B34">
      <w:pPr>
        <w:pStyle w:val="ConsPlusNormal"/>
        <w:spacing w:before="220"/>
        <w:ind w:firstLine="540"/>
        <w:jc w:val="both"/>
      </w:pPr>
      <w:r>
        <w:t>Периодичность осуществления текущего контроля устанавливается Министром.</w:t>
      </w:r>
    </w:p>
    <w:p w:rsidR="00284B34" w:rsidRDefault="00284B34">
      <w:pPr>
        <w:pStyle w:val="ConsPlusNormal"/>
        <w:jc w:val="both"/>
      </w:pPr>
      <w:r>
        <w:t xml:space="preserve">(в ред. </w:t>
      </w:r>
      <w:hyperlink r:id="rId233">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 xml:space="preserve">34. </w:t>
      </w:r>
      <w:proofErr w:type="gramStart"/>
      <w:r>
        <w:t>Контроль за</w:t>
      </w:r>
      <w:proofErr w:type="gramEnd"/>
      <w:r>
        <w:t xml:space="preserve"> полнотой и качеством предоставления государственной услуги включает в себя:</w:t>
      </w:r>
    </w:p>
    <w:p w:rsidR="00284B34" w:rsidRDefault="00284B34">
      <w:pPr>
        <w:pStyle w:val="ConsPlusNormal"/>
        <w:spacing w:before="220"/>
        <w:ind w:firstLine="540"/>
        <w:jc w:val="both"/>
      </w:pPr>
      <w:r>
        <w:t>1) проведение проверок в целях выявления и устранения нарушений прав заявителей;</w:t>
      </w:r>
    </w:p>
    <w:p w:rsidR="00284B34" w:rsidRDefault="00284B34">
      <w:pPr>
        <w:pStyle w:val="ConsPlusNormal"/>
        <w:spacing w:before="220"/>
        <w:ind w:firstLine="540"/>
        <w:jc w:val="both"/>
      </w:pPr>
      <w:r>
        <w:t>2)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284B34" w:rsidRDefault="00284B34">
      <w:pPr>
        <w:pStyle w:val="ConsPlusNormal"/>
        <w:spacing w:before="220"/>
        <w:ind w:firstLine="540"/>
        <w:jc w:val="both"/>
      </w:pPr>
      <w:r>
        <w:t>35. Проведение проверок может носить плановый характер (осуществляться на основании планов работы) и внеплановый характер (по конкретному обращению получателя государственной услуги).</w:t>
      </w:r>
    </w:p>
    <w:p w:rsidR="00284B34" w:rsidRDefault="00284B34">
      <w:pPr>
        <w:pStyle w:val="ConsPlusNormal"/>
        <w:spacing w:before="220"/>
        <w:ind w:firstLine="540"/>
        <w:jc w:val="both"/>
      </w:pPr>
      <w:r>
        <w:t>Периодичность проведения проверок полноты и качества предоставления государственной услуги осуществляется на основании правовых актов Министерства.</w:t>
      </w:r>
    </w:p>
    <w:p w:rsidR="00284B34" w:rsidRDefault="00284B34">
      <w:pPr>
        <w:pStyle w:val="ConsPlusNormal"/>
        <w:spacing w:before="220"/>
        <w:ind w:firstLine="540"/>
        <w:jc w:val="both"/>
      </w:pPr>
      <w:r>
        <w:t>36. В случае выявления нарушений в ходе исполнения Административного регламента виновные должностные лица, государственные гражданские служащие привлекаются к ответственности в соответствии с действующим законодательством Российской Федерации.</w:t>
      </w:r>
    </w:p>
    <w:p w:rsidR="00284B34" w:rsidRDefault="00284B34">
      <w:pPr>
        <w:pStyle w:val="ConsPlusNormal"/>
        <w:jc w:val="both"/>
      </w:pPr>
    </w:p>
    <w:p w:rsidR="00284B34" w:rsidRDefault="00284B34">
      <w:pPr>
        <w:pStyle w:val="ConsPlusTitle"/>
        <w:jc w:val="center"/>
        <w:outlineLvl w:val="1"/>
      </w:pPr>
      <w:r>
        <w:t>V. Досудебный (внесудебный) порядок обжалования решений</w:t>
      </w:r>
    </w:p>
    <w:p w:rsidR="00284B34" w:rsidRDefault="00284B34">
      <w:pPr>
        <w:pStyle w:val="ConsPlusTitle"/>
        <w:jc w:val="center"/>
      </w:pPr>
      <w:r>
        <w:t>и действий (бездействия) Министерства, многофункционального</w:t>
      </w:r>
    </w:p>
    <w:p w:rsidR="00284B34" w:rsidRDefault="00284B34">
      <w:pPr>
        <w:pStyle w:val="ConsPlusTitle"/>
        <w:jc w:val="center"/>
      </w:pPr>
      <w:r>
        <w:t>центра предоставления государственных и муниципальных услуг,</w:t>
      </w:r>
    </w:p>
    <w:p w:rsidR="00284B34" w:rsidRDefault="00284B34">
      <w:pPr>
        <w:pStyle w:val="ConsPlusTitle"/>
        <w:jc w:val="center"/>
      </w:pPr>
      <w:r>
        <w:t xml:space="preserve">организаций, указанных в </w:t>
      </w:r>
      <w:hyperlink r:id="rId234">
        <w:r>
          <w:rPr>
            <w:color w:val="0000FF"/>
          </w:rPr>
          <w:t>части 1-1 статьи 16</w:t>
        </w:r>
      </w:hyperlink>
      <w:r>
        <w:t xml:space="preserve"> </w:t>
      </w:r>
      <w:proofErr w:type="gramStart"/>
      <w:r>
        <w:t>Федерального</w:t>
      </w:r>
      <w:proofErr w:type="gramEnd"/>
    </w:p>
    <w:p w:rsidR="00284B34" w:rsidRDefault="00284B34">
      <w:pPr>
        <w:pStyle w:val="ConsPlusTitle"/>
        <w:jc w:val="center"/>
      </w:pPr>
      <w:r>
        <w:t>закона от 27 июля 2010 года N 210-ФЗ "Об организации</w:t>
      </w:r>
    </w:p>
    <w:p w:rsidR="00284B34" w:rsidRDefault="00284B34">
      <w:pPr>
        <w:pStyle w:val="ConsPlusTitle"/>
        <w:jc w:val="center"/>
      </w:pPr>
      <w:r>
        <w:t>предоставления государственных и муниципальных услуг",</w:t>
      </w:r>
    </w:p>
    <w:p w:rsidR="00284B34" w:rsidRDefault="00284B34">
      <w:pPr>
        <w:pStyle w:val="ConsPlusTitle"/>
        <w:jc w:val="center"/>
      </w:pPr>
      <w:r>
        <w:t>а также их должностных лиц, государственных гражданских</w:t>
      </w:r>
    </w:p>
    <w:p w:rsidR="00284B34" w:rsidRDefault="00284B34">
      <w:pPr>
        <w:pStyle w:val="ConsPlusTitle"/>
        <w:jc w:val="center"/>
      </w:pPr>
      <w:r>
        <w:t>служащих, работников</w:t>
      </w:r>
    </w:p>
    <w:p w:rsidR="00284B34" w:rsidRDefault="00284B34">
      <w:pPr>
        <w:pStyle w:val="ConsPlusNormal"/>
        <w:jc w:val="center"/>
      </w:pPr>
      <w:proofErr w:type="gramStart"/>
      <w:r>
        <w:t xml:space="preserve">(в ред. </w:t>
      </w:r>
      <w:hyperlink r:id="rId235">
        <w:r>
          <w:rPr>
            <w:color w:val="0000FF"/>
          </w:rPr>
          <w:t>Постановления</w:t>
        </w:r>
      </w:hyperlink>
      <w:r>
        <w:t xml:space="preserve"> Правительства Челябинской области</w:t>
      </w:r>
      <w:proofErr w:type="gramEnd"/>
    </w:p>
    <w:p w:rsidR="00284B34" w:rsidRDefault="00284B34">
      <w:pPr>
        <w:pStyle w:val="ConsPlusNormal"/>
        <w:jc w:val="center"/>
      </w:pPr>
      <w:r>
        <w:t>от 23.05.2018 N 230-П)</w:t>
      </w:r>
    </w:p>
    <w:p w:rsidR="00284B34" w:rsidRDefault="00284B34">
      <w:pPr>
        <w:pStyle w:val="ConsPlusNormal"/>
        <w:jc w:val="both"/>
      </w:pPr>
    </w:p>
    <w:p w:rsidR="00284B34" w:rsidRDefault="00284B34">
      <w:pPr>
        <w:pStyle w:val="ConsPlusNormal"/>
        <w:ind w:firstLine="540"/>
        <w:jc w:val="both"/>
      </w:pPr>
      <w:r>
        <w:t>37. В досудебном (внесудебном) порядке заявители могут обжаловать действия (бездействие) Министерства, а также его должностных лиц, государственных гражданских служащих и принимаемые ими решения при предоставлении государственной услуги.</w:t>
      </w:r>
    </w:p>
    <w:p w:rsidR="00284B34" w:rsidRDefault="00284B34">
      <w:pPr>
        <w:pStyle w:val="ConsPlusNormal"/>
        <w:spacing w:before="220"/>
        <w:ind w:firstLine="540"/>
        <w:jc w:val="both"/>
      </w:pPr>
      <w:r>
        <w:t>Жалоба на нарушение порядка предоставления государственной услуги (далее именуется - жалоба) - требование заявителя или его законного представителя о восстановлении или защите нарушенных прав или законных интересов заявителя Министерством, должностным лицом Министерства, государственным гражданским служащим Министерства (далее именуются - государственные служащие) при получении данным заявителем государственной услуги.</w:t>
      </w:r>
    </w:p>
    <w:p w:rsidR="00284B34" w:rsidRDefault="00284B34">
      <w:pPr>
        <w:pStyle w:val="ConsPlusNormal"/>
        <w:jc w:val="both"/>
      </w:pPr>
      <w:r>
        <w:t>(</w:t>
      </w:r>
      <w:proofErr w:type="gramStart"/>
      <w:r>
        <w:t>п</w:t>
      </w:r>
      <w:proofErr w:type="gramEnd"/>
      <w:r>
        <w:t xml:space="preserve">. 37 в ред. </w:t>
      </w:r>
      <w:hyperlink r:id="rId236">
        <w:r>
          <w:rPr>
            <w:color w:val="0000FF"/>
          </w:rPr>
          <w:t>Постановления</w:t>
        </w:r>
      </w:hyperlink>
      <w:r>
        <w:t xml:space="preserve"> Правительства Челябинской области от 23.05.2018 N 230-П)</w:t>
      </w:r>
    </w:p>
    <w:p w:rsidR="00284B34" w:rsidRDefault="00284B34">
      <w:pPr>
        <w:pStyle w:val="ConsPlusNormal"/>
        <w:spacing w:before="220"/>
        <w:ind w:firstLine="540"/>
        <w:jc w:val="both"/>
      </w:pPr>
      <w:r>
        <w:t>38. Информирование заявителей о порядке подачи и рассмотрения жалобы осуществляется следующими способами:</w:t>
      </w:r>
    </w:p>
    <w:p w:rsidR="00284B34" w:rsidRDefault="00284B34">
      <w:pPr>
        <w:pStyle w:val="ConsPlusNormal"/>
        <w:spacing w:before="220"/>
        <w:ind w:firstLine="540"/>
        <w:jc w:val="both"/>
      </w:pPr>
      <w:r>
        <w:t>1) в Министерстве по адресу: 454091, город Челябинск, проспект Ленина, дом 57, телефон: 8 (351) 263-55-33;</w:t>
      </w:r>
    </w:p>
    <w:p w:rsidR="00284B34" w:rsidRDefault="00284B34">
      <w:pPr>
        <w:pStyle w:val="ConsPlusNormal"/>
        <w:jc w:val="both"/>
      </w:pPr>
      <w:r>
        <w:t xml:space="preserve">(в ред. </w:t>
      </w:r>
      <w:hyperlink r:id="rId237">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2) на информационном стенде в Министерстве;</w:t>
      </w:r>
    </w:p>
    <w:p w:rsidR="00284B34" w:rsidRDefault="00284B34">
      <w:pPr>
        <w:pStyle w:val="ConsPlusNormal"/>
        <w:spacing w:before="220"/>
        <w:ind w:firstLine="540"/>
        <w:jc w:val="both"/>
      </w:pPr>
      <w:r>
        <w:t>3) на официальном сайте Министерства: www.minprom.gov74.ru;</w:t>
      </w:r>
    </w:p>
    <w:p w:rsidR="00284B34" w:rsidRDefault="00284B34">
      <w:pPr>
        <w:pStyle w:val="ConsPlusNormal"/>
        <w:jc w:val="both"/>
      </w:pPr>
      <w:r>
        <w:t xml:space="preserve">(в ред. </w:t>
      </w:r>
      <w:hyperlink r:id="rId238">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4) в федеральной государственной информационной системе "Единый портал государственных и муниципальных услуг (функций)".</w:t>
      </w:r>
    </w:p>
    <w:p w:rsidR="00284B34" w:rsidRDefault="00284B34">
      <w:pPr>
        <w:pStyle w:val="ConsPlusNormal"/>
        <w:spacing w:before="220"/>
        <w:ind w:firstLine="540"/>
        <w:jc w:val="both"/>
      </w:pPr>
      <w:hyperlink r:id="rId239">
        <w:proofErr w:type="gramStart"/>
        <w:r>
          <w:rPr>
            <w:color w:val="0000FF"/>
          </w:rPr>
          <w:t>Особенности</w:t>
        </w:r>
      </w:hyperlink>
      <w:r>
        <w:t xml:space="preserve"> подачи и рассмотрения жалоб на решения и действия (бездействие) органов государственной власти Челябинской области и их должностных лиц, государственных гражданских служащих органов государственной власти Челябинской области установлены постановлением Правительства Челябинской области от 22.08.2012 г. N 459-П "Об особенностях подачи и рассмотрения жалоб на решения и действия (бездействие) органов государственной власти Челябинской области и их должностных лиц, государственных гражданских служащих</w:t>
      </w:r>
      <w:proofErr w:type="gramEnd"/>
      <w:r>
        <w:t xml:space="preserve"> органов государственной власти Челябинской области".</w:t>
      </w:r>
    </w:p>
    <w:p w:rsidR="00284B34" w:rsidRDefault="00284B34">
      <w:pPr>
        <w:pStyle w:val="ConsPlusNormal"/>
        <w:spacing w:before="220"/>
        <w:ind w:firstLine="540"/>
        <w:jc w:val="both"/>
      </w:pPr>
      <w:r>
        <w:t>39. Предметом жалобы являются действия (бездействие) Министерства, а также его должностных лиц, государственных служащих и принимаемые ими решения при предоставлении государственной услуги.</w:t>
      </w:r>
    </w:p>
    <w:p w:rsidR="00284B34" w:rsidRDefault="00284B34">
      <w:pPr>
        <w:pStyle w:val="ConsPlusNormal"/>
        <w:spacing w:before="220"/>
        <w:ind w:firstLine="540"/>
        <w:jc w:val="both"/>
      </w:pPr>
      <w:r>
        <w:t xml:space="preserve">Заявитель может обратиться с </w:t>
      </w:r>
      <w:proofErr w:type="gramStart"/>
      <w:r>
        <w:t>жалобой</w:t>
      </w:r>
      <w:proofErr w:type="gramEnd"/>
      <w:r>
        <w:t xml:space="preserve"> в том числе в следующих случаях:</w:t>
      </w:r>
    </w:p>
    <w:p w:rsidR="00284B34" w:rsidRDefault="00284B34">
      <w:pPr>
        <w:pStyle w:val="ConsPlusNormal"/>
        <w:spacing w:before="220"/>
        <w:ind w:firstLine="540"/>
        <w:jc w:val="both"/>
      </w:pPr>
      <w:r>
        <w:t>1) нарушение срока регистрации запроса о предоставлении государственной услуги;</w:t>
      </w:r>
    </w:p>
    <w:p w:rsidR="00284B34" w:rsidRDefault="00284B34">
      <w:pPr>
        <w:pStyle w:val="ConsPlusNormal"/>
        <w:spacing w:before="220"/>
        <w:ind w:firstLine="540"/>
        <w:jc w:val="both"/>
      </w:pPr>
      <w:r>
        <w:t>2) нарушение срока предоставления государственной услуги;</w:t>
      </w:r>
    </w:p>
    <w:p w:rsidR="00284B34" w:rsidRDefault="00284B34">
      <w:pPr>
        <w:pStyle w:val="ConsPlusNormal"/>
        <w:spacing w:before="220"/>
        <w:ind w:firstLine="540"/>
        <w:jc w:val="both"/>
      </w:pPr>
      <w:r>
        <w:lastRenderedPageBreak/>
        <w:t>3) требование у заявителя документов или информации либо осуществления действий, представление и осуществление которых не предусмотрено нормативными правовыми актами Российской Федерации, нормативными правовыми актами Челябинской области для предоставления государственной услуги;</w:t>
      </w:r>
    </w:p>
    <w:p w:rsidR="00284B34" w:rsidRDefault="00284B34">
      <w:pPr>
        <w:pStyle w:val="ConsPlusNormal"/>
        <w:jc w:val="both"/>
      </w:pPr>
      <w:r>
        <w:t xml:space="preserve">(в ред. </w:t>
      </w:r>
      <w:hyperlink r:id="rId240">
        <w:r>
          <w:rPr>
            <w:color w:val="0000FF"/>
          </w:rPr>
          <w:t>Постановления</w:t>
        </w:r>
      </w:hyperlink>
      <w:r>
        <w:t xml:space="preserve"> Правительства Челябинской области от 29.11.2018 N 575-П)</w:t>
      </w:r>
    </w:p>
    <w:p w:rsidR="00284B34" w:rsidRDefault="00284B34">
      <w:pPr>
        <w:pStyle w:val="ConsPlusNormal"/>
        <w:spacing w:before="220"/>
        <w:ind w:firstLine="540"/>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Челябинской области для предоставления государственной услуги, у заявителя;</w:t>
      </w:r>
    </w:p>
    <w:p w:rsidR="00284B34" w:rsidRDefault="00284B34">
      <w:pPr>
        <w:pStyle w:val="ConsPlusNormal"/>
        <w:spacing w:before="220"/>
        <w:ind w:firstLine="540"/>
        <w:jc w:val="both"/>
      </w:pPr>
      <w:proofErr w:type="gramStart"/>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w:t>
      </w:r>
      <w:proofErr w:type="gramEnd"/>
    </w:p>
    <w:p w:rsidR="00284B34" w:rsidRDefault="00284B34">
      <w:pPr>
        <w:pStyle w:val="ConsPlusNormal"/>
        <w:spacing w:before="220"/>
        <w:ind w:firstLine="540"/>
        <w:jc w:val="both"/>
      </w:pPr>
      <w:r>
        <w:t>6) затребование с заявителя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Челябинской области;</w:t>
      </w:r>
    </w:p>
    <w:p w:rsidR="00284B34" w:rsidRDefault="00284B34">
      <w:pPr>
        <w:pStyle w:val="ConsPlusNormal"/>
        <w:spacing w:before="220"/>
        <w:ind w:firstLine="540"/>
        <w:jc w:val="both"/>
      </w:pPr>
      <w:proofErr w:type="gramStart"/>
      <w:r>
        <w:t>7) отказ Министерства,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284B34" w:rsidRDefault="00284B34">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rsidR="00284B34" w:rsidRDefault="00284B34">
      <w:pPr>
        <w:pStyle w:val="ConsPlusNormal"/>
        <w:spacing w:before="220"/>
        <w:ind w:firstLine="540"/>
        <w:jc w:val="both"/>
      </w:pPr>
      <w:proofErr w:type="gramStart"/>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Челябинской области.</w:t>
      </w:r>
      <w:proofErr w:type="gramEnd"/>
    </w:p>
    <w:p w:rsidR="00284B34" w:rsidRDefault="00284B34">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w:anchor="P343">
        <w:r>
          <w:rPr>
            <w:color w:val="0000FF"/>
          </w:rPr>
          <w:t>абзацами шестым</w:t>
        </w:r>
      </w:hyperlink>
      <w:r>
        <w:t xml:space="preserve"> - </w:t>
      </w:r>
      <w:hyperlink w:anchor="P349">
        <w:r>
          <w:rPr>
            <w:color w:val="0000FF"/>
          </w:rPr>
          <w:t>девятым пункта 15</w:t>
        </w:r>
      </w:hyperlink>
      <w:r>
        <w:t xml:space="preserve"> настоящего Административного регламента.</w:t>
      </w:r>
    </w:p>
    <w:p w:rsidR="00284B34" w:rsidRDefault="00284B34">
      <w:pPr>
        <w:pStyle w:val="ConsPlusNormal"/>
        <w:jc w:val="both"/>
      </w:pPr>
      <w:r>
        <w:t xml:space="preserve">(пп. 10 </w:t>
      </w:r>
      <w:proofErr w:type="gramStart"/>
      <w:r>
        <w:t>введен</w:t>
      </w:r>
      <w:proofErr w:type="gramEnd"/>
      <w:r>
        <w:t xml:space="preserve"> </w:t>
      </w:r>
      <w:hyperlink r:id="rId241">
        <w:r>
          <w:rPr>
            <w:color w:val="0000FF"/>
          </w:rPr>
          <w:t>Постановлением</w:t>
        </w:r>
      </w:hyperlink>
      <w:r>
        <w:t xml:space="preserve"> Правительства Челябинской области от 29.11.2018 N 575-П)</w:t>
      </w:r>
    </w:p>
    <w:p w:rsidR="00284B34" w:rsidRDefault="00284B34">
      <w:pPr>
        <w:pStyle w:val="ConsPlusNormal"/>
        <w:spacing w:before="220"/>
        <w:ind w:firstLine="540"/>
        <w:jc w:val="both"/>
      </w:pPr>
      <w:r>
        <w:t>Досудебное (внесудебное) обжалование заявителем решений и действий (бездействия) многофункционального центра предоставления государственных и муниципальных услуг (далее именуется - многофункциональный центр), работника многофункционального центра в случаях, указанных в настоящем пункте, не осуществляется в связи с тем, что многофункциональные центры не участвуют в предоставлении государственной услуги.</w:t>
      </w:r>
    </w:p>
    <w:p w:rsidR="00284B34" w:rsidRDefault="00284B34">
      <w:pPr>
        <w:pStyle w:val="ConsPlusNormal"/>
        <w:spacing w:before="220"/>
        <w:ind w:firstLine="540"/>
        <w:jc w:val="both"/>
      </w:pPr>
      <w:proofErr w:type="gramStart"/>
      <w:r>
        <w:t xml:space="preserve">Досудебное (внесудебное) обжалование заявителем действий (бездействия) организаций, указанных в </w:t>
      </w:r>
      <w:hyperlink r:id="rId242">
        <w:r>
          <w:rPr>
            <w:color w:val="0000FF"/>
          </w:rPr>
          <w:t>части 1-1 статьи 16</w:t>
        </w:r>
      </w:hyperlink>
      <w:r>
        <w:t xml:space="preserve"> Федерального закона от 27 июля 2010 года N 210-ФЗ "Об организации предоставления государственных и муниципальных услуг", а также их работников и принимаемых ими решений при предоставлении государственной услуги в случаях, указанных в настоящем пункте, не осуществляется в связи с тем, что они не участвуют в предоставлении государственной</w:t>
      </w:r>
      <w:proofErr w:type="gramEnd"/>
      <w:r>
        <w:t xml:space="preserve"> услуги.</w:t>
      </w:r>
    </w:p>
    <w:p w:rsidR="00284B34" w:rsidRDefault="00284B34">
      <w:pPr>
        <w:pStyle w:val="ConsPlusNormal"/>
        <w:jc w:val="both"/>
      </w:pPr>
      <w:r>
        <w:t xml:space="preserve">(п. 39 в ред. </w:t>
      </w:r>
      <w:hyperlink r:id="rId243">
        <w:r>
          <w:rPr>
            <w:color w:val="0000FF"/>
          </w:rPr>
          <w:t>Постановления</w:t>
        </w:r>
      </w:hyperlink>
      <w:r>
        <w:t xml:space="preserve"> Правительства Челябинской области от 23.05.2018 N 230-П)</w:t>
      </w:r>
    </w:p>
    <w:p w:rsidR="00284B34" w:rsidRDefault="00284B34">
      <w:pPr>
        <w:pStyle w:val="ConsPlusNormal"/>
        <w:spacing w:before="220"/>
        <w:ind w:firstLine="540"/>
        <w:jc w:val="both"/>
      </w:pPr>
      <w:r>
        <w:t>40. Основанием для начала процедуры досудебного (внесудебного) обжалования является поступление жалобы в Министерство.</w:t>
      </w:r>
    </w:p>
    <w:p w:rsidR="00284B34" w:rsidRDefault="00284B34">
      <w:pPr>
        <w:pStyle w:val="ConsPlusNormal"/>
        <w:spacing w:before="220"/>
        <w:ind w:firstLine="540"/>
        <w:jc w:val="both"/>
      </w:pPr>
      <w:bookmarkStart w:id="54" w:name="P636"/>
      <w:bookmarkEnd w:id="54"/>
      <w:r>
        <w:t xml:space="preserve">Жалоба подается в письменной форме на бумажном носителе, в электронной форме. </w:t>
      </w:r>
      <w:r>
        <w:lastRenderedPageBreak/>
        <w:t>Жалобы на решения и действия (бездействие) должностных лиц, государственных служащих, ответственных за делопроизводство и предоставление государственной услуги, подаются заместителю Министра промышленности, новых технологий и природных ресурсов Челябинской области, заместителя Министра промышленности, новых технологий и природных ресурсов Челябинской области - Министру. Жалобы на решения и действия (бездействие) Министра подаются в Правительство Челябинской области.</w:t>
      </w:r>
    </w:p>
    <w:p w:rsidR="00284B34" w:rsidRDefault="00284B34">
      <w:pPr>
        <w:pStyle w:val="ConsPlusNormal"/>
        <w:jc w:val="both"/>
      </w:pPr>
      <w:r>
        <w:t>(</w:t>
      </w:r>
      <w:proofErr w:type="gramStart"/>
      <w:r>
        <w:t>в</w:t>
      </w:r>
      <w:proofErr w:type="gramEnd"/>
      <w:r>
        <w:t xml:space="preserve"> ред. </w:t>
      </w:r>
      <w:hyperlink r:id="rId244">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Жалоба на решения и действия (бездействие) Министерства, должностного лица Министерства, государственного служащего, Министра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Министерства, федерального портала либо регионального портала, а также может быть принята при личном приеме заявителя:</w:t>
      </w:r>
    </w:p>
    <w:p w:rsidR="00284B34" w:rsidRDefault="00284B34">
      <w:pPr>
        <w:pStyle w:val="ConsPlusNormal"/>
        <w:jc w:val="both"/>
      </w:pPr>
      <w:r>
        <w:t xml:space="preserve">(в ред. </w:t>
      </w:r>
      <w:hyperlink r:id="rId245">
        <w:r>
          <w:rPr>
            <w:color w:val="0000FF"/>
          </w:rPr>
          <w:t>Постановления</w:t>
        </w:r>
      </w:hyperlink>
      <w:r>
        <w:t xml:space="preserve"> Правительства Челябинской области от 23.05.2018 N 230-П)</w:t>
      </w:r>
    </w:p>
    <w:p w:rsidR="00284B34" w:rsidRDefault="00284B34">
      <w:pPr>
        <w:pStyle w:val="ConsPlusNormal"/>
        <w:spacing w:before="220"/>
        <w:ind w:firstLine="540"/>
        <w:jc w:val="both"/>
      </w:pPr>
      <w:r>
        <w:t>по адресу: 454091, город Челябинск, улица Ленина, дом 59, Министерство промышленности, новых технологий и природных ресурсов Челябинской области;</w:t>
      </w:r>
    </w:p>
    <w:p w:rsidR="00284B34" w:rsidRDefault="00284B34">
      <w:pPr>
        <w:pStyle w:val="ConsPlusNormal"/>
        <w:jc w:val="both"/>
      </w:pPr>
      <w:r>
        <w:t xml:space="preserve">(в ред. Постановлений Правительства Челябинской области от 03.10.2019 </w:t>
      </w:r>
      <w:hyperlink r:id="rId246">
        <w:r>
          <w:rPr>
            <w:color w:val="0000FF"/>
          </w:rPr>
          <w:t>N 451-П</w:t>
        </w:r>
      </w:hyperlink>
      <w:r>
        <w:t xml:space="preserve">, от 16.07.2020 </w:t>
      </w:r>
      <w:hyperlink r:id="rId247">
        <w:r>
          <w:rPr>
            <w:color w:val="0000FF"/>
          </w:rPr>
          <w:t>N 325-П</w:t>
        </w:r>
      </w:hyperlink>
      <w:r>
        <w:t>)</w:t>
      </w:r>
    </w:p>
    <w:p w:rsidR="00284B34" w:rsidRDefault="00284B34">
      <w:pPr>
        <w:pStyle w:val="ConsPlusNormal"/>
        <w:spacing w:before="220"/>
        <w:ind w:firstLine="540"/>
        <w:jc w:val="both"/>
      </w:pPr>
      <w:r>
        <w:t>по телефонам/факсам: (351) 214-14-67, 263-35-55;</w:t>
      </w:r>
    </w:p>
    <w:p w:rsidR="00284B34" w:rsidRDefault="00284B34">
      <w:pPr>
        <w:pStyle w:val="ConsPlusNormal"/>
        <w:jc w:val="both"/>
      </w:pPr>
      <w:r>
        <w:t xml:space="preserve">(в ред. </w:t>
      </w:r>
      <w:hyperlink r:id="rId248">
        <w:r>
          <w:rPr>
            <w:color w:val="0000FF"/>
          </w:rPr>
          <w:t>Постановления</w:t>
        </w:r>
      </w:hyperlink>
      <w:r>
        <w:t xml:space="preserve"> Правительства Челябинской области от 16.07.2020 N 325-П)</w:t>
      </w:r>
    </w:p>
    <w:p w:rsidR="00284B34" w:rsidRDefault="00284B34">
      <w:pPr>
        <w:pStyle w:val="ConsPlusNormal"/>
        <w:spacing w:before="220"/>
        <w:ind w:firstLine="540"/>
        <w:jc w:val="both"/>
      </w:pPr>
      <w:r>
        <w:t>по электронному адресу: info@minprom.gov74.ru.</w:t>
      </w:r>
    </w:p>
    <w:p w:rsidR="00284B34" w:rsidRDefault="00284B34">
      <w:pPr>
        <w:pStyle w:val="ConsPlusNormal"/>
        <w:jc w:val="both"/>
      </w:pPr>
      <w:r>
        <w:t xml:space="preserve">(в ред. </w:t>
      </w:r>
      <w:hyperlink r:id="rId249">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Личный прием заявителей осуществляется по предварительной записи в соответствии с графиком, утвержденным правовым актом Министерства. Запись на личный прием заявителей осуществляется в службе делопроизводства при личном обращении или по телефону: 8 (351) 263-55-33.</w:t>
      </w:r>
    </w:p>
    <w:p w:rsidR="00284B34" w:rsidRDefault="00284B34">
      <w:pPr>
        <w:pStyle w:val="ConsPlusNormal"/>
        <w:jc w:val="both"/>
      </w:pPr>
      <w:r>
        <w:t xml:space="preserve">(в ред. </w:t>
      </w:r>
      <w:hyperlink r:id="rId250">
        <w:r>
          <w:rPr>
            <w:color w:val="0000FF"/>
          </w:rPr>
          <w:t>Постановления</w:t>
        </w:r>
      </w:hyperlink>
      <w:r>
        <w:t xml:space="preserve"> Правительства Челябинской области от 03.10.2019 N 451-П)</w:t>
      </w:r>
    </w:p>
    <w:p w:rsidR="00284B34" w:rsidRDefault="00284B34">
      <w:pPr>
        <w:pStyle w:val="ConsPlusNormal"/>
        <w:spacing w:before="220"/>
        <w:ind w:firstLine="540"/>
        <w:jc w:val="both"/>
      </w:pPr>
      <w:r>
        <w:t xml:space="preserve">41. Утратил силу. - </w:t>
      </w:r>
      <w:hyperlink r:id="rId251">
        <w:r>
          <w:rPr>
            <w:color w:val="0000FF"/>
          </w:rPr>
          <w:t>Постановление</w:t>
        </w:r>
      </w:hyperlink>
      <w:r>
        <w:t xml:space="preserve"> Правительства Челябинской области от 23.05.2018 N 230-П.</w:t>
      </w:r>
    </w:p>
    <w:p w:rsidR="00284B34" w:rsidRDefault="00284B34">
      <w:pPr>
        <w:pStyle w:val="ConsPlusNormal"/>
        <w:spacing w:before="220"/>
        <w:ind w:firstLine="540"/>
        <w:jc w:val="both"/>
      </w:pPr>
      <w:r>
        <w:t>42. Жалоба должна содержать:</w:t>
      </w:r>
    </w:p>
    <w:p w:rsidR="00284B34" w:rsidRDefault="00284B34">
      <w:pPr>
        <w:pStyle w:val="ConsPlusNormal"/>
        <w:spacing w:before="220"/>
        <w:ind w:firstLine="540"/>
        <w:jc w:val="both"/>
      </w:pPr>
      <w:r>
        <w:t>1) наименование органа, предоставляющего государственную услугу, должностного лица Министерства, государственного служащего, решения и действия (бездействие) которых обжалуются;</w:t>
      </w:r>
    </w:p>
    <w:p w:rsidR="00284B34" w:rsidRDefault="00284B34">
      <w:pPr>
        <w:pStyle w:val="ConsPlusNormal"/>
        <w:spacing w:before="220"/>
        <w:ind w:firstLine="540"/>
        <w:jc w:val="both"/>
      </w:pPr>
      <w:proofErr w:type="gramStart"/>
      <w:r>
        <w:t>2) фамилию, имя, отчество (последнее - при наличии) индивидуального предпринимателя, сведения о месте жительства заявителя - индивидуального предпринимателя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84B34" w:rsidRDefault="00284B34">
      <w:pPr>
        <w:pStyle w:val="ConsPlusNormal"/>
        <w:spacing w:before="220"/>
        <w:ind w:firstLine="540"/>
        <w:jc w:val="both"/>
      </w:pPr>
      <w:r>
        <w:t>3) сведения об обжалуемых решениях и действиях (бездействии) Министерства, должностного лица Министерства либо государственного служащего;</w:t>
      </w:r>
    </w:p>
    <w:p w:rsidR="00284B34" w:rsidRDefault="00284B34">
      <w:pPr>
        <w:pStyle w:val="ConsPlusNormal"/>
        <w:spacing w:before="220"/>
        <w:ind w:firstLine="540"/>
        <w:jc w:val="both"/>
      </w:pPr>
      <w:r>
        <w:t>4) доводы, на основании которых заявитель не согласен с решением и действием (бездействием) Министерства, должностного лица Министерства либо государственного служащего. Заявителем могут быть представлены документы (при наличии), подтверждающие доводы заявителя, либо их копии. В случае если документы, указанные в настоящем пункте, находятся в распоряжении Министерства, заявитель имеет право на получение таких документов и информации, необходимых для обоснования и рассмотрения жалобы.</w:t>
      </w:r>
    </w:p>
    <w:p w:rsidR="00284B34" w:rsidRDefault="00284B34">
      <w:pPr>
        <w:pStyle w:val="ConsPlusNormal"/>
        <w:spacing w:before="220"/>
        <w:ind w:firstLine="540"/>
        <w:jc w:val="both"/>
      </w:pPr>
      <w:r>
        <w:lastRenderedPageBreak/>
        <w:t xml:space="preserve">43. </w:t>
      </w:r>
      <w:proofErr w:type="gramStart"/>
      <w:r>
        <w:t>Жалоба, поступившая в Министерство либо Правительство Челябинской области, подлежит рассмотрению в течение 15 рабочих дней со дня ее регистрации, а в случае обжалования отказа Министерства в приеме документов у заявителя либо обжалования отказа Министерства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284B34" w:rsidRDefault="00284B34">
      <w:pPr>
        <w:pStyle w:val="ConsPlusNormal"/>
        <w:jc w:val="both"/>
      </w:pPr>
      <w:r>
        <w:t>(</w:t>
      </w:r>
      <w:proofErr w:type="gramStart"/>
      <w:r>
        <w:t>п</w:t>
      </w:r>
      <w:proofErr w:type="gramEnd"/>
      <w:r>
        <w:t xml:space="preserve">. 43 в ред. </w:t>
      </w:r>
      <w:hyperlink r:id="rId252">
        <w:r>
          <w:rPr>
            <w:color w:val="0000FF"/>
          </w:rPr>
          <w:t>Постановления</w:t>
        </w:r>
      </w:hyperlink>
      <w:r>
        <w:t xml:space="preserve"> Правительства Челябинской области от 23.05.2018 N 230-П)</w:t>
      </w:r>
    </w:p>
    <w:p w:rsidR="00284B34" w:rsidRDefault="00284B34">
      <w:pPr>
        <w:pStyle w:val="ConsPlusNormal"/>
        <w:spacing w:before="220"/>
        <w:ind w:firstLine="540"/>
        <w:jc w:val="both"/>
      </w:pPr>
      <w:bookmarkStart w:id="55" w:name="P656"/>
      <w:bookmarkEnd w:id="55"/>
      <w:r>
        <w:t>44. По результатам рассмотрения жалобы принимается одно из следующих решений:</w:t>
      </w:r>
    </w:p>
    <w:p w:rsidR="00284B34" w:rsidRDefault="00284B34">
      <w:pPr>
        <w:pStyle w:val="ConsPlusNormal"/>
        <w:spacing w:before="220"/>
        <w:ind w:firstLine="540"/>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Челябинской области;</w:t>
      </w:r>
      <w:proofErr w:type="gramEnd"/>
    </w:p>
    <w:p w:rsidR="00284B34" w:rsidRDefault="00284B34">
      <w:pPr>
        <w:pStyle w:val="ConsPlusNormal"/>
        <w:spacing w:before="220"/>
        <w:ind w:firstLine="540"/>
        <w:jc w:val="both"/>
      </w:pPr>
      <w:r>
        <w:t>2) в удовлетворении жалобы отказывается.</w:t>
      </w:r>
    </w:p>
    <w:p w:rsidR="00284B34" w:rsidRDefault="00284B34">
      <w:pPr>
        <w:pStyle w:val="ConsPlusNormal"/>
        <w:jc w:val="both"/>
      </w:pPr>
      <w:r>
        <w:t xml:space="preserve">(п. 44 в ред. </w:t>
      </w:r>
      <w:hyperlink r:id="rId253">
        <w:r>
          <w:rPr>
            <w:color w:val="0000FF"/>
          </w:rPr>
          <w:t>Постановления</w:t>
        </w:r>
      </w:hyperlink>
      <w:r>
        <w:t xml:space="preserve"> Правительства Челябинской области от 23.05.2018 N 230-П)</w:t>
      </w:r>
    </w:p>
    <w:p w:rsidR="00284B34" w:rsidRDefault="00284B34">
      <w:pPr>
        <w:pStyle w:val="ConsPlusNormal"/>
        <w:spacing w:before="220"/>
        <w:ind w:firstLine="540"/>
        <w:jc w:val="both"/>
      </w:pPr>
      <w:bookmarkStart w:id="56" w:name="P660"/>
      <w:bookmarkEnd w:id="56"/>
      <w:r>
        <w:t xml:space="preserve">45. Не позднее дня, следующего за днем принятия решения, указанного в </w:t>
      </w:r>
      <w:hyperlink w:anchor="P656">
        <w:r>
          <w:rPr>
            <w:color w:val="0000FF"/>
          </w:rPr>
          <w:t>пункте 44</w:t>
        </w:r>
      </w:hyperlink>
      <w: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рассмотрении жалобы.</w:t>
      </w:r>
    </w:p>
    <w:p w:rsidR="00284B34" w:rsidRDefault="00284B34">
      <w:pPr>
        <w:pStyle w:val="ConsPlusNormal"/>
        <w:spacing w:before="220"/>
        <w:ind w:firstLine="540"/>
        <w:jc w:val="both"/>
      </w:pPr>
      <w:r>
        <w:t xml:space="preserve">46. В случае признания жалобы подлежащей удовлетворению в ответе заявителю, указанном в </w:t>
      </w:r>
      <w:hyperlink w:anchor="P660">
        <w:r>
          <w:rPr>
            <w:color w:val="0000FF"/>
          </w:rPr>
          <w:t>пункте 45</w:t>
        </w:r>
      </w:hyperlink>
      <w:r>
        <w:t xml:space="preserve"> настоящего Административного регламента, дается информация о действиях, осуществляемых Министерством в целях незамедлительного устранения выявленных нарушений при предоставлении государственной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государственной услуги.</w:t>
      </w:r>
    </w:p>
    <w:p w:rsidR="00284B34" w:rsidRDefault="00284B34">
      <w:pPr>
        <w:pStyle w:val="ConsPlusNormal"/>
        <w:jc w:val="both"/>
      </w:pPr>
      <w:r>
        <w:t>(</w:t>
      </w:r>
      <w:proofErr w:type="gramStart"/>
      <w:r>
        <w:t>п</w:t>
      </w:r>
      <w:proofErr w:type="gramEnd"/>
      <w:r>
        <w:t xml:space="preserve">. 46 в ред. </w:t>
      </w:r>
      <w:hyperlink r:id="rId254">
        <w:r>
          <w:rPr>
            <w:color w:val="0000FF"/>
          </w:rPr>
          <w:t>Постановления</w:t>
        </w:r>
      </w:hyperlink>
      <w:r>
        <w:t xml:space="preserve"> Правительства Челябинской области от 29.11.2018 N 575-П)</w:t>
      </w:r>
    </w:p>
    <w:p w:rsidR="00284B34" w:rsidRDefault="00284B34">
      <w:pPr>
        <w:pStyle w:val="ConsPlusNormal"/>
        <w:spacing w:before="220"/>
        <w:ind w:firstLine="540"/>
        <w:jc w:val="both"/>
      </w:pPr>
      <w:r>
        <w:t xml:space="preserve">46-1. В случае признания </w:t>
      </w:r>
      <w:proofErr w:type="gramStart"/>
      <w:r>
        <w:t>жалобы</w:t>
      </w:r>
      <w:proofErr w:type="gramEnd"/>
      <w:r>
        <w:t xml:space="preserve"> не подлежащей удовлетворению в ответе заявителю, указанном в </w:t>
      </w:r>
      <w:hyperlink w:anchor="P660">
        <w:r>
          <w:rPr>
            <w:color w:val="0000FF"/>
          </w:rPr>
          <w:t>пункте 45</w:t>
        </w:r>
      </w:hyperlink>
      <w: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84B34" w:rsidRDefault="00284B34">
      <w:pPr>
        <w:pStyle w:val="ConsPlusNormal"/>
        <w:jc w:val="both"/>
      </w:pPr>
      <w:r>
        <w:t>(</w:t>
      </w:r>
      <w:proofErr w:type="gramStart"/>
      <w:r>
        <w:t>п</w:t>
      </w:r>
      <w:proofErr w:type="gramEnd"/>
      <w:r>
        <w:t xml:space="preserve">. 46-1 введен </w:t>
      </w:r>
      <w:hyperlink r:id="rId255">
        <w:r>
          <w:rPr>
            <w:color w:val="0000FF"/>
          </w:rPr>
          <w:t>Постановлением</w:t>
        </w:r>
      </w:hyperlink>
      <w:r>
        <w:t xml:space="preserve"> Правительства Челябинской области от 29.11.2018 N 575-П)</w:t>
      </w:r>
    </w:p>
    <w:p w:rsidR="00284B34" w:rsidRDefault="00284B34">
      <w:pPr>
        <w:pStyle w:val="ConsPlusNormal"/>
        <w:spacing w:before="220"/>
        <w:ind w:firstLine="540"/>
        <w:jc w:val="both"/>
      </w:pPr>
      <w:r>
        <w:t xml:space="preserve">47.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должностные лица, наделенные полномочиями по рассмотрению жалоб в соответствии с </w:t>
      </w:r>
      <w:hyperlink w:anchor="P636">
        <w:r>
          <w:rPr>
            <w:color w:val="0000FF"/>
          </w:rPr>
          <w:t>абзацем вторым пункта 40</w:t>
        </w:r>
      </w:hyperlink>
      <w:r>
        <w:t xml:space="preserve"> настоящего Административного регламента, незамедлительно направляют имеющиеся материалы в органы прокуратуры.</w:t>
      </w:r>
    </w:p>
    <w:p w:rsidR="00284B34" w:rsidRDefault="00284B34">
      <w:pPr>
        <w:pStyle w:val="ConsPlusNormal"/>
        <w:jc w:val="both"/>
      </w:pPr>
      <w:r>
        <w:t>(</w:t>
      </w:r>
      <w:proofErr w:type="gramStart"/>
      <w:r>
        <w:t>п</w:t>
      </w:r>
      <w:proofErr w:type="gramEnd"/>
      <w:r>
        <w:t xml:space="preserve">. 47 в ред. </w:t>
      </w:r>
      <w:hyperlink r:id="rId256">
        <w:r>
          <w:rPr>
            <w:color w:val="0000FF"/>
          </w:rPr>
          <w:t>Постановления</w:t>
        </w:r>
      </w:hyperlink>
      <w:r>
        <w:t xml:space="preserve"> Правительства Челябинской области от 23.05.2018 N 230-П)</w:t>
      </w: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right"/>
        <w:outlineLvl w:val="1"/>
      </w:pPr>
      <w:r>
        <w:t>Приложение 1</w:t>
      </w:r>
    </w:p>
    <w:p w:rsidR="00284B34" w:rsidRDefault="00284B34">
      <w:pPr>
        <w:pStyle w:val="ConsPlusNormal"/>
        <w:jc w:val="right"/>
      </w:pPr>
      <w:r>
        <w:t>к Административному регламенту</w:t>
      </w:r>
    </w:p>
    <w:p w:rsidR="00284B34" w:rsidRDefault="00284B34">
      <w:pPr>
        <w:pStyle w:val="ConsPlusNormal"/>
        <w:jc w:val="right"/>
      </w:pPr>
      <w:r>
        <w:t>предоставления государственной услуги</w:t>
      </w:r>
    </w:p>
    <w:p w:rsidR="00284B34" w:rsidRDefault="00284B34">
      <w:pPr>
        <w:pStyle w:val="ConsPlusNormal"/>
        <w:jc w:val="right"/>
      </w:pPr>
      <w:r>
        <w:t>по предоставлению права пользования</w:t>
      </w:r>
    </w:p>
    <w:p w:rsidR="00284B34" w:rsidRDefault="00284B34">
      <w:pPr>
        <w:pStyle w:val="ConsPlusNormal"/>
        <w:jc w:val="right"/>
      </w:pPr>
      <w:r>
        <w:t>участками недр местного значения</w:t>
      </w:r>
    </w:p>
    <w:p w:rsidR="00284B34" w:rsidRDefault="00284B34">
      <w:pPr>
        <w:pStyle w:val="ConsPlusNormal"/>
        <w:jc w:val="right"/>
      </w:pPr>
      <w:r>
        <w:t>без проведения аукциона и выдачи</w:t>
      </w:r>
    </w:p>
    <w:p w:rsidR="00284B34" w:rsidRDefault="00284B34">
      <w:pPr>
        <w:pStyle w:val="ConsPlusNormal"/>
        <w:jc w:val="right"/>
      </w:pPr>
      <w:r>
        <w:t>лицензий на право пользования</w:t>
      </w:r>
    </w:p>
    <w:p w:rsidR="00284B34" w:rsidRDefault="00284B34">
      <w:pPr>
        <w:pStyle w:val="ConsPlusNormal"/>
        <w:jc w:val="right"/>
      </w:pPr>
      <w:r>
        <w:lastRenderedPageBreak/>
        <w:t>участками недр местного значения</w:t>
      </w:r>
    </w:p>
    <w:p w:rsidR="00284B34" w:rsidRDefault="00284B34">
      <w:pPr>
        <w:pStyle w:val="ConsPlusNormal"/>
        <w:jc w:val="both"/>
      </w:pPr>
    </w:p>
    <w:p w:rsidR="00284B34" w:rsidRDefault="00284B34">
      <w:pPr>
        <w:pStyle w:val="ConsPlusTitle"/>
        <w:jc w:val="center"/>
      </w:pPr>
      <w:r>
        <w:t>Блок-схема</w:t>
      </w:r>
    </w:p>
    <w:p w:rsidR="00284B34" w:rsidRDefault="00284B34">
      <w:pPr>
        <w:pStyle w:val="ConsPlusTitle"/>
        <w:jc w:val="center"/>
      </w:pPr>
      <w:r>
        <w:t>предоставления государственной услуги</w:t>
      </w:r>
    </w:p>
    <w:p w:rsidR="00284B34" w:rsidRDefault="00284B34">
      <w:pPr>
        <w:pStyle w:val="ConsPlusNormal"/>
        <w:jc w:val="both"/>
      </w:pPr>
    </w:p>
    <w:p w:rsidR="00284B34" w:rsidRDefault="00284B34">
      <w:pPr>
        <w:pStyle w:val="ConsPlusNormal"/>
        <w:ind w:firstLine="540"/>
        <w:jc w:val="both"/>
      </w:pPr>
      <w:r>
        <w:t xml:space="preserve">Утратила силу. - </w:t>
      </w:r>
      <w:hyperlink r:id="rId257">
        <w:r>
          <w:rPr>
            <w:color w:val="0000FF"/>
          </w:rPr>
          <w:t>Постановление</w:t>
        </w:r>
      </w:hyperlink>
      <w:r>
        <w:t xml:space="preserve"> Правительства Челябинской области от 29.11.2018 N 575-П.</w:t>
      </w: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both"/>
      </w:pPr>
    </w:p>
    <w:p w:rsidR="00284B34" w:rsidRDefault="00284B34">
      <w:pPr>
        <w:pStyle w:val="ConsPlusNormal"/>
        <w:jc w:val="right"/>
        <w:outlineLvl w:val="1"/>
      </w:pPr>
      <w:r>
        <w:t>Приложение 2</w:t>
      </w:r>
    </w:p>
    <w:p w:rsidR="00284B34" w:rsidRDefault="00284B34">
      <w:pPr>
        <w:pStyle w:val="ConsPlusNormal"/>
        <w:jc w:val="right"/>
      </w:pPr>
      <w:r>
        <w:t>к Административному регламенту</w:t>
      </w:r>
    </w:p>
    <w:p w:rsidR="00284B34" w:rsidRDefault="00284B34">
      <w:pPr>
        <w:pStyle w:val="ConsPlusNormal"/>
        <w:jc w:val="right"/>
      </w:pPr>
      <w:r>
        <w:t>предоставления государственной услуги</w:t>
      </w:r>
    </w:p>
    <w:p w:rsidR="00284B34" w:rsidRDefault="00284B34">
      <w:pPr>
        <w:pStyle w:val="ConsPlusNormal"/>
        <w:jc w:val="right"/>
      </w:pPr>
      <w:r>
        <w:t>по предоставлению права пользования</w:t>
      </w:r>
    </w:p>
    <w:p w:rsidR="00284B34" w:rsidRDefault="00284B34">
      <w:pPr>
        <w:pStyle w:val="ConsPlusNormal"/>
        <w:jc w:val="right"/>
      </w:pPr>
      <w:r>
        <w:t>участками недр местного значения</w:t>
      </w:r>
    </w:p>
    <w:p w:rsidR="00284B34" w:rsidRDefault="00284B34">
      <w:pPr>
        <w:pStyle w:val="ConsPlusNormal"/>
        <w:jc w:val="right"/>
      </w:pPr>
      <w:r>
        <w:t>без проведения аукциона и выдачи</w:t>
      </w:r>
    </w:p>
    <w:p w:rsidR="00284B34" w:rsidRDefault="00284B34">
      <w:pPr>
        <w:pStyle w:val="ConsPlusNormal"/>
        <w:jc w:val="right"/>
      </w:pPr>
      <w:r>
        <w:t>лицензий на право пользования</w:t>
      </w:r>
    </w:p>
    <w:p w:rsidR="00284B34" w:rsidRDefault="00284B34">
      <w:pPr>
        <w:pStyle w:val="ConsPlusNormal"/>
        <w:jc w:val="right"/>
      </w:pPr>
      <w:r>
        <w:t>участками недр местного значения</w:t>
      </w:r>
    </w:p>
    <w:p w:rsidR="00284B34" w:rsidRDefault="00284B34">
      <w:pPr>
        <w:pStyle w:val="ConsPlusNormal"/>
        <w:jc w:val="both"/>
      </w:pPr>
    </w:p>
    <w:p w:rsidR="00284B34" w:rsidRDefault="00284B34">
      <w:pPr>
        <w:pStyle w:val="ConsPlusNormal"/>
        <w:jc w:val="center"/>
      </w:pPr>
      <w:r>
        <w:t>Заявка</w:t>
      </w:r>
    </w:p>
    <w:p w:rsidR="00284B34" w:rsidRDefault="00284B34">
      <w:pPr>
        <w:pStyle w:val="ConsPlusNormal"/>
        <w:jc w:val="center"/>
      </w:pPr>
      <w:r>
        <w:t>на получение права пользования участками недр местного</w:t>
      </w:r>
    </w:p>
    <w:p w:rsidR="00284B34" w:rsidRDefault="00284B34">
      <w:pPr>
        <w:pStyle w:val="ConsPlusNormal"/>
        <w:jc w:val="center"/>
      </w:pPr>
      <w:r>
        <w:t>значения без проведения аукциона</w:t>
      </w:r>
    </w:p>
    <w:p w:rsidR="00284B34" w:rsidRDefault="00284B34">
      <w:pPr>
        <w:pStyle w:val="ConsPlusNormal"/>
        <w:jc w:val="both"/>
      </w:pPr>
    </w:p>
    <w:p w:rsidR="00284B34" w:rsidRDefault="00284B34">
      <w:pPr>
        <w:pStyle w:val="ConsPlusNormal"/>
        <w:ind w:firstLine="540"/>
        <w:jc w:val="both"/>
      </w:pPr>
      <w:r>
        <w:t xml:space="preserve">Утратила силу. - </w:t>
      </w:r>
      <w:hyperlink r:id="rId258">
        <w:r>
          <w:rPr>
            <w:color w:val="0000FF"/>
          </w:rPr>
          <w:t>Постановление</w:t>
        </w:r>
      </w:hyperlink>
      <w:r>
        <w:t xml:space="preserve"> Правительства Челябинской области от 31.10.2023 N 592-П.</w:t>
      </w:r>
    </w:p>
    <w:p w:rsidR="00284B34" w:rsidRDefault="00284B34">
      <w:pPr>
        <w:pStyle w:val="ConsPlusNormal"/>
        <w:jc w:val="both"/>
      </w:pPr>
    </w:p>
    <w:p w:rsidR="00284B34" w:rsidRDefault="00284B34">
      <w:pPr>
        <w:pStyle w:val="ConsPlusNormal"/>
        <w:jc w:val="both"/>
      </w:pPr>
    </w:p>
    <w:p w:rsidR="00284B34" w:rsidRDefault="00284B34">
      <w:pPr>
        <w:pStyle w:val="ConsPlusNormal"/>
        <w:pBdr>
          <w:bottom w:val="single" w:sz="6" w:space="0" w:color="auto"/>
        </w:pBdr>
        <w:spacing w:before="100" w:after="100"/>
        <w:jc w:val="both"/>
        <w:rPr>
          <w:sz w:val="2"/>
          <w:szCs w:val="2"/>
        </w:rPr>
      </w:pPr>
    </w:p>
    <w:p w:rsidR="00D30FFA" w:rsidRDefault="00D30FFA"/>
    <w:sectPr w:rsidR="00D30FFA" w:rsidSect="00CA14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284B34"/>
    <w:rsid w:val="00284B34"/>
    <w:rsid w:val="00742ECD"/>
    <w:rsid w:val="00D30F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F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4B3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84B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84B3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84B3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84B3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84B3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84B3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84B3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7FA1F5B327597720077F65E48FBF54646893C4A6C12DD496F6708B1CC48814ACB843AFE92BE94472F55EFDBE53E06A700A2B9E9A713855855BA08EFGCv8G" TargetMode="External"/><Relationship Id="rId21" Type="http://schemas.openxmlformats.org/officeDocument/2006/relationships/hyperlink" Target="consultantplus://offline/ref=47FA1F5B327597720077F65E48FBF54646893C4A6F16DF48626208B1CC48814ACB843AFE92BE94472F55EFD2E13E06A700A2B9E9A713855855BA08EFGCv8G" TargetMode="External"/><Relationship Id="rId42" Type="http://schemas.openxmlformats.org/officeDocument/2006/relationships/hyperlink" Target="consultantplus://offline/ref=47FA1F5B327597720077E8535E97AA4D4B87634F6915D41C36330EE69318871F8BC43CABD2FB92127E11BADFE6364CF745E9B6E8A6G0vEG" TargetMode="External"/><Relationship Id="rId63" Type="http://schemas.openxmlformats.org/officeDocument/2006/relationships/hyperlink" Target="consultantplus://offline/ref=47FA1F5B327597720077F65E48FBF54646893C4A6F1AD94C636108B1CC48814ACB843AFE92BE94472F55EDDBE03E06A700A2B9E9A713855855BA08EFGCv8G" TargetMode="External"/><Relationship Id="rId84" Type="http://schemas.openxmlformats.org/officeDocument/2006/relationships/hyperlink" Target="consultantplus://offline/ref=47FA1F5B327597720077F65E48FBF54646893C4A6C12DD496F6708B1CC48814ACB843AFE92BE94472F55EFD7E03E06A700A2B9E9A713855855BA08EFGCv8G" TargetMode="External"/><Relationship Id="rId138" Type="http://schemas.openxmlformats.org/officeDocument/2006/relationships/hyperlink" Target="consultantplus://offline/ref=47FA1F5B327597720077E8535E97AA4D4B8761446F10D41C36330EE69318871F8BC43CABD1FA9943295EBB83A3605FF747E9B5E9BA0F845BG4v8G" TargetMode="External"/><Relationship Id="rId159" Type="http://schemas.openxmlformats.org/officeDocument/2006/relationships/hyperlink" Target="consultantplus://offline/ref=47FA1F5B327597720077F65E48FBF54646893C4A6F16D94C6E6F08B1CC48814ACB843AFE92BE94472F55EFD7E53E06A700A2B9E9A713855855BA08EFGCv8G" TargetMode="External"/><Relationship Id="rId170" Type="http://schemas.openxmlformats.org/officeDocument/2006/relationships/hyperlink" Target="consultantplus://offline/ref=47FA1F5B327597720077F65E48FBF54646893C4A6F1AD94C636108B1CC48814ACB843AFE92BE94472F55ECD2E23E06A700A2B9E9A713855855BA08EFGCv8G" TargetMode="External"/><Relationship Id="rId191" Type="http://schemas.openxmlformats.org/officeDocument/2006/relationships/hyperlink" Target="consultantplus://offline/ref=47FA1F5B327597720077F65E48FBF54646893C4A6F16D64D6E6E08B1CC48814ACB843AFE92BE94472F55EFD7E43E06A700A2B9E9A713855855BA08EFGCv8G" TargetMode="External"/><Relationship Id="rId205" Type="http://schemas.openxmlformats.org/officeDocument/2006/relationships/hyperlink" Target="consultantplus://offline/ref=47FA1F5B327597720077F65E48FBF54646893C4A6F16D64D6E6E08B1CC48814ACB843AFE92BE94472F55EFD4E23E06A700A2B9E9A713855855BA08EFGCv8G" TargetMode="External"/><Relationship Id="rId226" Type="http://schemas.openxmlformats.org/officeDocument/2006/relationships/hyperlink" Target="consultantplus://offline/ref=47FA1F5B327597720077E8535E97AA4D4B876645671BD41C36330EE69318871F8BC43CABD1FB90422401BE96B23853F55AF6B5F6A60D86G5vAG" TargetMode="External"/><Relationship Id="rId247" Type="http://schemas.openxmlformats.org/officeDocument/2006/relationships/hyperlink" Target="consultantplus://offline/ref=47FA1F5B327597720077F65E48FBF54646893C4A6F14DB4C636708B1CC48814ACB843AFE92BE94472F55EFD7E03E06A700A2B9E9A713855855BA08EFGCv8G" TargetMode="External"/><Relationship Id="rId107" Type="http://schemas.openxmlformats.org/officeDocument/2006/relationships/hyperlink" Target="consultantplus://offline/ref=47FA1F5B327597720077E8535E97AA4D4B8766456B14D41C36330EE69318871F99C464A7D0F987472E4BEDD2E5G3v6G" TargetMode="External"/><Relationship Id="rId11" Type="http://schemas.openxmlformats.org/officeDocument/2006/relationships/hyperlink" Target="consultantplus://offline/ref=47FA1F5B327597720077F65E48FBF54646893C4A6F14DF496E6308B1CC48814ACB843AFE92BE94472F55EFD6E13E06A700A2B9E9A713855855BA08EFGCv8G" TargetMode="External"/><Relationship Id="rId32" Type="http://schemas.openxmlformats.org/officeDocument/2006/relationships/hyperlink" Target="consultantplus://offline/ref=47FA1F5B327597720077F65E48FBF54646893C4A6C12DD496F6708B1CC48814ACB843AFE92BE94472F55EFD3E73E06A700A2B9E9A713855855BA08EFGCv8G" TargetMode="External"/><Relationship Id="rId53" Type="http://schemas.openxmlformats.org/officeDocument/2006/relationships/hyperlink" Target="consultantplus://offline/ref=47FA1F5B327597720077E8535E97AA4D4B8766456B14D41C36330EE69318871F99C464A7D0F987472E4BEDD2E5G3v6G" TargetMode="External"/><Relationship Id="rId74" Type="http://schemas.openxmlformats.org/officeDocument/2006/relationships/hyperlink" Target="consultantplus://offline/ref=47FA1F5B327597720077F65E48FBF54646893C4A6C12DD496F6708B1CC48814ACB843AFE92BE94472F55EFD7E43E06A700A2B9E9A713855855BA08EFGCv8G" TargetMode="External"/><Relationship Id="rId128" Type="http://schemas.openxmlformats.org/officeDocument/2006/relationships/hyperlink" Target="consultantplus://offline/ref=47FA1F5B327597720077F65E48FBF54646893C4A6F14DB4C636708B1CC48814ACB843AFE92BE94472F55EFD6E53E06A700A2B9E9A713855855BA08EFGCv8G" TargetMode="External"/><Relationship Id="rId149" Type="http://schemas.openxmlformats.org/officeDocument/2006/relationships/hyperlink" Target="consultantplus://offline/ref=47FA1F5B327597720077F65E48FBF54646893C4A6F16D94C6E6F08B1CC48814ACB843AFE92BE94472F55EFD6E03E06A700A2B9E9A713855855BA08EFGCv8G" TargetMode="External"/><Relationship Id="rId5" Type="http://schemas.openxmlformats.org/officeDocument/2006/relationships/hyperlink" Target="consultantplus://offline/ref=47FA1F5B327597720077F65E48FBF54646893C4A6F10D74D6D6408B1CC48814ACB843AFE92BE94472F55EFD2E13E06A700A2B9E9A713855855BA08EFGCv8G" TargetMode="External"/><Relationship Id="rId95" Type="http://schemas.openxmlformats.org/officeDocument/2006/relationships/hyperlink" Target="consultantplus://offline/ref=47FA1F5B327597720077F65E48FBF54646893C4A6C12DD496F6708B1CC48814ACB843AFE92BE94472F55EFD5E43E06A700A2B9E9A713855855BA08EFGCv8G" TargetMode="External"/><Relationship Id="rId160" Type="http://schemas.openxmlformats.org/officeDocument/2006/relationships/hyperlink" Target="consultantplus://offline/ref=47FA1F5B327597720077F65E48FBF54646893C4A6F14DB4C636708B1CC48814ACB843AFE92BE94472F55EFD6E13E06A700A2B9E9A713855855BA08EFGCv8G" TargetMode="External"/><Relationship Id="rId181" Type="http://schemas.openxmlformats.org/officeDocument/2006/relationships/hyperlink" Target="consultantplus://offline/ref=47FA1F5B327597720077F65E48FBF54646893C4A6F16D64D6E6E08B1CC48814ACB843AFE92BE94472F55EFD6E33E06A700A2B9E9A713855855BA08EFGCv8G" TargetMode="External"/><Relationship Id="rId216" Type="http://schemas.openxmlformats.org/officeDocument/2006/relationships/hyperlink" Target="consultantplus://offline/ref=47FA1F5B327597720077F65E48FBF54646893C4A6F16D64D6E6E08B1CC48814ACB843AFE92BE94472F55EFD5E53E06A700A2B9E9A713855855BA08EFGCv8G" TargetMode="External"/><Relationship Id="rId237" Type="http://schemas.openxmlformats.org/officeDocument/2006/relationships/hyperlink" Target="consultantplus://offline/ref=47FA1F5B327597720077F65E48FBF54646893C4A6F1AD94C636108B1CC48814ACB843AFE92BE94472F55ECD3EE3E06A700A2B9E9A713855855BA08EFGCv8G" TargetMode="External"/><Relationship Id="rId258" Type="http://schemas.openxmlformats.org/officeDocument/2006/relationships/hyperlink" Target="consultantplus://offline/ref=47FA1F5B327597720077F65E48FBF54646893C4A6C12DD496F6708B1CC48814ACB843AFE92BE94472F55EED6E33E06A700A2B9E9A713855855BA08EFGCv8G" TargetMode="External"/><Relationship Id="rId22" Type="http://schemas.openxmlformats.org/officeDocument/2006/relationships/hyperlink" Target="consultantplus://offline/ref=47FA1F5B327597720077F65E48FBF54646893C4A6F16D94C6E6F08B1CC48814ACB843AFE92BE94472F55EFD2E13E06A700A2B9E9A713855855BA08EFGCv8G" TargetMode="External"/><Relationship Id="rId43" Type="http://schemas.openxmlformats.org/officeDocument/2006/relationships/hyperlink" Target="consultantplus://offline/ref=47FA1F5B327597720077E8535E97AA4D4B87634F6917D41C36330EE69318871F8BC43CABD1FA9941275EBB83A3605FF747E9B5E9BA0F845BG4v8G" TargetMode="External"/><Relationship Id="rId64" Type="http://schemas.openxmlformats.org/officeDocument/2006/relationships/hyperlink" Target="consultantplus://offline/ref=47FA1F5B327597720077F65E48FBF54646893C4A6C12DD496F6708B1CC48814ACB843AFE92BE94472F55EFD6E33E06A700A2B9E9A713855855BA08EFGCv8G" TargetMode="External"/><Relationship Id="rId118" Type="http://schemas.openxmlformats.org/officeDocument/2006/relationships/hyperlink" Target="consultantplus://offline/ref=47FA1F5B327597720077F65E48FBF54646893C4A6C12DD496F6708B1CC48814ACB843AFE92BE94472F55EFDBE43E06A700A2B9E9A713855855BA08EFGCv8G" TargetMode="External"/><Relationship Id="rId139" Type="http://schemas.openxmlformats.org/officeDocument/2006/relationships/hyperlink" Target="consultantplus://offline/ref=47FA1F5B327597720077F65E48FBF54646893C4A6F1AD94D686008B1CC48814ACB843AFE92BE94472F55EFD1E33E06A700A2B9E9A713855855BA08EFGCv8G" TargetMode="External"/><Relationship Id="rId85" Type="http://schemas.openxmlformats.org/officeDocument/2006/relationships/hyperlink" Target="consultantplus://offline/ref=47FA1F5B327597720077F65E48FBF54646893C4A6C12DD496F6708B1CC48814ACB843AFE92BE94472F55EFD7EE3E06A700A2B9E9A713855855BA08EFGCv8G" TargetMode="External"/><Relationship Id="rId150" Type="http://schemas.openxmlformats.org/officeDocument/2006/relationships/hyperlink" Target="consultantplus://offline/ref=47FA1F5B327597720077F65E48FBF54646893C4A6C12DD496F6708B1CC48814ACB843AFE92BE94472F55EED2E03E06A700A2B9E9A713855855BA08EFGCv8G" TargetMode="External"/><Relationship Id="rId171" Type="http://schemas.openxmlformats.org/officeDocument/2006/relationships/hyperlink" Target="consultantplus://offline/ref=47FA1F5B327597720077F65E48FBF54646893C4A6F1AD94C636108B1CC48814ACB843AFE92BE94472F55ECD2E13E06A700A2B9E9A713855855BA08EFGCv8G" TargetMode="External"/><Relationship Id="rId192" Type="http://schemas.openxmlformats.org/officeDocument/2006/relationships/hyperlink" Target="consultantplus://offline/ref=47FA1F5B327597720077F65E48FBF54646893C4A6F16D64D6E6E08B1CC48814ACB843AFE92BE94472F55EFD7E33E06A700A2B9E9A713855855BA08EFGCv8G" TargetMode="External"/><Relationship Id="rId206" Type="http://schemas.openxmlformats.org/officeDocument/2006/relationships/hyperlink" Target="consultantplus://offline/ref=47FA1F5B327597720077F65E48FBF54646893C4A6F16D64D6E6E08B1CC48814ACB843AFE92BE94472F55EFD4E13E06A700A2B9E9A713855855BA08EFGCv8G" TargetMode="External"/><Relationship Id="rId227" Type="http://schemas.openxmlformats.org/officeDocument/2006/relationships/hyperlink" Target="consultantplus://offline/ref=47FA1F5B327597720077E8535E97AA4D4B876645671BD41C36330EE69318871F8BC43CABD1FB90422401BE96B23853F55AF6B5F6A60D86G5vAG" TargetMode="External"/><Relationship Id="rId248" Type="http://schemas.openxmlformats.org/officeDocument/2006/relationships/hyperlink" Target="consultantplus://offline/ref=47FA1F5B327597720077F65E48FBF54646893C4A6F14DB4C636708B1CC48814ACB843AFE92BE94472F55EFD7EF3E06A700A2B9E9A713855855BA08EFGCv8G" TargetMode="External"/><Relationship Id="rId12" Type="http://schemas.openxmlformats.org/officeDocument/2006/relationships/hyperlink" Target="consultantplus://offline/ref=47FA1F5B327597720077F65E48FBF54646893C4A6F14DB4C636708B1CC48814ACB843AFE92BE94472F55EFD2E13E06A700A2B9E9A713855855BA08EFGCv8G" TargetMode="External"/><Relationship Id="rId33" Type="http://schemas.openxmlformats.org/officeDocument/2006/relationships/hyperlink" Target="consultantplus://offline/ref=47FA1F5B327597720077F65E48FBF54646893C4A6F1AD94C636108B1CC48814ACB843AFE92BE94472F55EDDBE53E06A700A2B9E9A713855855BA08EFGCv8G" TargetMode="External"/><Relationship Id="rId108" Type="http://schemas.openxmlformats.org/officeDocument/2006/relationships/hyperlink" Target="consultantplus://offline/ref=47FA1F5B327597720077E8535E97AA4D4B87614E6814D41C36330EE69318871F99C464A7D0F987472E4BEDD2E5G3v6G" TargetMode="External"/><Relationship Id="rId129" Type="http://schemas.openxmlformats.org/officeDocument/2006/relationships/hyperlink" Target="consultantplus://offline/ref=47FA1F5B327597720077F65E48FBF54646893C4A6F14DB4C636708B1CC48814ACB843AFE92BE94472F55EFD6E33E06A700A2B9E9A713855855BA08EFGCv8G" TargetMode="External"/><Relationship Id="rId54" Type="http://schemas.openxmlformats.org/officeDocument/2006/relationships/hyperlink" Target="consultantplus://offline/ref=47FA1F5B327597720077E8535E97AA4D4B87614E6814D41C36330EE69318871F99C464A7D0F987472E4BEDD2E5G3v6G" TargetMode="External"/><Relationship Id="rId75" Type="http://schemas.openxmlformats.org/officeDocument/2006/relationships/hyperlink" Target="consultantplus://offline/ref=47FA1F5B327597720077E8535E97AA4D4B87634F6914D41C36330EE69318871F8BC43CABD1FA994F295EBB83A3605FF747E9B5E9BA0F845BG4v8G" TargetMode="External"/><Relationship Id="rId96" Type="http://schemas.openxmlformats.org/officeDocument/2006/relationships/hyperlink" Target="consultantplus://offline/ref=47FA1F5B327597720077F65E48FBF54646893C4A6F16DC4A6B6E08B1CC48814ACB843AFE92BE94472F55EFD0E63E06A700A2B9E9A713855855BA08EFGCv8G" TargetMode="External"/><Relationship Id="rId140" Type="http://schemas.openxmlformats.org/officeDocument/2006/relationships/hyperlink" Target="consultantplus://offline/ref=47FA1F5B327597720077F65E48FBF54646893C4A6F1AD94D686008B1CC48814ACB843AFE92BE94472F55EFD1E13E06A700A2B9E9A713855855BA08EFGCv8G" TargetMode="External"/><Relationship Id="rId161" Type="http://schemas.openxmlformats.org/officeDocument/2006/relationships/hyperlink" Target="consultantplus://offline/ref=47FA1F5B327597720077F65E48FBF54646893C4A6C12DD496F6708B1CC48814ACB843AFE92BE94472F55EED3E73E06A700A2B9E9A713855855BA08EFGCv8G" TargetMode="External"/><Relationship Id="rId182" Type="http://schemas.openxmlformats.org/officeDocument/2006/relationships/hyperlink" Target="consultantplus://offline/ref=47FA1F5B327597720077F65E48FBF54646893C4A6F14DB4C636708B1CC48814ACB843AFE92BE94472F55EFD7E63E06A700A2B9E9A713855855BA08EFGCv8G" TargetMode="External"/><Relationship Id="rId217" Type="http://schemas.openxmlformats.org/officeDocument/2006/relationships/hyperlink" Target="consultantplus://offline/ref=47FA1F5B327597720077F65E48FBF54646893C4A6F16D64D6E6E08B1CC48814ACB843AFE92BE94472F55EFD5E43E06A700A2B9E9A713855855BA08EFGCv8G" TargetMode="External"/><Relationship Id="rId1" Type="http://schemas.openxmlformats.org/officeDocument/2006/relationships/styles" Target="styles.xml"/><Relationship Id="rId6" Type="http://schemas.openxmlformats.org/officeDocument/2006/relationships/hyperlink" Target="consultantplus://offline/ref=47FA1F5B327597720077F65E48FBF54646893C4A6F16DF48626208B1CC48814ACB843AFE92BE94472F55EFD2E13E06A700A2B9E9A713855855BA08EFGCv8G" TargetMode="External"/><Relationship Id="rId212" Type="http://schemas.openxmlformats.org/officeDocument/2006/relationships/hyperlink" Target="consultantplus://offline/ref=47FA1F5B327597720077F65E48FBF54646893C4A6F14DF496E6308B1CC48814ACB843AFE92BE94472F55EFD6EE3E06A700A2B9E9A713855855BA08EFGCv8G" TargetMode="External"/><Relationship Id="rId233" Type="http://schemas.openxmlformats.org/officeDocument/2006/relationships/hyperlink" Target="consultantplus://offline/ref=47FA1F5B327597720077F65E48FBF54646893C4A6F1AD94C636108B1CC48814ACB843AFE92BE94472F55ECD3E13E06A700A2B9E9A713855855BA08EFGCv8G" TargetMode="External"/><Relationship Id="rId238" Type="http://schemas.openxmlformats.org/officeDocument/2006/relationships/hyperlink" Target="consultantplus://offline/ref=47FA1F5B327597720077F65E48FBF54646893C4A6F1AD94C636108B1CC48814ACB843AFE92BE94472F55ECD0E73E06A700A2B9E9A713855855BA08EFGCv8G" TargetMode="External"/><Relationship Id="rId254" Type="http://schemas.openxmlformats.org/officeDocument/2006/relationships/hyperlink" Target="consultantplus://offline/ref=47FA1F5B327597720077F65E48FBF54646893C4A6F1AD94D686008B1CC48814ACB843AFE92BE94472F55EFD6E03E06A700A2B9E9A713855855BA08EFGCv8G" TargetMode="External"/><Relationship Id="rId259" Type="http://schemas.openxmlformats.org/officeDocument/2006/relationships/fontTable" Target="fontTable.xml"/><Relationship Id="rId23" Type="http://schemas.openxmlformats.org/officeDocument/2006/relationships/hyperlink" Target="consultantplus://offline/ref=47FA1F5B327597720077F65E48FBF54646893C4A6F1AD94D686008B1CC48814ACB843AFE92BE94472F55EFD1E53E06A700A2B9E9A713855855BA08EFGCv8G" TargetMode="External"/><Relationship Id="rId28" Type="http://schemas.openxmlformats.org/officeDocument/2006/relationships/hyperlink" Target="consultantplus://offline/ref=47FA1F5B327597720077F65E48FBF54646893C4A6C12DD496F6708B1CC48814ACB843AFE92BE94472F55EFD2EF3E06A700A2B9E9A713855855BA08EFGCv8G" TargetMode="External"/><Relationship Id="rId49" Type="http://schemas.openxmlformats.org/officeDocument/2006/relationships/hyperlink" Target="consultantplus://offline/ref=47FA1F5B327597720077F65E48FBF54646893C4A6C12DD496F6708B1CC48814ACB843AFE92BE94472F55EFD1E43E06A700A2B9E9A713855855BA08EFGCv8G" TargetMode="External"/><Relationship Id="rId114" Type="http://schemas.openxmlformats.org/officeDocument/2006/relationships/hyperlink" Target="consultantplus://offline/ref=47FA1F5B327597720077F65E48FBF54646893C4A6F14DB4C636708B1CC48814ACB843AFE92BE94472F55EFD0E43E06A700A2B9E9A713855855BA08EFGCv8G" TargetMode="External"/><Relationship Id="rId119" Type="http://schemas.openxmlformats.org/officeDocument/2006/relationships/hyperlink" Target="consultantplus://offline/ref=47FA1F5B327597720077F65E48FBF54646893C4A6C12DD496F6708B1CC48814ACB843AFE92BE94472F55EFDBE23E06A700A2B9E9A713855855BA08EFGCv8G" TargetMode="External"/><Relationship Id="rId44" Type="http://schemas.openxmlformats.org/officeDocument/2006/relationships/hyperlink" Target="consultantplus://offline/ref=47FA1F5B327597720077F65E48FBF54646893C4A6C12DD496F6708B1CC48814ACB843AFE92BE94472F55EFD0E13E06A700A2B9E9A713855855BA08EFGCv8G" TargetMode="External"/><Relationship Id="rId60" Type="http://schemas.openxmlformats.org/officeDocument/2006/relationships/hyperlink" Target="consultantplus://offline/ref=47FA1F5B327597720077F65E48FBF54646893C4A6C12DD496F6708B1CC48814ACB843AFE92BE94472F55EFD6E53E06A700A2B9E9A713855855BA08EFGCv8G" TargetMode="External"/><Relationship Id="rId65" Type="http://schemas.openxmlformats.org/officeDocument/2006/relationships/hyperlink" Target="consultantplus://offline/ref=47FA1F5B327597720077F65E48FBF54646893C4A6C12DD496F6708B1CC48814ACB843AFE92BE94472F55EFD6E13E06A700A2B9E9A713855855BA08EFGCv8G" TargetMode="External"/><Relationship Id="rId81" Type="http://schemas.openxmlformats.org/officeDocument/2006/relationships/hyperlink" Target="consultantplus://offline/ref=47FA1F5B327597720077E8535E97AA4D4B8761436711D41C36330EE69318871F99C464A7D0F987472E4BEDD2E5G3v6G" TargetMode="External"/><Relationship Id="rId86" Type="http://schemas.openxmlformats.org/officeDocument/2006/relationships/hyperlink" Target="consultantplus://offline/ref=47FA1F5B327597720077F65E48FBF54646893C4A6C12DD496F6708B1CC48814ACB843AFE92BE94472F55EFD4E53E06A700A2B9E9A713855855BA08EFGCv8G" TargetMode="External"/><Relationship Id="rId130" Type="http://schemas.openxmlformats.org/officeDocument/2006/relationships/hyperlink" Target="consultantplus://offline/ref=47FA1F5B327597720077F65E48FBF54646893C4A6F14DB4C636708B1CC48814ACB843AFE92BE94472F55EFD6E23E06A700A2B9E9A713855855BA08EFGCv8G" TargetMode="External"/><Relationship Id="rId135" Type="http://schemas.openxmlformats.org/officeDocument/2006/relationships/hyperlink" Target="consultantplus://offline/ref=47FA1F5B327597720077F65E48FBF54646893C4A6C12DD496F6708B1CC48814ACB843AFE92BE94472F55EFDBEE3E06A700A2B9E9A713855855BA08EFGCv8G" TargetMode="External"/><Relationship Id="rId151" Type="http://schemas.openxmlformats.org/officeDocument/2006/relationships/hyperlink" Target="consultantplus://offline/ref=47FA1F5B327597720077E8535E97AA4D4B87634F6914D41C36330EE69318871F8BC43CAFD6F892127E11BADFE6364CF745E9B6E8A6G0vEG" TargetMode="External"/><Relationship Id="rId156" Type="http://schemas.openxmlformats.org/officeDocument/2006/relationships/hyperlink" Target="consultantplus://offline/ref=47FA1F5B327597720077E8535E97AA4D4B87634F6914D41C36330EE69318871F8BC43CABD1FA994F295EBB83A3605FF747E9B5E9BA0F845BG4v8G" TargetMode="External"/><Relationship Id="rId177" Type="http://schemas.openxmlformats.org/officeDocument/2006/relationships/hyperlink" Target="consultantplus://offline/ref=47FA1F5B327597720077F65E48FBF54646893C4A6F16D64D6E6E08B1CC48814ACB843AFE92BE94472F55EFD6E73E06A700A2B9E9A713855855BA08EFGCv8G" TargetMode="External"/><Relationship Id="rId198" Type="http://schemas.openxmlformats.org/officeDocument/2006/relationships/hyperlink" Target="consultantplus://offline/ref=47FA1F5B327597720077F65E48FBF54646893C4A6F16D64D6E6E08B1CC48814ACB843AFE92BE94472F55EFD7E03E06A700A2B9E9A713855855BA08EFGCv8G" TargetMode="External"/><Relationship Id="rId172" Type="http://schemas.openxmlformats.org/officeDocument/2006/relationships/hyperlink" Target="consultantplus://offline/ref=47FA1F5B327597720077F65E48FBF54646893C4A6F1AD94C636108B1CC48814ACB843AFE92BE94472F55ECD2E03E06A700A2B9E9A713855855BA08EFGCv8G" TargetMode="External"/><Relationship Id="rId193" Type="http://schemas.openxmlformats.org/officeDocument/2006/relationships/hyperlink" Target="consultantplus://offline/ref=47FA1F5B327597720077F65E48FBF54646893C4A6F16D64D6E6E08B1CC48814ACB843AFE92BE94472F55EFD7E23E06A700A2B9E9A713855855BA08EFGCv8G" TargetMode="External"/><Relationship Id="rId202" Type="http://schemas.openxmlformats.org/officeDocument/2006/relationships/hyperlink" Target="consultantplus://offline/ref=47FA1F5B327597720077F65E48FBF54646893C4A6F16D64D6E6E08B1CC48814ACB843AFE92BE94472F55EFD4E53E06A700A2B9E9A713855855BA08EFGCv8G" TargetMode="External"/><Relationship Id="rId207" Type="http://schemas.openxmlformats.org/officeDocument/2006/relationships/hyperlink" Target="consultantplus://offline/ref=47FA1F5B327597720077F65E48FBF54646893C4A6F14DB4C636708B1CC48814ACB843AFE92BE94472F55EFD7E33E06A700A2B9E9A713855855BA08EFGCv8G" TargetMode="External"/><Relationship Id="rId223" Type="http://schemas.openxmlformats.org/officeDocument/2006/relationships/hyperlink" Target="consultantplus://offline/ref=47FA1F5B327597720077E8535E97AA4D4B87634F6914D41C36330EE69318871F8BC43CABD1FA994F295EBB83A3605FF747E9B5E9BA0F845BG4v8G" TargetMode="External"/><Relationship Id="rId228" Type="http://schemas.openxmlformats.org/officeDocument/2006/relationships/hyperlink" Target="consultantplus://offline/ref=47FA1F5B327597720077E8535E97AA4D4B876645671BD41C36330EE69318871F8BC43CABD1FB90422401BE96B23853F55AF6B5F6A60D86G5vAG" TargetMode="External"/><Relationship Id="rId244" Type="http://schemas.openxmlformats.org/officeDocument/2006/relationships/hyperlink" Target="consultantplus://offline/ref=47FA1F5B327597720077F65E48FBF54646893C4A6F1AD94C636108B1CC48814ACB843AFE92BE94472F55ECD0E53E06A700A2B9E9A713855855BA08EFGCv8G" TargetMode="External"/><Relationship Id="rId249" Type="http://schemas.openxmlformats.org/officeDocument/2006/relationships/hyperlink" Target="consultantplus://offline/ref=47FA1F5B327597720077F65E48FBF54646893C4A6F1AD94C636108B1CC48814ACB843AFE92BE94472F55ECD0E23E06A700A2B9E9A713855855BA08EFGCv8G" TargetMode="External"/><Relationship Id="rId13" Type="http://schemas.openxmlformats.org/officeDocument/2006/relationships/hyperlink" Target="consultantplus://offline/ref=47FA1F5B327597720077F65E48FBF54646893C4A6C12DD496F6708B1CC48814ACB843AFE92BE94472F55EFD2E13E06A700A2B9E9A713855855BA08EFGCv8G" TargetMode="External"/><Relationship Id="rId18" Type="http://schemas.openxmlformats.org/officeDocument/2006/relationships/hyperlink" Target="consultantplus://offline/ref=47FA1F5B327597720077F65E48FBF54646893C4A6F13DD4D6A6608B1CC48814ACB843AFE80BECC4B2E56F1D3E62B50F646GFv4G" TargetMode="External"/><Relationship Id="rId39" Type="http://schemas.openxmlformats.org/officeDocument/2006/relationships/hyperlink" Target="consultantplus://offline/ref=47FA1F5B327597720077F65E48FBF54646893C4A6C12DD496F6708B1CC48814ACB843AFE92BE94472F55EFD0E33E06A700A2B9E9A713855855BA08EFGCv8G" TargetMode="External"/><Relationship Id="rId109" Type="http://schemas.openxmlformats.org/officeDocument/2006/relationships/hyperlink" Target="consultantplus://offline/ref=47FA1F5B327597720077E8535E97AA4D4B87634F6915D41C36330EE69318871F8BC43CABD2FB92127E11BADFE6364CF745E9B6E8A6G0vEG" TargetMode="External"/><Relationship Id="rId260" Type="http://schemas.openxmlformats.org/officeDocument/2006/relationships/theme" Target="theme/theme1.xml"/><Relationship Id="rId34" Type="http://schemas.openxmlformats.org/officeDocument/2006/relationships/hyperlink" Target="consultantplus://offline/ref=47FA1F5B327597720077F65E48FBF54646893C4A6C12DD496F6708B1CC48814ACB843AFE92BE94472F55EFD3E53E06A700A2B9E9A713855855BA08EFGCv8G" TargetMode="External"/><Relationship Id="rId50" Type="http://schemas.openxmlformats.org/officeDocument/2006/relationships/hyperlink" Target="consultantplus://offline/ref=47FA1F5B327597720077F65E48FBF54646893C4A6C12DD496F6708B1CC48814ACB843AFE92BE94472F55EFD1E33E06A700A2B9E9A713855855BA08EFGCv8G" TargetMode="External"/><Relationship Id="rId55" Type="http://schemas.openxmlformats.org/officeDocument/2006/relationships/hyperlink" Target="consultantplus://offline/ref=47FA1F5B327597720077E8535E97AA4D4B87634F6915D41C36330EE69318871F8BC43CABD2FB92127E11BADFE6364CF745E9B6E8A6G0vEG" TargetMode="External"/><Relationship Id="rId76" Type="http://schemas.openxmlformats.org/officeDocument/2006/relationships/hyperlink" Target="consultantplus://offline/ref=47FA1F5B327597720077F65E48FBF54646893C4A6F16D64D6E6E08B1CC48814ACB843AFE92BE94472F55EFD2EF3E06A700A2B9E9A713855855BA08EFGCv8G" TargetMode="External"/><Relationship Id="rId97" Type="http://schemas.openxmlformats.org/officeDocument/2006/relationships/hyperlink" Target="consultantplus://offline/ref=47FA1F5B327597720077F65E48FBF54646893C4A6C12DD496F6708B1CC48814ACB843AFE92BE94472F55EFD5E23E06A700A2B9E9A713855855BA08EFGCv8G" TargetMode="External"/><Relationship Id="rId104" Type="http://schemas.openxmlformats.org/officeDocument/2006/relationships/hyperlink" Target="consultantplus://offline/ref=47FA1F5B327597720077F65E48FBF54646893C4A6C12DD496F6708B1CC48814ACB843AFE92BE94472F55EFDAE53E06A700A2B9E9A713855855BA08EFGCv8G" TargetMode="External"/><Relationship Id="rId120" Type="http://schemas.openxmlformats.org/officeDocument/2006/relationships/hyperlink" Target="consultantplus://offline/ref=47FA1F5B327597720077F65E48FBF54646893C4A6F14DB4C636708B1CC48814ACB843AFE92BE94472F55EFD0EE3E06A700A2B9E9A713855855BA08EFGCv8G" TargetMode="External"/><Relationship Id="rId125" Type="http://schemas.openxmlformats.org/officeDocument/2006/relationships/hyperlink" Target="consultantplus://offline/ref=47FA1F5B327597720077F65E48FBF54646893C4A6F14DB4C636708B1CC48814ACB843AFE92BE94472F55EFD1E03E06A700A2B9E9A713855855BA08EFGCv8G" TargetMode="External"/><Relationship Id="rId141" Type="http://schemas.openxmlformats.org/officeDocument/2006/relationships/hyperlink" Target="consultantplus://offline/ref=47FA1F5B327597720077F65E48FBF54646893C4A6F1AD94D686008B1CC48814ACB843AFE92BE94472F55EFD1E03E06A700A2B9E9A713855855BA08EFGCv8G" TargetMode="External"/><Relationship Id="rId146" Type="http://schemas.openxmlformats.org/officeDocument/2006/relationships/hyperlink" Target="consultantplus://offline/ref=47FA1F5B327597720077F65E48FBF54646893C4A6C12DD496F6708B1CC48814ACB843AFE92BE94472F55EED2E43E06A700A2B9E9A713855855BA08EFGCv8G" TargetMode="External"/><Relationship Id="rId167" Type="http://schemas.openxmlformats.org/officeDocument/2006/relationships/hyperlink" Target="consultantplus://offline/ref=47FA1F5B327597720077F65E48FBF54646893C4A6F1AD94D686008B1CC48814ACB843AFE92BE94472F55EFD6E63E06A700A2B9E9A713855855BA08EFGCv8G" TargetMode="External"/><Relationship Id="rId188" Type="http://schemas.openxmlformats.org/officeDocument/2006/relationships/hyperlink" Target="consultantplus://offline/ref=47FA1F5B327597720077F65E48FBF54646893C4A6F16D64D6E6E08B1CC48814ACB843AFE92BE94472F55EFD7E73E06A700A2B9E9A713855855BA08EFGCv8G" TargetMode="External"/><Relationship Id="rId7" Type="http://schemas.openxmlformats.org/officeDocument/2006/relationships/hyperlink" Target="consultantplus://offline/ref=47FA1F5B327597720077F65E48FBF54646893C4A6F16D94C6E6F08B1CC48814ACB843AFE92BE94472F55EFD2E13E06A700A2B9E9A713855855BA08EFGCv8G" TargetMode="External"/><Relationship Id="rId71" Type="http://schemas.openxmlformats.org/officeDocument/2006/relationships/hyperlink" Target="consultantplus://offline/ref=47FA1F5B327597720077F65E48FBF54646893C4A6C12DD496F6708B1CC48814ACB843AFE92BE94472F55EFD7E63E06A700A2B9E9A713855855BA08EFGCv8G" TargetMode="External"/><Relationship Id="rId92" Type="http://schemas.openxmlformats.org/officeDocument/2006/relationships/hyperlink" Target="consultantplus://offline/ref=47FA1F5B327597720077F65E48FBF54646893C4A6C12DD496F6708B1CC48814ACB843AFE92BE94472F55EFD4EF3E06A700A2B9E9A713855855BA08EFGCv8G" TargetMode="External"/><Relationship Id="rId162" Type="http://schemas.openxmlformats.org/officeDocument/2006/relationships/hyperlink" Target="consultantplus://offline/ref=47FA1F5B327597720077F65E48FBF54646893C4A6F16DF48626208B1CC48814ACB843AFE92BE94472F55EFD2E03E06A700A2B9E9A713855855BA08EFGCv8G" TargetMode="External"/><Relationship Id="rId183" Type="http://schemas.openxmlformats.org/officeDocument/2006/relationships/hyperlink" Target="consultantplus://offline/ref=47FA1F5B327597720077F65E48FBF54646893C4A6C12DD496F6708B1CC48814ACB843AFE92BE94472F55EED3EE3E06A700A2B9E9A713855855BA08EFGCv8G" TargetMode="External"/><Relationship Id="rId213" Type="http://schemas.openxmlformats.org/officeDocument/2006/relationships/hyperlink" Target="consultantplus://offline/ref=47FA1F5B327597720077F65E48FBF54646893C4A6F16D64D6E6E08B1CC48814ACB843AFE92BE94472F55EFD4E03E06A700A2B9E9A713855855BA08EFGCv8G" TargetMode="External"/><Relationship Id="rId218" Type="http://schemas.openxmlformats.org/officeDocument/2006/relationships/hyperlink" Target="consultantplus://offline/ref=47FA1F5B327597720077F65E48FBF54646893C4A6F16D64D6E6E08B1CC48814ACB843AFE92BE94472F55EFD5E33E06A700A2B9E9A713855855BA08EFGCv8G" TargetMode="External"/><Relationship Id="rId234" Type="http://schemas.openxmlformats.org/officeDocument/2006/relationships/hyperlink" Target="consultantplus://offline/ref=47FA1F5B327597720077E8535E97AA4D4B8761446F10D41C36330EE69318871F8BC43CABD1FA9A432D5EBB83A3605FF747E9B5E9BA0F845BG4v8G" TargetMode="External"/><Relationship Id="rId239" Type="http://schemas.openxmlformats.org/officeDocument/2006/relationships/hyperlink" Target="consultantplus://offline/ref=47FA1F5B327597720077F65E48FBF54646893C4A6F14DF4F696408B1CC48814ACB843AFE92BE94472F55EFD3E53E06A700A2B9E9A713855855BA08EFGCv8G" TargetMode="External"/><Relationship Id="rId2" Type="http://schemas.openxmlformats.org/officeDocument/2006/relationships/settings" Target="settings.xml"/><Relationship Id="rId29" Type="http://schemas.openxmlformats.org/officeDocument/2006/relationships/hyperlink" Target="consultantplus://offline/ref=47FA1F5B327597720077F65E48FBF54646893C4A6F1AD94C636108B1CC48814ACB843AFE92BE94472F55EDDBE63E06A700A2B9E9A713855855BA08EFGCv8G" TargetMode="External"/><Relationship Id="rId250" Type="http://schemas.openxmlformats.org/officeDocument/2006/relationships/hyperlink" Target="consultantplus://offline/ref=47FA1F5B327597720077F65E48FBF54646893C4A6F1AD94C636108B1CC48814ACB843AFE92BE94472F55ECD0E13E06A700A2B9E9A713855855BA08EFGCv8G" TargetMode="External"/><Relationship Id="rId255" Type="http://schemas.openxmlformats.org/officeDocument/2006/relationships/hyperlink" Target="consultantplus://offline/ref=47FA1F5B327597720077F65E48FBF54646893C4A6F1AD94D686008B1CC48814ACB843AFE92BE94472F55EFD6EE3E06A700A2B9E9A713855855BA08EFGCv8G" TargetMode="External"/><Relationship Id="rId24" Type="http://schemas.openxmlformats.org/officeDocument/2006/relationships/hyperlink" Target="consultantplus://offline/ref=47FA1F5B327597720077F65E48FBF54646893C4A6F16D64D6E6E08B1CC48814ACB843AFE92BE94472F55EFD2E13E06A700A2B9E9A713855855BA08EFGCv8G" TargetMode="External"/><Relationship Id="rId40" Type="http://schemas.openxmlformats.org/officeDocument/2006/relationships/hyperlink" Target="consultantplus://offline/ref=47FA1F5B327597720077E8535E97AA4D4B8766456B14D41C36330EE69318871F99C464A7D0F987472E4BEDD2E5G3v6G" TargetMode="External"/><Relationship Id="rId45" Type="http://schemas.openxmlformats.org/officeDocument/2006/relationships/hyperlink" Target="consultantplus://offline/ref=47FA1F5B327597720077F65E48FBF54646893C4A6F14DB4C636708B1CC48814ACB843AFE92BE94472F55EFD3E63E06A700A2B9E9A713855855BA08EFGCv8G" TargetMode="External"/><Relationship Id="rId66" Type="http://schemas.openxmlformats.org/officeDocument/2006/relationships/hyperlink" Target="consultantplus://offline/ref=47FA1F5B327597720077F65E48FBF54646893C4A6C12DD496F6708B1CC48814ACB843AFE92BE94472F55EFD6E03E06A700A2B9E9A713855855BA08EFGCv8G" TargetMode="External"/><Relationship Id="rId87" Type="http://schemas.openxmlformats.org/officeDocument/2006/relationships/hyperlink" Target="consultantplus://offline/ref=47FA1F5B327597720077F65E48FBF54646893C4A6C12DD496F6708B1CC48814ACB843AFE92BE94472F55EFD4E43E06A700A2B9E9A713855855BA08EFGCv8G" TargetMode="External"/><Relationship Id="rId110" Type="http://schemas.openxmlformats.org/officeDocument/2006/relationships/hyperlink" Target="consultantplus://offline/ref=47FA1F5B327597720077E8535E97AA4D4B87634F6917D41C36330EE69318871F8BC43CABD1FA9941275EBB83A3605FF747E9B5E9BA0F845BG4v8G" TargetMode="External"/><Relationship Id="rId115" Type="http://schemas.openxmlformats.org/officeDocument/2006/relationships/hyperlink" Target="consultantplus://offline/ref=47FA1F5B327597720077F65E48FBF54646893C4A6F14DB4C636708B1CC48814ACB843AFE92BE94472F55EFD0E13E06A700A2B9E9A713855855BA08EFGCv8G" TargetMode="External"/><Relationship Id="rId131" Type="http://schemas.openxmlformats.org/officeDocument/2006/relationships/hyperlink" Target="consultantplus://offline/ref=47FA1F5B327597720077F65E48FBF54646893C4A6F16D94C6E6F08B1CC48814ACB843AFE92BE94472F55EFD0E23E06A700A2B9E9A713855855BA08EFGCv8G" TargetMode="External"/><Relationship Id="rId136" Type="http://schemas.openxmlformats.org/officeDocument/2006/relationships/hyperlink" Target="consultantplus://offline/ref=47FA1F5B327597720077E8535E97AA4D4B8761446F10D41C36330EE69318871F8BC43CAED2F1CD176B00E2D3E42B53F75AF5B4EAGAv7G" TargetMode="External"/><Relationship Id="rId157" Type="http://schemas.openxmlformats.org/officeDocument/2006/relationships/hyperlink" Target="consultantplus://offline/ref=47FA1F5B327597720077E8535E97AA4D4B87634F6914D41C36330EE69318871F8BC43CABD1FA994F295EBB83A3605FF747E9B5E9BA0F845BG4v8G" TargetMode="External"/><Relationship Id="rId178" Type="http://schemas.openxmlformats.org/officeDocument/2006/relationships/hyperlink" Target="consultantplus://offline/ref=47FA1F5B327597720077F65E48FBF54646893C4A6F16D64D6E6E08B1CC48814ACB843AFE92BE94472F55EFD6E63E06A700A2B9E9A713855855BA08EFGCv8G" TargetMode="External"/><Relationship Id="rId61" Type="http://schemas.openxmlformats.org/officeDocument/2006/relationships/hyperlink" Target="consultantplus://offline/ref=47FA1F5B327597720077F65E48FBF54646893C4A6F1AD94C636108B1CC48814ACB843AFE92BE94472F55EDDBE23E06A700A2B9E9A713855855BA08EFGCv8G" TargetMode="External"/><Relationship Id="rId82" Type="http://schemas.openxmlformats.org/officeDocument/2006/relationships/hyperlink" Target="consultantplus://offline/ref=47FA1F5B327597720077F65E48FBF54646893C4A6C12DF436D6008B1CC48814ACB843AFE92BE94472F55EFD7EF3E06A700A2B9E9A713855855BA08EFGCv8G" TargetMode="External"/><Relationship Id="rId152" Type="http://schemas.openxmlformats.org/officeDocument/2006/relationships/hyperlink" Target="consultantplus://offline/ref=47FA1F5B327597720077F65E48FBF54646893C4A6C12DD496F6708B1CC48814ACB843AFE92BE94472F55EED2EF3E06A700A2B9E9A713855855BA08EFGCv8G" TargetMode="External"/><Relationship Id="rId173" Type="http://schemas.openxmlformats.org/officeDocument/2006/relationships/hyperlink" Target="consultantplus://offline/ref=47FA1F5B327597720077F65E48FBF54646893C4A6F14DB4C636708B1CC48814ACB843AFE92BE94472F55EFD6EF3E06A700A2B9E9A713855855BA08EFGCv8G" TargetMode="External"/><Relationship Id="rId194" Type="http://schemas.openxmlformats.org/officeDocument/2006/relationships/hyperlink" Target="consultantplus://offline/ref=47FA1F5B327597720077F65E48FBF54646893C4A6F14DB4C636708B1CC48814ACB843AFE92BE94472F55EFD7E43E06A700A2B9E9A713855855BA08EFGCv8G" TargetMode="External"/><Relationship Id="rId199" Type="http://schemas.openxmlformats.org/officeDocument/2006/relationships/hyperlink" Target="consultantplus://offline/ref=47FA1F5B327597720077F65E48FBF54646893C4A6F16D64D6E6E08B1CC48814ACB843AFE92BE94472F55EFD7EE3E06A700A2B9E9A713855855BA08EFGCv8G" TargetMode="External"/><Relationship Id="rId203" Type="http://schemas.openxmlformats.org/officeDocument/2006/relationships/hyperlink" Target="consultantplus://offline/ref=47FA1F5B327597720077F65E48FBF54646893C4A6F16D64D6E6E08B1CC48814ACB843AFE92BE94472F55EFD4E43E06A700A2B9E9A713855855BA08EFGCv8G" TargetMode="External"/><Relationship Id="rId208" Type="http://schemas.openxmlformats.org/officeDocument/2006/relationships/hyperlink" Target="consultantplus://offline/ref=47FA1F5B327597720077F65E48FBF54646893C4A6C12DD496F6708B1CC48814ACB843AFE92BE94472F55EED0E33E06A700A2B9E9A713855855BA08EFGCv8G" TargetMode="External"/><Relationship Id="rId229" Type="http://schemas.openxmlformats.org/officeDocument/2006/relationships/hyperlink" Target="consultantplus://offline/ref=47FA1F5B327597720077E8535E97AA4D4B8766446E16D41C36330EE69318871F99C464A7D0F987472E4BEDD2E5G3v6G" TargetMode="External"/><Relationship Id="rId19" Type="http://schemas.openxmlformats.org/officeDocument/2006/relationships/hyperlink" Target="consultantplus://offline/ref=47FA1F5B327597720077F65E48FBF54646893C4A6F13DE436A6508B1CC48814ACB843AFE80BECC4B2E56F1D3E62B50F646GFv4G" TargetMode="External"/><Relationship Id="rId224" Type="http://schemas.openxmlformats.org/officeDocument/2006/relationships/hyperlink" Target="consultantplus://offline/ref=47FA1F5B327597720077E8535E97AA4D4B8665406E17D41C36330EE69318871F8BC43CABD1FA99472A5EBB83A3605FF747E9B5E9BA0F845BG4v8G" TargetMode="External"/><Relationship Id="rId240" Type="http://schemas.openxmlformats.org/officeDocument/2006/relationships/hyperlink" Target="consultantplus://offline/ref=47FA1F5B327597720077F65E48FBF54646893C4A6F1AD94D686008B1CC48814ACB843AFE92BE94472F55EFD6E33E06A700A2B9E9A713855855BA08EFGCv8G" TargetMode="External"/><Relationship Id="rId245" Type="http://schemas.openxmlformats.org/officeDocument/2006/relationships/hyperlink" Target="consultantplus://offline/ref=47FA1F5B327597720077F65E48FBF54646893C4A6F16DF48626208B1CC48814ACB843AFE92BE94472F55EFD1E63E06A700A2B9E9A713855855BA08EFGCv8G" TargetMode="External"/><Relationship Id="rId14" Type="http://schemas.openxmlformats.org/officeDocument/2006/relationships/hyperlink" Target="consultantplus://offline/ref=47FA1F5B327597720077E8535E97AA4D4B8761446F10D41C36330EE69318871F8BC43CABD1FA994F2B5EBB83A3605FF747E9B5E9BA0F845BG4v8G" TargetMode="External"/><Relationship Id="rId30" Type="http://schemas.openxmlformats.org/officeDocument/2006/relationships/hyperlink" Target="consultantplus://offline/ref=47FA1F5B327597720077E8535E97AA4D4B8761446F10D41C36330EE69318871F8BC43CABD1FA994F2B5EBB83A3605FF747E9B5E9BA0F845BG4v8G" TargetMode="External"/><Relationship Id="rId35" Type="http://schemas.openxmlformats.org/officeDocument/2006/relationships/hyperlink" Target="consultantplus://offline/ref=47FA1F5B327597720077E8535E97AA4D4B8766456B14D41C36330EE69318871F99C464A7D0F987472E4BEDD2E5G3v6G" TargetMode="External"/><Relationship Id="rId56" Type="http://schemas.openxmlformats.org/officeDocument/2006/relationships/hyperlink" Target="consultantplus://offline/ref=47FA1F5B327597720077E8535E97AA4D4B87634F6917D41C36330EE69318871F8BC43CABD1FA9941275EBB83A3605FF747E9B5E9BA0F845BG4v8G" TargetMode="External"/><Relationship Id="rId77" Type="http://schemas.openxmlformats.org/officeDocument/2006/relationships/hyperlink" Target="consultantplus://offline/ref=47FA1F5B327597720077F65E48FBF54646893C4A6C12DD496F6708B1CC48814ACB843AFE92BE94472F55EFD7E23E06A700A2B9E9A713855855BA08EFGCv8G" TargetMode="External"/><Relationship Id="rId100" Type="http://schemas.openxmlformats.org/officeDocument/2006/relationships/hyperlink" Target="consultantplus://offline/ref=47FA1F5B327597720077F65E48FBF54646893C4A6C12DD496F6708B1CC48814ACB843AFE92BE94472F55EFD5EF3E06A700A2B9E9A713855855BA08EFGCv8G" TargetMode="External"/><Relationship Id="rId105" Type="http://schemas.openxmlformats.org/officeDocument/2006/relationships/hyperlink" Target="consultantplus://offline/ref=47FA1F5B327597720077F65E48FBF54646893C4A6C12DD496F6708B1CC48814ACB843AFE92BE94472F55EFDAE33E06A700A2B9E9A713855855BA08EFGCv8G" TargetMode="External"/><Relationship Id="rId126" Type="http://schemas.openxmlformats.org/officeDocument/2006/relationships/hyperlink" Target="consultantplus://offline/ref=47FA1F5B327597720077F65E48FBF54646893C4A6F14DB4C636708B1CC48814ACB843AFE92BE94472F55EFD1EF3E06A700A2B9E9A713855855BA08EFGCv8G" TargetMode="External"/><Relationship Id="rId147" Type="http://schemas.openxmlformats.org/officeDocument/2006/relationships/hyperlink" Target="consultantplus://offline/ref=47FA1F5B327597720077E8535E97AA4D4B87634F6914D41C36330EE69318871F8BC43CABD1FA994F265EBB83A3605FF747E9B5E9BA0F845BG4v8G" TargetMode="External"/><Relationship Id="rId168" Type="http://schemas.openxmlformats.org/officeDocument/2006/relationships/hyperlink" Target="consultantplus://offline/ref=47FA1F5B327597720077F65E48FBF54646893C4A6C12DD496F6708B1CC48814ACB843AFE92BE94472F55EED3E33E06A700A2B9E9A713855855BA08EFGCv8G" TargetMode="External"/><Relationship Id="rId8" Type="http://schemas.openxmlformats.org/officeDocument/2006/relationships/hyperlink" Target="consultantplus://offline/ref=47FA1F5B327597720077F65E48FBF54646893C4A6F1AD94D686008B1CC48814ACB843AFE92BE94472F55EFD1E53E06A700A2B9E9A713855855BA08EFGCv8G" TargetMode="External"/><Relationship Id="rId51" Type="http://schemas.openxmlformats.org/officeDocument/2006/relationships/hyperlink" Target="consultantplus://offline/ref=47FA1F5B327597720077F65E48FBF54646893C4A6C12DD496F6708B1CC48814ACB843AFE92BE94472F55EFD1EF3E06A700A2B9E9A713855855BA08EFGCv8G" TargetMode="External"/><Relationship Id="rId72" Type="http://schemas.openxmlformats.org/officeDocument/2006/relationships/hyperlink" Target="consultantplus://offline/ref=47FA1F5B327597720077F65E48FBF54646893C4A6F14DB4C636708B1CC48814ACB843AFE92BE94472F55EFD0E73E06A700A2B9E9A713855855BA08EFGCv8G" TargetMode="External"/><Relationship Id="rId93" Type="http://schemas.openxmlformats.org/officeDocument/2006/relationships/hyperlink" Target="consultantplus://offline/ref=47FA1F5B327597720077F65E48FBF54646893C4A6C12DD496F6708B1CC48814ACB843AFE92BE94472F55EFD5E73E06A700A2B9E9A713855855BA08EFGCv8G" TargetMode="External"/><Relationship Id="rId98" Type="http://schemas.openxmlformats.org/officeDocument/2006/relationships/hyperlink" Target="consultantplus://offline/ref=47FA1F5B327597720077F65E48FBF54646893C4A6C12DD496F6708B1CC48814ACB843AFE92BE94472F55EFD5E13E06A700A2B9E9A713855855BA08EFGCv8G" TargetMode="External"/><Relationship Id="rId121" Type="http://schemas.openxmlformats.org/officeDocument/2006/relationships/hyperlink" Target="consultantplus://offline/ref=47FA1F5B327597720077F65E48FBF54646893C4A6F14DB4C636708B1CC48814ACB843AFE92BE94472F55EFD1E73E06A700A2B9E9A713855855BA08EFGCv8G" TargetMode="External"/><Relationship Id="rId142" Type="http://schemas.openxmlformats.org/officeDocument/2006/relationships/hyperlink" Target="consultantplus://offline/ref=47FA1F5B327597720077F65E48FBF54646893C4A6F1AD94D686008B1CC48814ACB843AFE92BE94472F55EFD1EF3E06A700A2B9E9A713855855BA08EFGCv8G" TargetMode="External"/><Relationship Id="rId163" Type="http://schemas.openxmlformats.org/officeDocument/2006/relationships/hyperlink" Target="consultantplus://offline/ref=47FA1F5B327597720077F65E48FBF54646893C4A6F1AD94D686008B1CC48814ACB843AFE92BE94472F55EFD6E73E06A700A2B9E9A713855855BA08EFGCv8G" TargetMode="External"/><Relationship Id="rId184" Type="http://schemas.openxmlformats.org/officeDocument/2006/relationships/hyperlink" Target="consultantplus://offline/ref=47FA1F5B327597720077F65E48FBF54646893C4A6F16D64D6E6E08B1CC48814ACB843AFE92BE94472F55EFD6E23E06A700A2B9E9A713855855BA08EFGCv8G" TargetMode="External"/><Relationship Id="rId189" Type="http://schemas.openxmlformats.org/officeDocument/2006/relationships/hyperlink" Target="consultantplus://offline/ref=47FA1F5B327597720077F65E48FBF54646893C4A6F16D64D6E6E08B1CC48814ACB843AFE92BE94472F55EFD7E63E06A700A2B9E9A713855855BA08EFGCv8G" TargetMode="External"/><Relationship Id="rId219" Type="http://schemas.openxmlformats.org/officeDocument/2006/relationships/hyperlink" Target="consultantplus://offline/ref=47FA1F5B327597720077F65E48FBF54646893C4A6F16D64D6E6E08B1CC48814ACB843AFE92BE94472F55EFD5E23E06A700A2B9E9A713855855BA08EFGCv8G" TargetMode="External"/><Relationship Id="rId3" Type="http://schemas.openxmlformats.org/officeDocument/2006/relationships/webSettings" Target="webSettings.xml"/><Relationship Id="rId214" Type="http://schemas.openxmlformats.org/officeDocument/2006/relationships/hyperlink" Target="consultantplus://offline/ref=47FA1F5B327597720077F65E48FBF54646893C4A6F16D64D6E6E08B1CC48814ACB843AFE92BE94472F55EFD4EE3E06A700A2B9E9A713855855BA08EFGCv8G" TargetMode="External"/><Relationship Id="rId230" Type="http://schemas.openxmlformats.org/officeDocument/2006/relationships/hyperlink" Target="consultantplus://offline/ref=47FA1F5B327597720077E8535E97AA4D4B87634F6914D41C36330EE69318871F8BC43CABD1FA9A422A5EBB83A3605FF747E9B5E9BA0F845BG4v8G" TargetMode="External"/><Relationship Id="rId235" Type="http://schemas.openxmlformats.org/officeDocument/2006/relationships/hyperlink" Target="consultantplus://offline/ref=47FA1F5B327597720077F65E48FBF54646893C4A6F16DF48626208B1CC48814ACB843AFE92BE94472F55EFD3E73E06A700A2B9E9A713855855BA08EFGCv8G" TargetMode="External"/><Relationship Id="rId251" Type="http://schemas.openxmlformats.org/officeDocument/2006/relationships/hyperlink" Target="consultantplus://offline/ref=47FA1F5B327597720077F65E48FBF54646893C4A6F16DF48626208B1CC48814ACB843AFE92BE94472F55EFD1E53E06A700A2B9E9A713855855BA08EFGCv8G" TargetMode="External"/><Relationship Id="rId256" Type="http://schemas.openxmlformats.org/officeDocument/2006/relationships/hyperlink" Target="consultantplus://offline/ref=47FA1F5B327597720077F65E48FBF54646893C4A6F16DF48626208B1CC48814ACB843AFE92BE94472F55EFD1EF3E06A700A2B9E9A713855855BA08EFGCv8G" TargetMode="External"/><Relationship Id="rId25" Type="http://schemas.openxmlformats.org/officeDocument/2006/relationships/hyperlink" Target="consultantplus://offline/ref=47FA1F5B327597720077F65E48FBF54646893C4A6F1AD94C636108B1CC48814ACB843AFE92BE94472F55EDDAEE3E06A700A2B9E9A713855855BA08EFGCv8G" TargetMode="External"/><Relationship Id="rId46" Type="http://schemas.openxmlformats.org/officeDocument/2006/relationships/hyperlink" Target="consultantplus://offline/ref=47FA1F5B327597720077F65E48FBF54646893C4A6C12DD496F6708B1CC48814ACB843AFE92BE94472F55EFD0E03E06A700A2B9E9A713855855BA08EFGCv8G" TargetMode="External"/><Relationship Id="rId67" Type="http://schemas.openxmlformats.org/officeDocument/2006/relationships/hyperlink" Target="consultantplus://offline/ref=47FA1F5B327597720077F65E48FBF54646893C4A6F14DB4C636708B1CC48814ACB843AFE92BE94472F55EFD3EE3E06A700A2B9E9A713855855BA08EFGCv8G" TargetMode="External"/><Relationship Id="rId116" Type="http://schemas.openxmlformats.org/officeDocument/2006/relationships/hyperlink" Target="consultantplus://offline/ref=47FA1F5B327597720077F65E48FBF54646893C4A6C12DD496F6708B1CC48814ACB843AFE92BE94472F55EFDBE63E06A700A2B9E9A713855855BA08EFGCv8G" TargetMode="External"/><Relationship Id="rId137" Type="http://schemas.openxmlformats.org/officeDocument/2006/relationships/hyperlink" Target="consultantplus://offline/ref=47FA1F5B327597720077F65E48FBF54646893C4A6C12DD496F6708B1CC48814ACB843AFE92BE94472F55EED2E53E06A700A2B9E9A713855855BA08EFGCv8G" TargetMode="External"/><Relationship Id="rId158" Type="http://schemas.openxmlformats.org/officeDocument/2006/relationships/hyperlink" Target="consultantplus://offline/ref=47FA1F5B327597720077F65E48FBF54646893C4A6F16DC4A6B6E08B1CC48814ACB843AFE92BE94472F55EFD7E73E06A700A2B9E9A713855855BA08EFGCv8G" TargetMode="External"/><Relationship Id="rId20" Type="http://schemas.openxmlformats.org/officeDocument/2006/relationships/hyperlink" Target="consultantplus://offline/ref=47FA1F5B327597720077F65E48FBF54646893C4A6F10D74D6D6408B1CC48814ACB843AFE92BE94472F55EFD2E13E06A700A2B9E9A713855855BA08EFGCv8G" TargetMode="External"/><Relationship Id="rId41" Type="http://schemas.openxmlformats.org/officeDocument/2006/relationships/hyperlink" Target="consultantplus://offline/ref=47FA1F5B327597720077E8535E97AA4D4B87614E6814D41C36330EE69318871F99C464A7D0F987472E4BEDD2E5G3v6G" TargetMode="External"/><Relationship Id="rId62" Type="http://schemas.openxmlformats.org/officeDocument/2006/relationships/hyperlink" Target="consultantplus://offline/ref=47FA1F5B327597720077F65E48FBF54646893C4A6F1AD94C636108B1CC48814ACB843AFE92BE94472F55EDDBE13E06A700A2B9E9A713855855BA08EFGCv8G" TargetMode="External"/><Relationship Id="rId83" Type="http://schemas.openxmlformats.org/officeDocument/2006/relationships/hyperlink" Target="consultantplus://offline/ref=47FA1F5B327597720077F65E48FBF54646893C4A6F1AD6486E6008B1CC48814ACB843AFE80BECC4B2E56F1D3E62B50F646GFv4G" TargetMode="External"/><Relationship Id="rId88" Type="http://schemas.openxmlformats.org/officeDocument/2006/relationships/hyperlink" Target="consultantplus://offline/ref=47FA1F5B327597720077F65E48FBF54646893C4A6C12DD496F6708B1CC48814ACB843AFE92BE94472F55EFD4E33E06A700A2B9E9A713855855BA08EFGCv8G" TargetMode="External"/><Relationship Id="rId111" Type="http://schemas.openxmlformats.org/officeDocument/2006/relationships/hyperlink" Target="consultantplus://offline/ref=47FA1F5B327597720077F65E48FBF54646893C4A6C12DD496F6708B1CC48814ACB843AFE92BE94472F55EFDAE03E06A700A2B9E9A713855855BA08EFGCv8G" TargetMode="External"/><Relationship Id="rId132" Type="http://schemas.openxmlformats.org/officeDocument/2006/relationships/hyperlink" Target="consultantplus://offline/ref=47FA1F5B327597720077F65E48FBF54646893C4A6F16D94C6E6F08B1CC48814ACB843AFE92BE94472F55EFD6E23E06A700A2B9E9A713855855BA08EFGCv8G" TargetMode="External"/><Relationship Id="rId153" Type="http://schemas.openxmlformats.org/officeDocument/2006/relationships/hyperlink" Target="consultantplus://offline/ref=47FA1F5B327597720077F65E48FBF54646893C4A6F16DC4A6B6E08B1CC48814ACB843AFE92BE94472F55EFD6EF3E06A700A2B9E9A713855855BA08EFGCv8G" TargetMode="External"/><Relationship Id="rId174" Type="http://schemas.openxmlformats.org/officeDocument/2006/relationships/hyperlink" Target="consultantplus://offline/ref=47FA1F5B327597720077F65E48FBF54646893C4A6F16D64D6E6E08B1CC48814ACB843AFE92BE94472F55EFD1E23E06A700A2B9E9A713855855BA08EFGCv8G" TargetMode="External"/><Relationship Id="rId179" Type="http://schemas.openxmlformats.org/officeDocument/2006/relationships/hyperlink" Target="consultantplus://offline/ref=47FA1F5B327597720077F65E48FBF54646893C4A6F16D64D6E6E08B1CC48814ACB843AFE92BE94472F55EFD6E53E06A700A2B9E9A713855855BA08EFGCv8G" TargetMode="External"/><Relationship Id="rId195" Type="http://schemas.openxmlformats.org/officeDocument/2006/relationships/hyperlink" Target="consultantplus://offline/ref=47FA1F5B327597720077F65E48FBF54646893C4A6C12DD496F6708B1CC48814ACB843AFE92BE94472F55EED0E63E06A700A2B9E9A713855855BA08EFGCv8G" TargetMode="External"/><Relationship Id="rId209" Type="http://schemas.openxmlformats.org/officeDocument/2006/relationships/hyperlink" Target="consultantplus://offline/ref=47FA1F5B327597720077F65E48FBF54646893C4A6F1AD94C636108B1CC48814ACB843AFE92BE94472F55ECD3E73E06A700A2B9E9A713855855BA08EFGCv8G" TargetMode="External"/><Relationship Id="rId190" Type="http://schemas.openxmlformats.org/officeDocument/2006/relationships/hyperlink" Target="consultantplus://offline/ref=47FA1F5B327597720077F65E48FBF54646893C4A6F16D64D6E6E08B1CC48814ACB843AFE92BE94472F55EFD7E53E06A700A2B9E9A713855855BA08EFGCv8G" TargetMode="External"/><Relationship Id="rId204" Type="http://schemas.openxmlformats.org/officeDocument/2006/relationships/hyperlink" Target="consultantplus://offline/ref=47FA1F5B327597720077F65E48FBF54646893C4A6F16D64D6E6E08B1CC48814ACB843AFE92BE94472F55EFD4E33E06A700A2B9E9A713855855BA08EFGCv8G" TargetMode="External"/><Relationship Id="rId220" Type="http://schemas.openxmlformats.org/officeDocument/2006/relationships/hyperlink" Target="consultantplus://offline/ref=47FA1F5B327597720077F65E48FBF54646893C4A6F16D64D6E6E08B1CC48814ACB843AFE92BE94472F55EFD5E13E06A700A2B9E9A713855855BA08EFGCv8G" TargetMode="External"/><Relationship Id="rId225" Type="http://schemas.openxmlformats.org/officeDocument/2006/relationships/hyperlink" Target="consultantplus://offline/ref=47FA1F5B327597720077E8535E97AA4D4B87634F6914D41C36330EE69318871F8BC43CAED8FA92127E11BADFE6364CF745E9B6E8A6G0vEG" TargetMode="External"/><Relationship Id="rId241" Type="http://schemas.openxmlformats.org/officeDocument/2006/relationships/hyperlink" Target="consultantplus://offline/ref=47FA1F5B327597720077F65E48FBF54646893C4A6F1AD94D686008B1CC48814ACB843AFE92BE94472F55EFD6E23E06A700A2B9E9A713855855BA08EFGCv8G" TargetMode="External"/><Relationship Id="rId246" Type="http://schemas.openxmlformats.org/officeDocument/2006/relationships/hyperlink" Target="consultantplus://offline/ref=47FA1F5B327597720077F65E48FBF54646893C4A6F1AD94C636108B1CC48814ACB843AFE92BE94472F55ECD0E33E06A700A2B9E9A713855855BA08EFGCv8G" TargetMode="External"/><Relationship Id="rId15" Type="http://schemas.openxmlformats.org/officeDocument/2006/relationships/hyperlink" Target="consultantplus://offline/ref=47FA1F5B327597720077F65E48FBF54646893C4A6C13D94C6D6E08B1CC48814ACB843AFE92BE94472F55EFD0E13E06A700A2B9E9A713855855BA08EFGCv8G" TargetMode="External"/><Relationship Id="rId36" Type="http://schemas.openxmlformats.org/officeDocument/2006/relationships/hyperlink" Target="consultantplus://offline/ref=47FA1F5B327597720077F65E48FBF54646893C4A6C12DD496F6708B1CC48814ACB843AFE92BE94472F55EFD3E33E06A700A2B9E9A713855855BA08EFGCv8G" TargetMode="External"/><Relationship Id="rId57" Type="http://schemas.openxmlformats.org/officeDocument/2006/relationships/hyperlink" Target="consultantplus://offline/ref=47FA1F5B327597720077F65E48FBF54646893C4A6C12DD496F6708B1CC48814ACB843AFE92BE94472F55EFD6E63E06A700A2B9E9A713855855BA08EFGCv8G" TargetMode="External"/><Relationship Id="rId106" Type="http://schemas.openxmlformats.org/officeDocument/2006/relationships/hyperlink" Target="consultantplus://offline/ref=47FA1F5B327597720077F65E48FBF54646893C4A6C12DD496F6708B1CC48814ACB843AFE92BE94472F55EFDAE23E06A700A2B9E9A713855855BA08EFGCv8G" TargetMode="External"/><Relationship Id="rId127" Type="http://schemas.openxmlformats.org/officeDocument/2006/relationships/hyperlink" Target="consultantplus://offline/ref=47FA1F5B327597720077F65E48FBF54646893C4A6F14DB4C636708B1CC48814ACB843AFE92BE94472F55EFD6E73E06A700A2B9E9A713855855BA08EFGCv8G" TargetMode="External"/><Relationship Id="rId10" Type="http://schemas.openxmlformats.org/officeDocument/2006/relationships/hyperlink" Target="consultantplus://offline/ref=47FA1F5B327597720077F65E48FBF54646893C4A6F1AD94C636108B1CC48814ACB843AFE92BE94472F55EDDAE03E06A700A2B9E9A713855855BA08EFGCv8G" TargetMode="External"/><Relationship Id="rId31" Type="http://schemas.openxmlformats.org/officeDocument/2006/relationships/hyperlink" Target="consultantplus://offline/ref=47FA1F5B327597720077F65E48FBF54646893C4A6C13D94C6D6E08B1CC48814ACB843AFE92BE94472F55EFD0E13E06A700A2B9E9A713855855BA08EFGCv8G" TargetMode="External"/><Relationship Id="rId52" Type="http://schemas.openxmlformats.org/officeDocument/2006/relationships/hyperlink" Target="consultantplus://offline/ref=47FA1F5B327597720077F65E48FBF54646893C4A6C12DD496F6708B1CC48814ACB843AFE92BE94472F55EFD6E73E06A700A2B9E9A713855855BA08EFGCv8G" TargetMode="External"/><Relationship Id="rId73" Type="http://schemas.openxmlformats.org/officeDocument/2006/relationships/hyperlink" Target="consultantplus://offline/ref=47FA1F5B327597720077F65E48FBF54646893C4A6C12DD496F6708B1CC48814ACB843AFE92BE94472F55EFD7E53E06A700A2B9E9A713855855BA08EFGCv8G" TargetMode="External"/><Relationship Id="rId78" Type="http://schemas.openxmlformats.org/officeDocument/2006/relationships/hyperlink" Target="consultantplus://offline/ref=47FA1F5B327597720077E8535E97AA4D4B87604E6712D41C36330EE69318871F99C464A7D0F987472E4BEDD2E5G3v6G" TargetMode="External"/><Relationship Id="rId94" Type="http://schemas.openxmlformats.org/officeDocument/2006/relationships/hyperlink" Target="consultantplus://offline/ref=47FA1F5B327597720077F65E48FBF54646893C4A6C12DD496F6708B1CC48814ACB843AFE92BE94472F55EFD5E63E06A700A2B9E9A713855855BA08EFGCv8G" TargetMode="External"/><Relationship Id="rId99" Type="http://schemas.openxmlformats.org/officeDocument/2006/relationships/hyperlink" Target="consultantplus://offline/ref=47FA1F5B327597720077F65E48FBF54646893C4A6F16D64D6E6E08B1CC48814ACB843AFE92BE94472F55EFD3EF3E06A700A2B9E9A713855855BA08EFGCv8G" TargetMode="External"/><Relationship Id="rId101" Type="http://schemas.openxmlformats.org/officeDocument/2006/relationships/hyperlink" Target="consultantplus://offline/ref=47FA1F5B327597720077E8535E97AA4D4B866B436B12D41C36330EE69318871F99C464A7D0F987472E4BEDD2E5G3v6G" TargetMode="External"/><Relationship Id="rId122" Type="http://schemas.openxmlformats.org/officeDocument/2006/relationships/hyperlink" Target="consultantplus://offline/ref=47FA1F5B327597720077F65E48FBF54646893C4A6F14DB4C636708B1CC48814ACB843AFE92BE94472F55EFD1E63E06A700A2B9E9A713855855BA08EFGCv8G" TargetMode="External"/><Relationship Id="rId143" Type="http://schemas.openxmlformats.org/officeDocument/2006/relationships/hyperlink" Target="consultantplus://offline/ref=47FA1F5B327597720077F65E48FBF54646893C4A6F1AD94D686008B1CC48814ACB843AFE92BE94472F55EFD1EE3E06A700A2B9E9A713855855BA08EFGCv8G" TargetMode="External"/><Relationship Id="rId148" Type="http://schemas.openxmlformats.org/officeDocument/2006/relationships/hyperlink" Target="consultantplus://offline/ref=47FA1F5B327597720077F65E48FBF54646893C4A6C12DD496F6708B1CC48814ACB843AFE92BE94472F55EED2E13E06A700A2B9E9A713855855BA08EFGCv8G" TargetMode="External"/><Relationship Id="rId164" Type="http://schemas.openxmlformats.org/officeDocument/2006/relationships/hyperlink" Target="consultantplus://offline/ref=47FA1F5B327597720077E8535E97AA4D4E8A61436715D41C36330EE69318871F8BC43CABD1FA99472D5EBB83A3605FF747E9B5E9BA0F845BG4v8G" TargetMode="External"/><Relationship Id="rId169" Type="http://schemas.openxmlformats.org/officeDocument/2006/relationships/hyperlink" Target="consultantplus://offline/ref=47FA1F5B327597720077F65E48FBF54646893C4A6C12DD496F6708B1CC48814ACB843AFE92BE94472F55EED3E13E06A700A2B9E9A713855855BA08EFGCv8G" TargetMode="External"/><Relationship Id="rId185" Type="http://schemas.openxmlformats.org/officeDocument/2006/relationships/hyperlink" Target="consultantplus://offline/ref=47FA1F5B327597720077F65E48FBF54646893C4A6F14DB4C636708B1CC48814ACB843AFE92BE94472F55EFD7E53E06A700A2B9E9A713855855BA08EFGCv8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7FA1F5B327597720077F65E48FBF54646893C4A6F16D64D6E6E08B1CC48814ACB843AFE92BE94472F55EFD2E13E06A700A2B9E9A713855855BA08EFGCv8G" TargetMode="External"/><Relationship Id="rId180" Type="http://schemas.openxmlformats.org/officeDocument/2006/relationships/hyperlink" Target="consultantplus://offline/ref=47FA1F5B327597720077F65E48FBF54646893C4A6F16D64D6E6E08B1CC48814ACB843AFE92BE94472F55EFD6E43E06A700A2B9E9A713855855BA08EFGCv8G" TargetMode="External"/><Relationship Id="rId210" Type="http://schemas.openxmlformats.org/officeDocument/2006/relationships/hyperlink" Target="consultantplus://offline/ref=47FA1F5B327597720077F65E48FBF54646893C4A6F14DF496E6308B1CC48814ACB843AFE92BE94472F55EFD6EF3E06A700A2B9E9A713855855BA08EFGCv8G" TargetMode="External"/><Relationship Id="rId215" Type="http://schemas.openxmlformats.org/officeDocument/2006/relationships/hyperlink" Target="consultantplus://offline/ref=47FA1F5B327597720077F65E48FBF54646893C4A6F16D64D6E6E08B1CC48814ACB843AFE92BE94472F55EFD5E63E06A700A2B9E9A713855855BA08EFGCv8G" TargetMode="External"/><Relationship Id="rId236" Type="http://schemas.openxmlformats.org/officeDocument/2006/relationships/hyperlink" Target="consultantplus://offline/ref=47FA1F5B327597720077F65E48FBF54646893C4A6F16DF48626208B1CC48814ACB843AFE92BE94472F55EFD3E53E06A700A2B9E9A713855855BA08EFGCv8G" TargetMode="External"/><Relationship Id="rId257" Type="http://schemas.openxmlformats.org/officeDocument/2006/relationships/hyperlink" Target="consultantplus://offline/ref=47FA1F5B327597720077F65E48FBF54646893C4A6F1AD94D686008B1CC48814ACB843AFE92BE94472F55EFD7E63E06A700A2B9E9A713855855BA08EFGCv8G" TargetMode="External"/><Relationship Id="rId26" Type="http://schemas.openxmlformats.org/officeDocument/2006/relationships/hyperlink" Target="consultantplus://offline/ref=47FA1F5B327597720077F65E48FBF54646893C4A6F14DF496E6308B1CC48814ACB843AFE92BE94472F55EFD6E13E06A700A2B9E9A713855855BA08EFGCv8G" TargetMode="External"/><Relationship Id="rId231" Type="http://schemas.openxmlformats.org/officeDocument/2006/relationships/hyperlink" Target="consultantplus://offline/ref=47FA1F5B327597720077E8535E97AA4D4B876645671BD41C36330EE69318871F8BC43CABD1FB90422401BE96B23853F55AF6B5F6A60D86G5vAG" TargetMode="External"/><Relationship Id="rId252" Type="http://schemas.openxmlformats.org/officeDocument/2006/relationships/hyperlink" Target="consultantplus://offline/ref=47FA1F5B327597720077F65E48FBF54646893C4A6F16DF48626208B1CC48814ACB843AFE92BE94472F55EFD1E43E06A700A2B9E9A713855855BA08EFGCv8G" TargetMode="External"/><Relationship Id="rId47" Type="http://schemas.openxmlformats.org/officeDocument/2006/relationships/hyperlink" Target="consultantplus://offline/ref=47FA1F5B327597720077F65E48FBF54646893C4A6F16DC4A6B6E08B1CC48814ACB843AFE92BE94472F55EFD2E03E06A700A2B9E9A713855855BA08EFGCv8G" TargetMode="External"/><Relationship Id="rId68" Type="http://schemas.openxmlformats.org/officeDocument/2006/relationships/hyperlink" Target="consultantplus://offline/ref=47FA1F5B327597720077F65E48FBF54646893C4A6C12DD496F6708B1CC48814ACB843AFE92BE94472F55EFD6EF3E06A700A2B9E9A713855855BA08EFGCv8G" TargetMode="External"/><Relationship Id="rId89" Type="http://schemas.openxmlformats.org/officeDocument/2006/relationships/hyperlink" Target="consultantplus://offline/ref=47FA1F5B327597720077E8535E97AA4D4B866B436B12D41C36330EE69318871F99C464A7D0F987472E4BEDD2E5G3v6G" TargetMode="External"/><Relationship Id="rId112" Type="http://schemas.openxmlformats.org/officeDocument/2006/relationships/hyperlink" Target="consultantplus://offline/ref=47FA1F5B327597720077F65E48FBF54646893C4A6C12DD496F6708B1CC48814ACB843AFE92BE94472F55EFDAEF3E06A700A2B9E9A713855855BA08EFGCv8G" TargetMode="External"/><Relationship Id="rId133" Type="http://schemas.openxmlformats.org/officeDocument/2006/relationships/hyperlink" Target="consultantplus://offline/ref=47FA1F5B327597720077F65E48FBF54646893C4A6F1AD94C636108B1CC48814ACB843AFE92BE94472F55ECD2E73E06A700A2B9E9A713855855BA08EFGCv8G" TargetMode="External"/><Relationship Id="rId154" Type="http://schemas.openxmlformats.org/officeDocument/2006/relationships/hyperlink" Target="consultantplus://offline/ref=47FA1F5B327597720077F65E48FBF54646893C4A6F16DC4A6B6E08B1CC48814ACB843AFE92BE94472F55EFD6EE3E06A700A2B9E9A713855855BA08EFGCv8G" TargetMode="External"/><Relationship Id="rId175" Type="http://schemas.openxmlformats.org/officeDocument/2006/relationships/hyperlink" Target="consultantplus://offline/ref=47FA1F5B327597720077F65E48FBF54646893C4A6F16D64D6E6E08B1CC48814ACB843AFE92BE94472F55EFD1E03E06A700A2B9E9A713855855BA08EFGCv8G" TargetMode="External"/><Relationship Id="rId196" Type="http://schemas.openxmlformats.org/officeDocument/2006/relationships/hyperlink" Target="consultantplus://offline/ref=47FA1F5B327597720077F65E48FBF54646893C4A6F16D64D6E6E08B1CC48814ACB843AFE92BE94472F55EFD7E13E06A700A2B9E9A713855855BA08EFGCv8G" TargetMode="External"/><Relationship Id="rId200" Type="http://schemas.openxmlformats.org/officeDocument/2006/relationships/hyperlink" Target="consultantplus://offline/ref=47FA1F5B327597720077F65E48FBF54646893C4A6C12DD496F6708B1CC48814ACB843AFE92BE94472F55EED0E43E06A700A2B9E9A713855855BA08EFGCv8G" TargetMode="External"/><Relationship Id="rId16" Type="http://schemas.openxmlformats.org/officeDocument/2006/relationships/hyperlink" Target="consultantplus://offline/ref=47FA1F5B327597720077F65E48FBF54646893C4A6C12DD496F6708B1CC48814ACB843AFE92BE94472F55EFD2E03E06A700A2B9E9A713855855BA08EFGCv8G" TargetMode="External"/><Relationship Id="rId221" Type="http://schemas.openxmlformats.org/officeDocument/2006/relationships/hyperlink" Target="consultantplus://offline/ref=47FA1F5B327597720077F65E48FBF54646893C4A6F14DB4C636708B1CC48814ACB843AFE92BE94472F55EFD7E23E06A700A2B9E9A713855855BA08EFGCv8G" TargetMode="External"/><Relationship Id="rId242" Type="http://schemas.openxmlformats.org/officeDocument/2006/relationships/hyperlink" Target="consultantplus://offline/ref=47FA1F5B327597720077E8535E97AA4D4B8761446F10D41C36330EE69318871F8BC43CABD1FA9A432D5EBB83A3605FF747E9B5E9BA0F845BG4v8G" TargetMode="External"/><Relationship Id="rId37" Type="http://schemas.openxmlformats.org/officeDocument/2006/relationships/hyperlink" Target="consultantplus://offline/ref=47FA1F5B327597720077F65E48FBF54646893C4A6C12DD496F6708B1CC48814ACB843AFE92BE94472F55EFD3E23E06A700A2B9E9A713855855BA08EFGCv8G" TargetMode="External"/><Relationship Id="rId58" Type="http://schemas.openxmlformats.org/officeDocument/2006/relationships/hyperlink" Target="consultantplus://offline/ref=47FA1F5B327597720077F65E48FBF54646893C4A6F16DC4A6B6E08B1CC48814ACB843AFE92BE94472F55EFD3EE3E06A700A2B9E9A713855855BA08EFGCv8G" TargetMode="External"/><Relationship Id="rId79" Type="http://schemas.openxmlformats.org/officeDocument/2006/relationships/hyperlink" Target="consultantplus://offline/ref=47FA1F5B327597720077E8535E97AA4D4B87634F6914D41C36330EE69318871F8BC43CA3D6F1CD176B00E2D3E42B53F75AF5B4EAGAv7G" TargetMode="External"/><Relationship Id="rId102" Type="http://schemas.openxmlformats.org/officeDocument/2006/relationships/hyperlink" Target="consultantplus://offline/ref=47FA1F5B327597720077F65E48FBF54646893C4A6C12DD496F6708B1CC48814ACB843AFE92BE94472F55EFDAE73E06A700A2B9E9A713855855BA08EFGCv8G" TargetMode="External"/><Relationship Id="rId123" Type="http://schemas.openxmlformats.org/officeDocument/2006/relationships/hyperlink" Target="consultantplus://offline/ref=47FA1F5B327597720077E8535E97AA4D4B87634F6914D41C36330EE69318871F8BC43CABD1FA994F295EBB83A3605FF747E9B5E9BA0F845BG4v8G" TargetMode="External"/><Relationship Id="rId144" Type="http://schemas.openxmlformats.org/officeDocument/2006/relationships/hyperlink" Target="consultantplus://offline/ref=47FA1F5B327597720077F65E48FBF54646893C4A6F1AD94C636108B1CC48814ACB843AFE92BE94472F55ECD2E63E06A700A2B9E9A713855855BA08EFGCv8G" TargetMode="External"/><Relationship Id="rId90" Type="http://schemas.openxmlformats.org/officeDocument/2006/relationships/hyperlink" Target="consultantplus://offline/ref=47FA1F5B327597720077F65E48FBF54646893C4A6C12DD496F6708B1CC48814ACB843AFE92BE94472F55EFD4E13E06A700A2B9E9A713855855BA08EFGCv8G" TargetMode="External"/><Relationship Id="rId165" Type="http://schemas.openxmlformats.org/officeDocument/2006/relationships/hyperlink" Target="consultantplus://offline/ref=47FA1F5B327597720077E8535E97AA4D4E8A61436715D41C36330EE69318871F8BC43CABD1FA9945275EBB83A3605FF747E9B5E9BA0F845BG4v8G" TargetMode="External"/><Relationship Id="rId186" Type="http://schemas.openxmlformats.org/officeDocument/2006/relationships/hyperlink" Target="consultantplus://offline/ref=47FA1F5B327597720077F65E48FBF54646893C4A6F16D64D6E6E08B1CC48814ACB843AFE92BE94472F55EFD6E13E06A700A2B9E9A713855855BA08EFGCv8G" TargetMode="External"/><Relationship Id="rId211" Type="http://schemas.openxmlformats.org/officeDocument/2006/relationships/hyperlink" Target="consultantplus://offline/ref=47FA1F5B327597720077F65E48FBF54646893C4A6F1AD94C636108B1CC48814ACB843AFE92BE94472F55ECD3E63E06A700A2B9E9A713855855BA08EFGCv8G" TargetMode="External"/><Relationship Id="rId232" Type="http://schemas.openxmlformats.org/officeDocument/2006/relationships/hyperlink" Target="consultantplus://offline/ref=47FA1F5B327597720077F65E48FBF54646893C4A6C12DD496F6708B1CC48814ACB843AFE92BE94472F55EED0EF3E06A700A2B9E9A713855855BA08EFGCv8G" TargetMode="External"/><Relationship Id="rId253" Type="http://schemas.openxmlformats.org/officeDocument/2006/relationships/hyperlink" Target="consultantplus://offline/ref=47FA1F5B327597720077F65E48FBF54646893C4A6F16DF48626208B1CC48814ACB843AFE92BE94472F55EFD1E23E06A700A2B9E9A713855855BA08EFGCv8G" TargetMode="External"/><Relationship Id="rId27" Type="http://schemas.openxmlformats.org/officeDocument/2006/relationships/hyperlink" Target="consultantplus://offline/ref=47FA1F5B327597720077F65E48FBF54646893C4A6F14DB4C636708B1CC48814ACB843AFE92BE94472F55EFD2E13E06A700A2B9E9A713855855BA08EFGCv8G" TargetMode="External"/><Relationship Id="rId48" Type="http://schemas.openxmlformats.org/officeDocument/2006/relationships/hyperlink" Target="consultantplus://offline/ref=47FA1F5B327597720077F65E48FBF54646893C4A6C12DD496F6708B1CC48814ACB843AFE92BE94472F55EFD1E63E06A700A2B9E9A713855855BA08EFGCv8G" TargetMode="External"/><Relationship Id="rId69" Type="http://schemas.openxmlformats.org/officeDocument/2006/relationships/hyperlink" Target="consultantplus://offline/ref=47FA1F5B327597720077F65E48FBF54646893C4A6C12DD496F6708B1CC48814ACB843AFE92BE94472F55EFD6EE3E06A700A2B9E9A713855855BA08EFGCv8G" TargetMode="External"/><Relationship Id="rId113" Type="http://schemas.openxmlformats.org/officeDocument/2006/relationships/hyperlink" Target="consultantplus://offline/ref=47FA1F5B327597720077F65E48FBF54646893C4A6F16DC4A6B6E08B1CC48814ACB843AFE92BE94472F55EFD0E33E06A700A2B9E9A713855855BA08EFGCv8G" TargetMode="External"/><Relationship Id="rId134" Type="http://schemas.openxmlformats.org/officeDocument/2006/relationships/hyperlink" Target="consultantplus://offline/ref=47FA1F5B327597720077F65E48FBF54646893C4A6C12DD496F6708B1CC48814ACB843AFE92BE94472F55EFDBE03E06A700A2B9E9A713855855BA08EFGCv8G" TargetMode="External"/><Relationship Id="rId80" Type="http://schemas.openxmlformats.org/officeDocument/2006/relationships/hyperlink" Target="consultantplus://offline/ref=47FA1F5B327597720077E8535E97AA4D4B8060476E14D41C36330EE69318871F99C464A7D0F987472E4BEDD2E5G3v6G" TargetMode="External"/><Relationship Id="rId155" Type="http://schemas.openxmlformats.org/officeDocument/2006/relationships/hyperlink" Target="consultantplus://offline/ref=47FA1F5B327597720077F65E48FBF54646893C4A6F16D64D6E6E08B1CC48814ACB843AFE92BE94472F55EFD1E73E06A700A2B9E9A713855855BA08EFGCv8G" TargetMode="External"/><Relationship Id="rId176" Type="http://schemas.openxmlformats.org/officeDocument/2006/relationships/hyperlink" Target="consultantplus://offline/ref=47FA1F5B327597720077F65E48FBF54646893C4A6F16D64D6E6E08B1CC48814ACB843AFE92BE94472F55EFD1EE3E06A700A2B9E9A713855855BA08EFGCv8G" TargetMode="External"/><Relationship Id="rId197" Type="http://schemas.openxmlformats.org/officeDocument/2006/relationships/hyperlink" Target="consultantplus://offline/ref=47FA1F5B327597720077E8535E97AA4D4B87634F6914D41C36330EE69318871F8BC43CABD1FA994F295EBB83A3605FF747E9B5E9BA0F845BG4v8G" TargetMode="External"/><Relationship Id="rId201" Type="http://schemas.openxmlformats.org/officeDocument/2006/relationships/hyperlink" Target="consultantplus://offline/ref=47FA1F5B327597720077F65E48FBF54646893C4A6F16D64D6E6E08B1CC48814ACB843AFE92BE94472F55EFD4E63E06A700A2B9E9A713855855BA08EFGCv8G" TargetMode="External"/><Relationship Id="rId222" Type="http://schemas.openxmlformats.org/officeDocument/2006/relationships/hyperlink" Target="consultantplus://offline/ref=47FA1F5B327597720077F65E48FBF54646893C4A6C12DD496F6708B1CC48814ACB843AFE92BE94472F55EED0E13E06A700A2B9E9A713855855BA08EFGCv8G" TargetMode="External"/><Relationship Id="rId243" Type="http://schemas.openxmlformats.org/officeDocument/2006/relationships/hyperlink" Target="consultantplus://offline/ref=47FA1F5B327597720077F65E48FBF54646893C4A6F16DF48626208B1CC48814ACB843AFE92BE94472F55EFD3E23E06A700A2B9E9A713855855BA08EFGCv8G" TargetMode="External"/><Relationship Id="rId17" Type="http://schemas.openxmlformats.org/officeDocument/2006/relationships/hyperlink" Target="consultantplus://offline/ref=47FA1F5B327597720077F65E48FBF54646893C4A6F1AD94C636108B1CC48814ACB843AFE92BE94472F55EDDAEF3E06A700A2B9E9A713855855BA08EFGCv8G" TargetMode="External"/><Relationship Id="rId38" Type="http://schemas.openxmlformats.org/officeDocument/2006/relationships/hyperlink" Target="consultantplus://offline/ref=47FA1F5B327597720077F65E48FBF54646893C4A6C12DD496F6708B1CC48814ACB843AFE92BE94472F55EFD0E73E06A700A2B9E9A713855855BA08EFGCv8G" TargetMode="External"/><Relationship Id="rId59" Type="http://schemas.openxmlformats.org/officeDocument/2006/relationships/hyperlink" Target="consultantplus://offline/ref=47FA1F5B327597720077F65E48FBF54646893C4A6F14DB4C636708B1CC48814ACB843AFE92BE94472F55EFD3E03E06A700A2B9E9A713855855BA08EFGCv8G" TargetMode="External"/><Relationship Id="rId103" Type="http://schemas.openxmlformats.org/officeDocument/2006/relationships/hyperlink" Target="consultantplus://offline/ref=47FA1F5B327597720077F65E48FBF54646893C4A6C12DD496F6708B1CC48814ACB843AFE92BE94472F55EFDAE63E06A700A2B9E9A713855855BA08EFGCv8G" TargetMode="External"/><Relationship Id="rId124" Type="http://schemas.openxmlformats.org/officeDocument/2006/relationships/hyperlink" Target="consultantplus://offline/ref=47FA1F5B327597720077F65E48FBF54646893C4A6F14DB4C636708B1CC48814ACB843AFE92BE94472F55EFD1E23E06A700A2B9E9A713855855BA08EFGCv8G" TargetMode="External"/><Relationship Id="rId70" Type="http://schemas.openxmlformats.org/officeDocument/2006/relationships/hyperlink" Target="consultantplus://offline/ref=47FA1F5B327597720077F65E48FBF54646893C4A6C12DD496F6708B1CC48814ACB843AFE92BE94472F55EFD7E73E06A700A2B9E9A713855855BA08EFGCv8G" TargetMode="External"/><Relationship Id="rId91" Type="http://schemas.openxmlformats.org/officeDocument/2006/relationships/hyperlink" Target="consultantplus://offline/ref=47FA1F5B327597720077F65E48FBF54646893C4A6C12DD496F6708B1CC48814ACB843AFE92BE94472F55EFD4E03E06A700A2B9E9A713855855BA08EFGCv8G" TargetMode="External"/><Relationship Id="rId145" Type="http://schemas.openxmlformats.org/officeDocument/2006/relationships/hyperlink" Target="consultantplus://offline/ref=47FA1F5B327597720077E8535E97AA4D4B8761446F10D41C36330EE69318871F8BC43CA9D4F392127E11BADFE6364CF745E9B6E8A6G0vEG" TargetMode="External"/><Relationship Id="rId166" Type="http://schemas.openxmlformats.org/officeDocument/2006/relationships/hyperlink" Target="consultantplus://offline/ref=47FA1F5B327597720077F65E48FBF54646893C4A6F1AD94C636108B1CC48814ACB843AFE92BE94472F55ECD2E53E06A700A2B9E9A713855855BA08EFGCv8G" TargetMode="External"/><Relationship Id="rId187" Type="http://schemas.openxmlformats.org/officeDocument/2006/relationships/hyperlink" Target="consultantplus://offline/ref=47FA1F5B327597720077F65E48FBF54646893C4A6F16D64D6E6E08B1CC48814ACB843AFE92BE94472F55EFD6EF3E06A700A2B9E9A713855855BA08EFGCv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23661</Words>
  <Characters>134870</Characters>
  <Application>Microsoft Office Word</Application>
  <DocSecurity>0</DocSecurity>
  <Lines>1123</Lines>
  <Paragraphs>316</Paragraphs>
  <ScaleCrop>false</ScaleCrop>
  <Company/>
  <LinksUpToDate>false</LinksUpToDate>
  <CharactersWithSpaces>158215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ТоболкинаЛЕ</dc:creator>
  <cp:lastModifiedBy>ТоболкинаЛЕ</cp:lastModifiedBy>
  <cp:revision>1</cp:revision>
  <dcterms:created xsi:type="dcterms:W3CDTF">2023-11-13T06:47:00Z</dcterms:created>
  <dcterms:modified xsi:type="dcterms:W3CDTF">2023-11-13T06:47:00Z</dcterms:modified>
</cp:coreProperties>
</file>